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0927" w:rsidRDefault="00400927" w:rsidP="00510BD5">
      <w:pPr>
        <w:autoSpaceDE w:val="0"/>
        <w:autoSpaceDN w:val="0"/>
        <w:adjustRightInd w:val="0"/>
        <w:spacing w:after="0" w:line="240" w:lineRule="auto"/>
        <w:rPr>
          <w:rFonts w:cstheme="minorHAnsi"/>
          <w:b/>
          <w:bCs/>
          <w:sz w:val="28"/>
          <w:szCs w:val="28"/>
        </w:rPr>
      </w:pPr>
    </w:p>
    <w:p w:rsidR="00400927" w:rsidRPr="004F555C" w:rsidRDefault="00400927" w:rsidP="00400927">
      <w:pPr>
        <w:jc w:val="center"/>
        <w:rPr>
          <w:rFonts w:cstheme="minorHAnsi"/>
        </w:rPr>
      </w:pPr>
      <w:r w:rsidRPr="004F555C">
        <w:rPr>
          <w:rFonts w:cstheme="minorHAnsi"/>
          <w:noProof/>
        </w:rPr>
        <w:drawing>
          <wp:inline distT="0" distB="0" distL="0" distR="0">
            <wp:extent cx="2749638" cy="2775098"/>
            <wp:effectExtent l="19050" t="0" r="0" b="0"/>
            <wp:docPr id="2" name="Picture 1" descr="C:\Users\ics\Desktop\ryk medical college\LOGO\20211108_2045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cs\Desktop\ryk medical college\LOGO\20211108_204531.jpg"/>
                    <pic:cNvPicPr>
                      <a:picLocks noChangeAspect="1" noChangeArrowheads="1"/>
                    </pic:cNvPicPr>
                  </pic:nvPicPr>
                  <pic:blipFill>
                    <a:blip r:embed="rId8" cstate="print"/>
                    <a:srcRect/>
                    <a:stretch>
                      <a:fillRect/>
                    </a:stretch>
                  </pic:blipFill>
                  <pic:spPr bwMode="auto">
                    <a:xfrm>
                      <a:off x="0" y="0"/>
                      <a:ext cx="2752775" cy="2778264"/>
                    </a:xfrm>
                    <a:prstGeom prst="rect">
                      <a:avLst/>
                    </a:prstGeom>
                    <a:noFill/>
                    <a:ln w="9525">
                      <a:noFill/>
                      <a:miter lim="800000"/>
                      <a:headEnd/>
                      <a:tailEnd/>
                    </a:ln>
                  </pic:spPr>
                </pic:pic>
              </a:graphicData>
            </a:graphic>
          </wp:inline>
        </w:drawing>
      </w:r>
    </w:p>
    <w:p w:rsidR="00400927" w:rsidRPr="0059011C" w:rsidRDefault="00A1547A" w:rsidP="00400927">
      <w:pPr>
        <w:autoSpaceDE w:val="0"/>
        <w:autoSpaceDN w:val="0"/>
        <w:adjustRightInd w:val="0"/>
        <w:spacing w:after="0" w:line="240" w:lineRule="auto"/>
        <w:jc w:val="center"/>
        <w:rPr>
          <w:rFonts w:ascii="Times New Roman" w:hAnsi="Times New Roman" w:cs="Times New Roman"/>
          <w:b/>
          <w:bCs/>
          <w:sz w:val="44"/>
          <w:szCs w:val="44"/>
        </w:rPr>
      </w:pPr>
      <w:r w:rsidRPr="0059011C">
        <w:rPr>
          <w:rFonts w:ascii="Times New Roman" w:hAnsi="Times New Roman" w:cs="Times New Roman"/>
          <w:b/>
          <w:bCs/>
          <w:sz w:val="44"/>
          <w:szCs w:val="44"/>
        </w:rPr>
        <w:t xml:space="preserve">RYK Medical </w:t>
      </w:r>
      <w:r w:rsidR="00400927" w:rsidRPr="0059011C">
        <w:rPr>
          <w:rFonts w:ascii="Times New Roman" w:hAnsi="Times New Roman" w:cs="Times New Roman"/>
          <w:b/>
          <w:bCs/>
          <w:sz w:val="44"/>
          <w:szCs w:val="44"/>
        </w:rPr>
        <w:t>College</w:t>
      </w:r>
    </w:p>
    <w:p w:rsidR="00400927" w:rsidRPr="0059011C" w:rsidRDefault="00400927" w:rsidP="00400927">
      <w:pPr>
        <w:autoSpaceDE w:val="0"/>
        <w:autoSpaceDN w:val="0"/>
        <w:adjustRightInd w:val="0"/>
        <w:spacing w:after="0" w:line="240" w:lineRule="auto"/>
        <w:jc w:val="center"/>
        <w:rPr>
          <w:rFonts w:ascii="Times New Roman" w:hAnsi="Times New Roman" w:cs="Times New Roman"/>
          <w:b/>
          <w:bCs/>
          <w:sz w:val="44"/>
          <w:szCs w:val="44"/>
        </w:rPr>
      </w:pPr>
      <w:r w:rsidRPr="0059011C">
        <w:rPr>
          <w:rFonts w:ascii="Times New Roman" w:hAnsi="Times New Roman" w:cs="Times New Roman"/>
          <w:b/>
          <w:bCs/>
          <w:sz w:val="44"/>
          <w:szCs w:val="44"/>
        </w:rPr>
        <w:t>Department of Medical Education</w:t>
      </w:r>
    </w:p>
    <w:p w:rsidR="00400927" w:rsidRPr="0059011C" w:rsidRDefault="00400927" w:rsidP="00400927">
      <w:pPr>
        <w:rPr>
          <w:rFonts w:ascii="Times New Roman" w:hAnsi="Times New Roman" w:cs="Times New Roman"/>
        </w:rPr>
      </w:pPr>
      <w:r w:rsidRPr="0059011C">
        <w:rPr>
          <w:rFonts w:ascii="Times New Roman" w:hAnsi="Times New Roman" w:cs="Times New Roman"/>
          <w:noProof/>
        </w:rPr>
        <w:drawing>
          <wp:anchor distT="0" distB="0" distL="114300" distR="114300" simplePos="0" relativeHeight="251708416" behindDoc="1" locked="0" layoutInCell="1" allowOverlap="1">
            <wp:simplePos x="0" y="0"/>
            <wp:positionH relativeFrom="column">
              <wp:posOffset>1499508</wp:posOffset>
            </wp:positionH>
            <wp:positionV relativeFrom="paragraph">
              <wp:posOffset>265339</wp:posOffset>
            </wp:positionV>
            <wp:extent cx="2854778" cy="1600200"/>
            <wp:effectExtent l="19050" t="0" r="2722" b="0"/>
            <wp:wrapNone/>
            <wp:docPr id="5" name="Picture 1" descr="C:\Users\ics\Desktop\downlo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cs\Desktop\download.jpg"/>
                    <pic:cNvPicPr>
                      <a:picLocks noChangeAspect="1" noChangeArrowheads="1"/>
                    </pic:cNvPicPr>
                  </pic:nvPicPr>
                  <pic:blipFill>
                    <a:blip r:embed="rId9"/>
                    <a:srcRect/>
                    <a:stretch>
                      <a:fillRect/>
                    </a:stretch>
                  </pic:blipFill>
                  <pic:spPr bwMode="auto">
                    <a:xfrm>
                      <a:off x="0" y="0"/>
                      <a:ext cx="2854778" cy="1600200"/>
                    </a:xfrm>
                    <a:prstGeom prst="rect">
                      <a:avLst/>
                    </a:prstGeom>
                    <a:noFill/>
                    <a:ln w="9525">
                      <a:noFill/>
                      <a:miter lim="800000"/>
                      <a:headEnd/>
                      <a:tailEnd/>
                    </a:ln>
                  </pic:spPr>
                </pic:pic>
              </a:graphicData>
            </a:graphic>
          </wp:anchor>
        </w:drawing>
      </w:r>
    </w:p>
    <w:p w:rsidR="00400927" w:rsidRPr="0059011C" w:rsidRDefault="00400927" w:rsidP="00400927">
      <w:pPr>
        <w:rPr>
          <w:rFonts w:ascii="Times New Roman" w:hAnsi="Times New Roman" w:cs="Times New Roman"/>
        </w:rPr>
      </w:pPr>
    </w:p>
    <w:p w:rsidR="00400927" w:rsidRPr="0059011C" w:rsidRDefault="00400927" w:rsidP="00400927">
      <w:pPr>
        <w:rPr>
          <w:rFonts w:ascii="Times New Roman" w:hAnsi="Times New Roman" w:cs="Times New Roman"/>
        </w:rPr>
      </w:pPr>
    </w:p>
    <w:p w:rsidR="00400927" w:rsidRPr="0059011C" w:rsidRDefault="00400927" w:rsidP="00400927">
      <w:pPr>
        <w:rPr>
          <w:rFonts w:ascii="Times New Roman" w:hAnsi="Times New Roman" w:cs="Times New Roman"/>
        </w:rPr>
      </w:pPr>
    </w:p>
    <w:p w:rsidR="00400927" w:rsidRPr="0059011C" w:rsidRDefault="00400927" w:rsidP="00400927">
      <w:pPr>
        <w:rPr>
          <w:rFonts w:ascii="Times New Roman" w:hAnsi="Times New Roman" w:cs="Times New Roman"/>
        </w:rPr>
      </w:pPr>
    </w:p>
    <w:p w:rsidR="00400927" w:rsidRPr="0059011C" w:rsidRDefault="00400927" w:rsidP="00400927">
      <w:pPr>
        <w:rPr>
          <w:rFonts w:ascii="Times New Roman" w:hAnsi="Times New Roman" w:cs="Times New Roman"/>
        </w:rPr>
      </w:pPr>
    </w:p>
    <w:p w:rsidR="00400927" w:rsidRPr="0059011C" w:rsidRDefault="00400927" w:rsidP="00400927">
      <w:pPr>
        <w:autoSpaceDE w:val="0"/>
        <w:autoSpaceDN w:val="0"/>
        <w:adjustRightInd w:val="0"/>
        <w:spacing w:after="0" w:line="240" w:lineRule="auto"/>
        <w:rPr>
          <w:rFonts w:ascii="Times New Roman" w:hAnsi="Times New Roman" w:cs="Times New Roman"/>
          <w:b/>
          <w:bCs/>
          <w:sz w:val="24"/>
          <w:szCs w:val="24"/>
        </w:rPr>
      </w:pPr>
    </w:p>
    <w:p w:rsidR="00400927" w:rsidRPr="0059011C" w:rsidRDefault="00400927" w:rsidP="00400927">
      <w:pPr>
        <w:autoSpaceDE w:val="0"/>
        <w:autoSpaceDN w:val="0"/>
        <w:adjustRightInd w:val="0"/>
        <w:spacing w:after="0" w:line="240" w:lineRule="auto"/>
        <w:jc w:val="center"/>
        <w:rPr>
          <w:rFonts w:ascii="Times New Roman" w:hAnsi="Times New Roman" w:cs="Times New Roman"/>
          <w:b/>
          <w:bCs/>
          <w:sz w:val="44"/>
          <w:szCs w:val="44"/>
        </w:rPr>
      </w:pPr>
      <w:r w:rsidRPr="0059011C">
        <w:rPr>
          <w:rFonts w:ascii="Times New Roman" w:hAnsi="Times New Roman" w:cs="Times New Roman"/>
          <w:b/>
          <w:bCs/>
          <w:sz w:val="44"/>
          <w:szCs w:val="44"/>
        </w:rPr>
        <w:t>Study Guide</w:t>
      </w:r>
    </w:p>
    <w:p w:rsidR="00400927" w:rsidRPr="0059011C" w:rsidRDefault="00400927" w:rsidP="00400927">
      <w:pPr>
        <w:autoSpaceDE w:val="0"/>
        <w:autoSpaceDN w:val="0"/>
        <w:adjustRightInd w:val="0"/>
        <w:spacing w:after="0" w:line="240" w:lineRule="auto"/>
        <w:jc w:val="center"/>
        <w:rPr>
          <w:rFonts w:ascii="Times New Roman" w:hAnsi="Times New Roman" w:cs="Times New Roman"/>
          <w:b/>
          <w:bCs/>
          <w:sz w:val="26"/>
          <w:szCs w:val="24"/>
        </w:rPr>
      </w:pPr>
    </w:p>
    <w:p w:rsidR="00400927" w:rsidRPr="0059011C" w:rsidRDefault="003208B1" w:rsidP="00400927">
      <w:pPr>
        <w:autoSpaceDE w:val="0"/>
        <w:autoSpaceDN w:val="0"/>
        <w:adjustRightInd w:val="0"/>
        <w:spacing w:after="0" w:line="240" w:lineRule="auto"/>
        <w:jc w:val="center"/>
        <w:rPr>
          <w:rFonts w:ascii="Times New Roman" w:hAnsi="Times New Roman" w:cs="Times New Roman"/>
          <w:b/>
          <w:bCs/>
          <w:sz w:val="44"/>
          <w:szCs w:val="44"/>
        </w:rPr>
      </w:pPr>
      <w:r>
        <w:rPr>
          <w:rFonts w:ascii="Times New Roman" w:hAnsi="Times New Roman" w:cs="Times New Roman"/>
          <w:b/>
          <w:bCs/>
          <w:sz w:val="44"/>
          <w:szCs w:val="44"/>
        </w:rPr>
        <w:t>Module 4</w:t>
      </w:r>
      <w:r w:rsidR="00400927" w:rsidRPr="0059011C">
        <w:rPr>
          <w:rFonts w:ascii="Times New Roman" w:hAnsi="Times New Roman" w:cs="Times New Roman"/>
          <w:b/>
          <w:bCs/>
          <w:sz w:val="44"/>
          <w:szCs w:val="44"/>
        </w:rPr>
        <w:t xml:space="preserve">: Cardiovascular </w:t>
      </w:r>
      <w:r>
        <w:rPr>
          <w:rFonts w:ascii="Times New Roman" w:hAnsi="Times New Roman" w:cs="Times New Roman"/>
          <w:b/>
          <w:bCs/>
          <w:sz w:val="44"/>
          <w:szCs w:val="44"/>
        </w:rPr>
        <w:t>(</w:t>
      </w:r>
      <w:r w:rsidR="00400927" w:rsidRPr="0059011C">
        <w:rPr>
          <w:rFonts w:ascii="Times New Roman" w:hAnsi="Times New Roman" w:cs="Times New Roman"/>
          <w:b/>
          <w:bCs/>
          <w:sz w:val="44"/>
          <w:szCs w:val="44"/>
        </w:rPr>
        <w:t>Block 3)</w:t>
      </w:r>
    </w:p>
    <w:p w:rsidR="00400927" w:rsidRPr="0059011C" w:rsidRDefault="00400927" w:rsidP="00400927">
      <w:pPr>
        <w:autoSpaceDE w:val="0"/>
        <w:autoSpaceDN w:val="0"/>
        <w:adjustRightInd w:val="0"/>
        <w:spacing w:after="0" w:line="240" w:lineRule="auto"/>
        <w:jc w:val="center"/>
        <w:rPr>
          <w:rFonts w:ascii="Times New Roman" w:hAnsi="Times New Roman" w:cs="Times New Roman"/>
          <w:b/>
          <w:bCs/>
          <w:sz w:val="24"/>
          <w:szCs w:val="24"/>
        </w:rPr>
      </w:pPr>
    </w:p>
    <w:p w:rsidR="00400927" w:rsidRPr="0059011C" w:rsidRDefault="00400927" w:rsidP="00400927">
      <w:pPr>
        <w:autoSpaceDE w:val="0"/>
        <w:autoSpaceDN w:val="0"/>
        <w:adjustRightInd w:val="0"/>
        <w:spacing w:after="0" w:line="240" w:lineRule="auto"/>
        <w:jc w:val="center"/>
        <w:rPr>
          <w:rFonts w:ascii="Times New Roman" w:hAnsi="Times New Roman" w:cs="Times New Roman"/>
          <w:b/>
          <w:bCs/>
          <w:sz w:val="32"/>
          <w:szCs w:val="32"/>
        </w:rPr>
      </w:pPr>
      <w:r w:rsidRPr="0059011C">
        <w:rPr>
          <w:rFonts w:ascii="Times New Roman" w:hAnsi="Times New Roman" w:cs="Times New Roman"/>
          <w:b/>
          <w:bCs/>
          <w:sz w:val="32"/>
          <w:szCs w:val="32"/>
        </w:rPr>
        <w:t>Academic Year 2024-25</w:t>
      </w:r>
    </w:p>
    <w:p w:rsidR="00400927" w:rsidRPr="0059011C" w:rsidRDefault="00295465" w:rsidP="00400927">
      <w:pPr>
        <w:autoSpaceDE w:val="0"/>
        <w:autoSpaceDN w:val="0"/>
        <w:adjustRightInd w:val="0"/>
        <w:spacing w:after="0" w:line="240" w:lineRule="auto"/>
        <w:jc w:val="center"/>
        <w:rPr>
          <w:rFonts w:ascii="Times New Roman" w:hAnsi="Times New Roman" w:cs="Times New Roman"/>
          <w:b/>
          <w:bCs/>
          <w:sz w:val="32"/>
          <w:szCs w:val="32"/>
        </w:rPr>
      </w:pPr>
      <w:r w:rsidRPr="0059011C">
        <w:rPr>
          <w:rFonts w:ascii="Times New Roman" w:hAnsi="Times New Roman" w:cs="Times New Roman"/>
          <w:b/>
          <w:bCs/>
          <w:sz w:val="32"/>
          <w:szCs w:val="32"/>
        </w:rPr>
        <w:t>(</w:t>
      </w:r>
      <w:r w:rsidR="003208B1">
        <w:rPr>
          <w:rFonts w:ascii="Times New Roman" w:hAnsi="Times New Roman" w:cs="Times New Roman"/>
          <w:b/>
          <w:bCs/>
          <w:sz w:val="32"/>
          <w:szCs w:val="32"/>
        </w:rPr>
        <w:t>7</w:t>
      </w:r>
      <w:r w:rsidR="00400927" w:rsidRPr="0059011C">
        <w:rPr>
          <w:rFonts w:ascii="Times New Roman" w:hAnsi="Times New Roman" w:cs="Times New Roman"/>
          <w:b/>
          <w:bCs/>
          <w:sz w:val="32"/>
          <w:szCs w:val="32"/>
        </w:rPr>
        <w:t xml:space="preserve"> Weeks</w:t>
      </w:r>
      <w:r w:rsidR="003208B1">
        <w:rPr>
          <w:rFonts w:ascii="Times New Roman" w:hAnsi="Times New Roman" w:cs="Times New Roman"/>
          <w:b/>
          <w:bCs/>
          <w:sz w:val="32"/>
          <w:szCs w:val="32"/>
        </w:rPr>
        <w:t xml:space="preserve"> &amp; 2 Days</w:t>
      </w:r>
      <w:r w:rsidR="00400927" w:rsidRPr="0059011C">
        <w:rPr>
          <w:rFonts w:ascii="Times New Roman" w:hAnsi="Times New Roman" w:cs="Times New Roman"/>
          <w:b/>
          <w:bCs/>
          <w:sz w:val="32"/>
          <w:szCs w:val="32"/>
        </w:rPr>
        <w:t>)</w:t>
      </w:r>
    </w:p>
    <w:p w:rsidR="00400927" w:rsidRPr="0059011C" w:rsidRDefault="00400927" w:rsidP="00400927">
      <w:pPr>
        <w:autoSpaceDE w:val="0"/>
        <w:autoSpaceDN w:val="0"/>
        <w:adjustRightInd w:val="0"/>
        <w:spacing w:after="0" w:line="240" w:lineRule="auto"/>
        <w:jc w:val="center"/>
        <w:rPr>
          <w:rFonts w:ascii="Times New Roman" w:hAnsi="Times New Roman" w:cs="Times New Roman"/>
          <w:b/>
          <w:bCs/>
          <w:sz w:val="32"/>
          <w:szCs w:val="32"/>
        </w:rPr>
      </w:pPr>
      <w:r w:rsidRPr="0059011C">
        <w:rPr>
          <w:rFonts w:ascii="Times New Roman" w:hAnsi="Times New Roman" w:cs="Times New Roman"/>
          <w:b/>
          <w:bCs/>
          <w:sz w:val="32"/>
          <w:szCs w:val="32"/>
        </w:rPr>
        <w:t>Integrated and Modular</w:t>
      </w:r>
    </w:p>
    <w:p w:rsidR="00400927" w:rsidRPr="0059011C" w:rsidRDefault="00400927" w:rsidP="00400927">
      <w:pPr>
        <w:autoSpaceDE w:val="0"/>
        <w:autoSpaceDN w:val="0"/>
        <w:adjustRightInd w:val="0"/>
        <w:spacing w:after="0" w:line="240" w:lineRule="auto"/>
        <w:jc w:val="center"/>
        <w:rPr>
          <w:rFonts w:ascii="Times New Roman" w:hAnsi="Times New Roman" w:cs="Times New Roman"/>
          <w:b/>
          <w:bCs/>
          <w:sz w:val="32"/>
          <w:szCs w:val="32"/>
        </w:rPr>
      </w:pPr>
    </w:p>
    <w:p w:rsidR="00400927" w:rsidRPr="0059011C" w:rsidRDefault="00400927" w:rsidP="00400927">
      <w:pPr>
        <w:autoSpaceDE w:val="0"/>
        <w:autoSpaceDN w:val="0"/>
        <w:adjustRightInd w:val="0"/>
        <w:spacing w:after="0" w:line="240" w:lineRule="auto"/>
        <w:jc w:val="center"/>
        <w:rPr>
          <w:rFonts w:ascii="Times New Roman" w:hAnsi="Times New Roman" w:cs="Times New Roman"/>
          <w:b/>
          <w:bCs/>
          <w:sz w:val="32"/>
          <w:szCs w:val="32"/>
        </w:rPr>
      </w:pPr>
      <w:r w:rsidRPr="0059011C">
        <w:rPr>
          <w:rFonts w:ascii="Times New Roman" w:hAnsi="Times New Roman" w:cs="Times New Roman"/>
          <w:b/>
          <w:bCs/>
          <w:sz w:val="32"/>
          <w:szCs w:val="32"/>
        </w:rPr>
        <w:t>First Year M.B.B.S</w:t>
      </w:r>
    </w:p>
    <w:p w:rsidR="005B0EBD" w:rsidRDefault="005B0EBD" w:rsidP="005B0EBD">
      <w:pPr>
        <w:autoSpaceDE w:val="0"/>
        <w:autoSpaceDN w:val="0"/>
        <w:adjustRightInd w:val="0"/>
        <w:spacing w:after="0" w:line="240" w:lineRule="auto"/>
        <w:rPr>
          <w:rFonts w:cstheme="minorHAnsi"/>
          <w:b/>
          <w:bCs/>
          <w:sz w:val="28"/>
          <w:szCs w:val="28"/>
        </w:rPr>
      </w:pPr>
    </w:p>
    <w:p w:rsidR="0059011C" w:rsidRDefault="0059011C" w:rsidP="005B0EBD">
      <w:pPr>
        <w:autoSpaceDE w:val="0"/>
        <w:autoSpaceDN w:val="0"/>
        <w:adjustRightInd w:val="0"/>
        <w:spacing w:after="0" w:line="240" w:lineRule="auto"/>
        <w:rPr>
          <w:rFonts w:cstheme="minorHAnsi"/>
          <w:b/>
          <w:bCs/>
          <w:sz w:val="28"/>
          <w:szCs w:val="28"/>
        </w:rPr>
      </w:pPr>
    </w:p>
    <w:p w:rsidR="00510BD5" w:rsidRDefault="00510BD5" w:rsidP="00510BD5">
      <w:pPr>
        <w:pStyle w:val="BodyText"/>
        <w:spacing w:before="7" w:after="1"/>
        <w:rPr>
          <w:rFonts w:ascii="Arial"/>
          <w:b/>
          <w:sz w:val="20"/>
        </w:rPr>
      </w:pPr>
    </w:p>
    <w:tbl>
      <w:tblPr>
        <w:tblStyle w:val="TableGrid"/>
        <w:tblpPr w:leftFromText="180" w:rightFromText="180" w:vertAnchor="page" w:horzAnchor="margin" w:tblpXSpec="center" w:tblpY="1681"/>
        <w:tblW w:w="9776" w:type="dxa"/>
        <w:tblLook w:val="04A0"/>
      </w:tblPr>
      <w:tblGrid>
        <w:gridCol w:w="8549"/>
        <w:gridCol w:w="1227"/>
      </w:tblGrid>
      <w:tr w:rsidR="00972913" w:rsidRPr="004F7551" w:rsidTr="00972913">
        <w:trPr>
          <w:trHeight w:val="462"/>
        </w:trPr>
        <w:tc>
          <w:tcPr>
            <w:tcW w:w="8549" w:type="dxa"/>
            <w:shd w:val="clear" w:color="auto" w:fill="C6D9F1" w:themeFill="text2" w:themeFillTint="33"/>
            <w:vAlign w:val="center"/>
          </w:tcPr>
          <w:p w:rsidR="00972913" w:rsidRPr="004F7551" w:rsidRDefault="00972913" w:rsidP="00972913">
            <w:pPr>
              <w:autoSpaceDE w:val="0"/>
              <w:autoSpaceDN w:val="0"/>
              <w:adjustRightInd w:val="0"/>
              <w:jc w:val="center"/>
              <w:rPr>
                <w:rFonts w:ascii="Times New Roman" w:hAnsi="Times New Roman" w:cs="Times New Roman"/>
                <w:b/>
                <w:bCs/>
                <w:sz w:val="28"/>
                <w:szCs w:val="28"/>
              </w:rPr>
            </w:pPr>
            <w:r w:rsidRPr="004F7551">
              <w:rPr>
                <w:rFonts w:ascii="Times New Roman" w:hAnsi="Times New Roman" w:cs="Times New Roman"/>
                <w:b/>
                <w:bCs/>
                <w:sz w:val="32"/>
                <w:szCs w:val="28"/>
              </w:rPr>
              <w:lastRenderedPageBreak/>
              <w:t>TABLE OF CONTENTS</w:t>
            </w:r>
          </w:p>
        </w:tc>
        <w:tc>
          <w:tcPr>
            <w:tcW w:w="1227" w:type="dxa"/>
            <w:shd w:val="clear" w:color="auto" w:fill="C6D9F1" w:themeFill="text2" w:themeFillTint="33"/>
            <w:vAlign w:val="center"/>
          </w:tcPr>
          <w:p w:rsidR="00972913" w:rsidRPr="004F7551" w:rsidRDefault="00972913" w:rsidP="00972913">
            <w:pPr>
              <w:autoSpaceDE w:val="0"/>
              <w:autoSpaceDN w:val="0"/>
              <w:adjustRightInd w:val="0"/>
              <w:jc w:val="center"/>
              <w:rPr>
                <w:rFonts w:ascii="Times New Roman" w:hAnsi="Times New Roman" w:cs="Times New Roman"/>
                <w:b/>
                <w:bCs/>
                <w:sz w:val="28"/>
                <w:szCs w:val="28"/>
              </w:rPr>
            </w:pPr>
            <w:r w:rsidRPr="004F7551">
              <w:rPr>
                <w:rFonts w:ascii="Times New Roman" w:hAnsi="Times New Roman" w:cs="Times New Roman"/>
                <w:b/>
                <w:bCs/>
                <w:sz w:val="28"/>
                <w:szCs w:val="28"/>
              </w:rPr>
              <w:t>PAGE #</w:t>
            </w:r>
          </w:p>
        </w:tc>
      </w:tr>
      <w:tr w:rsidR="00972913" w:rsidRPr="004F7551" w:rsidTr="00972913">
        <w:trPr>
          <w:trHeight w:val="624"/>
        </w:trPr>
        <w:tc>
          <w:tcPr>
            <w:tcW w:w="8549" w:type="dxa"/>
            <w:vAlign w:val="center"/>
          </w:tcPr>
          <w:p w:rsidR="00972913" w:rsidRPr="004F7551" w:rsidRDefault="00972913" w:rsidP="00972913">
            <w:pPr>
              <w:autoSpaceDE w:val="0"/>
              <w:autoSpaceDN w:val="0"/>
              <w:adjustRightInd w:val="0"/>
              <w:rPr>
                <w:rFonts w:ascii="Times New Roman" w:hAnsi="Times New Roman" w:cs="Times New Roman"/>
                <w:bCs/>
                <w:sz w:val="24"/>
                <w:szCs w:val="24"/>
              </w:rPr>
            </w:pPr>
            <w:r w:rsidRPr="004F7551">
              <w:rPr>
                <w:rFonts w:ascii="Times New Roman" w:hAnsi="Times New Roman" w:cs="Times New Roman"/>
                <w:bCs/>
                <w:sz w:val="24"/>
                <w:szCs w:val="24"/>
              </w:rPr>
              <w:t>Table of contents</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01</w:t>
            </w:r>
          </w:p>
        </w:tc>
      </w:tr>
      <w:tr w:rsidR="00972913" w:rsidRPr="004F7551" w:rsidTr="00972913">
        <w:trPr>
          <w:trHeight w:val="653"/>
        </w:trPr>
        <w:tc>
          <w:tcPr>
            <w:tcW w:w="8549" w:type="dxa"/>
            <w:vAlign w:val="center"/>
          </w:tcPr>
          <w:p w:rsidR="00972913" w:rsidRPr="004F7551" w:rsidRDefault="00972913" w:rsidP="00972913">
            <w:pPr>
              <w:autoSpaceDE w:val="0"/>
              <w:autoSpaceDN w:val="0"/>
              <w:adjustRightInd w:val="0"/>
              <w:rPr>
                <w:rFonts w:ascii="Times New Roman" w:hAnsi="Times New Roman" w:cs="Times New Roman"/>
                <w:bCs/>
                <w:sz w:val="24"/>
                <w:szCs w:val="24"/>
              </w:rPr>
            </w:pPr>
            <w:r w:rsidRPr="004F7551">
              <w:rPr>
                <w:rFonts w:ascii="Times New Roman" w:hAnsi="Times New Roman" w:cs="Times New Roman"/>
                <w:bCs/>
                <w:sz w:val="24"/>
                <w:szCs w:val="24"/>
              </w:rPr>
              <w:t>List of abbreviations</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02</w:t>
            </w:r>
          </w:p>
        </w:tc>
      </w:tr>
      <w:tr w:rsidR="00972913" w:rsidRPr="004F7551" w:rsidTr="00972913">
        <w:trPr>
          <w:trHeight w:val="662"/>
        </w:trPr>
        <w:tc>
          <w:tcPr>
            <w:tcW w:w="8549" w:type="dxa"/>
            <w:vAlign w:val="center"/>
          </w:tcPr>
          <w:p w:rsidR="00972913" w:rsidRPr="004F7551" w:rsidRDefault="00972913" w:rsidP="00972913">
            <w:pPr>
              <w:autoSpaceDE w:val="0"/>
              <w:autoSpaceDN w:val="0"/>
              <w:adjustRightInd w:val="0"/>
              <w:rPr>
                <w:rFonts w:ascii="Times New Roman" w:hAnsi="Times New Roman" w:cs="Times New Roman"/>
                <w:bCs/>
                <w:sz w:val="24"/>
                <w:szCs w:val="24"/>
              </w:rPr>
            </w:pPr>
            <w:r w:rsidRPr="004F7551">
              <w:rPr>
                <w:rFonts w:ascii="Times New Roman" w:hAnsi="Times New Roman" w:cs="Times New Roman"/>
                <w:bCs/>
                <w:sz w:val="24"/>
                <w:szCs w:val="24"/>
              </w:rPr>
              <w:t>Curriculum frame work</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03</w:t>
            </w:r>
          </w:p>
        </w:tc>
      </w:tr>
      <w:tr w:rsidR="00972913" w:rsidRPr="004F7551" w:rsidTr="00972913">
        <w:trPr>
          <w:trHeight w:val="624"/>
        </w:trPr>
        <w:tc>
          <w:tcPr>
            <w:tcW w:w="8549" w:type="dxa"/>
            <w:vAlign w:val="center"/>
          </w:tcPr>
          <w:p w:rsidR="00972913" w:rsidRPr="004F7551" w:rsidRDefault="00972913" w:rsidP="00972913">
            <w:pPr>
              <w:autoSpaceDE w:val="0"/>
              <w:autoSpaceDN w:val="0"/>
              <w:adjustRightInd w:val="0"/>
              <w:rPr>
                <w:rFonts w:ascii="Times New Roman" w:hAnsi="Times New Roman" w:cs="Times New Roman"/>
                <w:bCs/>
                <w:sz w:val="24"/>
                <w:szCs w:val="24"/>
              </w:rPr>
            </w:pPr>
            <w:r w:rsidRPr="004F7551">
              <w:rPr>
                <w:rFonts w:ascii="Times New Roman" w:hAnsi="Times New Roman" w:cs="Times New Roman"/>
                <w:bCs/>
                <w:sz w:val="24"/>
                <w:szCs w:val="24"/>
              </w:rPr>
              <w:t>Introduction to study guide</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04</w:t>
            </w:r>
          </w:p>
        </w:tc>
      </w:tr>
      <w:tr w:rsidR="00972913" w:rsidRPr="004F7551" w:rsidTr="00972913">
        <w:trPr>
          <w:trHeight w:val="596"/>
        </w:trPr>
        <w:tc>
          <w:tcPr>
            <w:tcW w:w="8549" w:type="dxa"/>
            <w:vAlign w:val="center"/>
          </w:tcPr>
          <w:p w:rsidR="00972913" w:rsidRPr="004F7551" w:rsidRDefault="00972913" w:rsidP="00972913">
            <w:pPr>
              <w:autoSpaceDE w:val="0"/>
              <w:autoSpaceDN w:val="0"/>
              <w:adjustRightInd w:val="0"/>
              <w:rPr>
                <w:rFonts w:ascii="Times New Roman" w:hAnsi="Times New Roman" w:cs="Times New Roman"/>
                <w:bCs/>
                <w:sz w:val="24"/>
                <w:szCs w:val="24"/>
              </w:rPr>
            </w:pPr>
            <w:r w:rsidRPr="004F7551">
              <w:rPr>
                <w:rFonts w:ascii="Times New Roman" w:hAnsi="Times New Roman" w:cs="Times New Roman"/>
                <w:bCs/>
                <w:sz w:val="24"/>
                <w:szCs w:val="24"/>
              </w:rPr>
              <w:t>Introduction to module</w:t>
            </w:r>
            <w:r w:rsidR="004340EB">
              <w:rPr>
                <w:rFonts w:ascii="Times New Roman" w:hAnsi="Times New Roman" w:cs="Times New Roman"/>
                <w:bCs/>
                <w:sz w:val="24"/>
                <w:szCs w:val="24"/>
              </w:rPr>
              <w:t>, themes, clinical relevance and active learning sessions</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05</w:t>
            </w:r>
          </w:p>
        </w:tc>
      </w:tr>
      <w:tr w:rsidR="00972913" w:rsidRPr="004F7551" w:rsidTr="00972913">
        <w:trPr>
          <w:trHeight w:val="653"/>
        </w:trPr>
        <w:tc>
          <w:tcPr>
            <w:tcW w:w="8549" w:type="dxa"/>
            <w:vAlign w:val="center"/>
          </w:tcPr>
          <w:p w:rsidR="00972913" w:rsidRPr="004F7551" w:rsidRDefault="004340EB" w:rsidP="00972913">
            <w:pPr>
              <w:autoSpaceDE w:val="0"/>
              <w:autoSpaceDN w:val="0"/>
              <w:adjustRightInd w:val="0"/>
              <w:rPr>
                <w:rFonts w:ascii="Times New Roman" w:hAnsi="Times New Roman" w:cs="Times New Roman"/>
                <w:bCs/>
                <w:sz w:val="24"/>
                <w:szCs w:val="24"/>
              </w:rPr>
            </w:pPr>
            <w:r>
              <w:rPr>
                <w:rFonts w:ascii="Times New Roman" w:hAnsi="Times New Roman" w:cs="Times New Roman"/>
                <w:bCs/>
                <w:sz w:val="24"/>
                <w:szCs w:val="24"/>
              </w:rPr>
              <w:t xml:space="preserve">Year 1, </w:t>
            </w:r>
            <w:r w:rsidR="00972913" w:rsidRPr="004F7551">
              <w:rPr>
                <w:rFonts w:ascii="Times New Roman" w:hAnsi="Times New Roman" w:cs="Times New Roman"/>
                <w:bCs/>
                <w:sz w:val="24"/>
                <w:szCs w:val="24"/>
              </w:rPr>
              <w:t>Module</w:t>
            </w:r>
            <w:r>
              <w:rPr>
                <w:rFonts w:ascii="Times New Roman" w:hAnsi="Times New Roman" w:cs="Times New Roman"/>
                <w:bCs/>
                <w:sz w:val="24"/>
                <w:szCs w:val="24"/>
              </w:rPr>
              <w:t>, PBL/CBL &amp; mentoring</w:t>
            </w:r>
            <w:r w:rsidR="00972913" w:rsidRPr="004F7551">
              <w:rPr>
                <w:rFonts w:ascii="Times New Roman" w:hAnsi="Times New Roman" w:cs="Times New Roman"/>
                <w:bCs/>
                <w:sz w:val="24"/>
                <w:szCs w:val="24"/>
              </w:rPr>
              <w:t xml:space="preserve"> committee</w:t>
            </w:r>
            <w:r>
              <w:rPr>
                <w:rFonts w:ascii="Times New Roman" w:hAnsi="Times New Roman" w:cs="Times New Roman"/>
                <w:bCs/>
                <w:sz w:val="24"/>
                <w:szCs w:val="24"/>
              </w:rPr>
              <w:t>s. Module coordinators</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06</w:t>
            </w:r>
          </w:p>
        </w:tc>
      </w:tr>
      <w:tr w:rsidR="00972913" w:rsidRPr="004F7551" w:rsidTr="00972913">
        <w:trPr>
          <w:trHeight w:val="748"/>
        </w:trPr>
        <w:tc>
          <w:tcPr>
            <w:tcW w:w="8549" w:type="dxa"/>
            <w:vAlign w:val="center"/>
          </w:tcPr>
          <w:p w:rsidR="00972913" w:rsidRPr="004F7551" w:rsidRDefault="00972913" w:rsidP="00972913">
            <w:pPr>
              <w:autoSpaceDE w:val="0"/>
              <w:autoSpaceDN w:val="0"/>
              <w:adjustRightInd w:val="0"/>
              <w:spacing w:line="312" w:lineRule="auto"/>
              <w:rPr>
                <w:rFonts w:ascii="Times New Roman" w:hAnsi="Times New Roman" w:cs="Times New Roman"/>
                <w:bCs/>
                <w:sz w:val="24"/>
                <w:szCs w:val="24"/>
              </w:rPr>
            </w:pPr>
            <w:r w:rsidRPr="004F7551">
              <w:rPr>
                <w:rFonts w:ascii="Times New Roman" w:hAnsi="Times New Roman" w:cs="Times New Roman"/>
                <w:bCs/>
                <w:sz w:val="24"/>
                <w:szCs w:val="24"/>
              </w:rPr>
              <w:t>Teaching faculty/teaching methodologies/venue</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07</w:t>
            </w:r>
          </w:p>
        </w:tc>
      </w:tr>
      <w:tr w:rsidR="00972913" w:rsidRPr="004F7551" w:rsidTr="00972913">
        <w:trPr>
          <w:trHeight w:val="608"/>
        </w:trPr>
        <w:tc>
          <w:tcPr>
            <w:tcW w:w="8549" w:type="dxa"/>
            <w:vAlign w:val="center"/>
          </w:tcPr>
          <w:p w:rsidR="00972913" w:rsidRPr="004F7551" w:rsidRDefault="00972913" w:rsidP="00972913">
            <w:pPr>
              <w:autoSpaceDE w:val="0"/>
              <w:autoSpaceDN w:val="0"/>
              <w:adjustRightInd w:val="0"/>
              <w:spacing w:line="312" w:lineRule="auto"/>
              <w:rPr>
                <w:rFonts w:ascii="Times New Roman" w:hAnsi="Times New Roman" w:cs="Times New Roman"/>
                <w:bCs/>
                <w:sz w:val="24"/>
                <w:szCs w:val="24"/>
              </w:rPr>
            </w:pPr>
            <w:r w:rsidRPr="004F7551">
              <w:rPr>
                <w:rFonts w:ascii="Times New Roman" w:hAnsi="Times New Roman" w:cs="Times New Roman"/>
                <w:bCs/>
                <w:sz w:val="24"/>
                <w:szCs w:val="24"/>
              </w:rPr>
              <w:t>Time table</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08-15</w:t>
            </w:r>
          </w:p>
        </w:tc>
      </w:tr>
      <w:tr w:rsidR="00972913" w:rsidRPr="004F7551" w:rsidTr="00972913">
        <w:trPr>
          <w:trHeight w:val="672"/>
        </w:trPr>
        <w:tc>
          <w:tcPr>
            <w:tcW w:w="8549" w:type="dxa"/>
            <w:vAlign w:val="center"/>
          </w:tcPr>
          <w:p w:rsidR="00972913" w:rsidRPr="004F7551" w:rsidRDefault="00972913" w:rsidP="00972913">
            <w:pPr>
              <w:autoSpaceDE w:val="0"/>
              <w:autoSpaceDN w:val="0"/>
              <w:adjustRightInd w:val="0"/>
              <w:spacing w:line="312" w:lineRule="auto"/>
              <w:rPr>
                <w:rFonts w:ascii="Times New Roman" w:hAnsi="Times New Roman" w:cs="Times New Roman"/>
                <w:bCs/>
                <w:sz w:val="24"/>
                <w:szCs w:val="24"/>
              </w:rPr>
            </w:pPr>
            <w:r w:rsidRPr="004F7551">
              <w:rPr>
                <w:rFonts w:ascii="Times New Roman" w:hAnsi="Times New Roman" w:cs="Times New Roman"/>
                <w:bCs/>
                <w:sz w:val="24"/>
                <w:szCs w:val="24"/>
              </w:rPr>
              <w:t>Distribution and duration of teaching activities</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16</w:t>
            </w:r>
          </w:p>
        </w:tc>
      </w:tr>
      <w:tr w:rsidR="00972913" w:rsidRPr="004F7551" w:rsidTr="00972913">
        <w:trPr>
          <w:trHeight w:val="691"/>
        </w:trPr>
        <w:tc>
          <w:tcPr>
            <w:tcW w:w="8549" w:type="dxa"/>
            <w:vAlign w:val="center"/>
          </w:tcPr>
          <w:p w:rsidR="00972913" w:rsidRPr="004F7551" w:rsidRDefault="00972913" w:rsidP="00972913">
            <w:pPr>
              <w:autoSpaceDE w:val="0"/>
              <w:autoSpaceDN w:val="0"/>
              <w:adjustRightInd w:val="0"/>
              <w:spacing w:line="312" w:lineRule="auto"/>
              <w:rPr>
                <w:rFonts w:ascii="Times New Roman" w:hAnsi="Times New Roman" w:cs="Times New Roman"/>
                <w:bCs/>
                <w:sz w:val="24"/>
                <w:szCs w:val="24"/>
              </w:rPr>
            </w:pPr>
            <w:r w:rsidRPr="004F7551">
              <w:rPr>
                <w:rFonts w:ascii="Times New Roman" w:hAnsi="Times New Roman" w:cs="Times New Roman"/>
                <w:bCs/>
                <w:sz w:val="24"/>
                <w:szCs w:val="24"/>
              </w:rPr>
              <w:t xml:space="preserve">The module rational, aims &amp; implementation TOR </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17</w:t>
            </w:r>
          </w:p>
        </w:tc>
      </w:tr>
      <w:tr w:rsidR="00972913" w:rsidRPr="004F7551" w:rsidTr="00972913">
        <w:trPr>
          <w:trHeight w:val="662"/>
        </w:trPr>
        <w:tc>
          <w:tcPr>
            <w:tcW w:w="8549" w:type="dxa"/>
            <w:vAlign w:val="center"/>
          </w:tcPr>
          <w:p w:rsidR="00972913" w:rsidRPr="004F7551" w:rsidRDefault="00972913" w:rsidP="00972913">
            <w:pPr>
              <w:autoSpaceDE w:val="0"/>
              <w:autoSpaceDN w:val="0"/>
              <w:adjustRightInd w:val="0"/>
              <w:spacing w:line="312" w:lineRule="auto"/>
              <w:rPr>
                <w:rFonts w:ascii="Times New Roman" w:hAnsi="Times New Roman" w:cs="Times New Roman"/>
                <w:bCs/>
                <w:sz w:val="24"/>
                <w:szCs w:val="24"/>
              </w:rPr>
            </w:pPr>
            <w:r w:rsidRPr="004F7551">
              <w:rPr>
                <w:rFonts w:ascii="Times New Roman" w:hAnsi="Times New Roman" w:cs="Times New Roman"/>
                <w:bCs/>
                <w:sz w:val="24"/>
                <w:szCs w:val="24"/>
              </w:rPr>
              <w:t>Module outcomes</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18</w:t>
            </w:r>
          </w:p>
        </w:tc>
      </w:tr>
      <w:tr w:rsidR="00972913" w:rsidRPr="004F7551" w:rsidTr="00972913">
        <w:trPr>
          <w:trHeight w:val="748"/>
        </w:trPr>
        <w:tc>
          <w:tcPr>
            <w:tcW w:w="8549" w:type="dxa"/>
            <w:vAlign w:val="center"/>
          </w:tcPr>
          <w:p w:rsidR="00972913" w:rsidRPr="004F7551" w:rsidRDefault="00972913" w:rsidP="00972913">
            <w:pPr>
              <w:autoSpaceDE w:val="0"/>
              <w:autoSpaceDN w:val="0"/>
              <w:adjustRightInd w:val="0"/>
              <w:spacing w:line="312" w:lineRule="auto"/>
              <w:rPr>
                <w:rFonts w:ascii="Times New Roman" w:hAnsi="Times New Roman" w:cs="Times New Roman"/>
                <w:bCs/>
                <w:sz w:val="24"/>
                <w:szCs w:val="24"/>
              </w:rPr>
            </w:pPr>
            <w:r w:rsidRPr="004F7551">
              <w:rPr>
                <w:rFonts w:ascii="Times New Roman" w:hAnsi="Times New Roman" w:cs="Times New Roman"/>
                <w:bCs/>
                <w:sz w:val="24"/>
                <w:szCs w:val="24"/>
              </w:rPr>
              <w:t>Course content, codes &amp; specific Learning objectives</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19-27</w:t>
            </w:r>
          </w:p>
        </w:tc>
      </w:tr>
      <w:tr w:rsidR="00972913" w:rsidRPr="004F7551" w:rsidTr="00972913">
        <w:trPr>
          <w:trHeight w:val="647"/>
        </w:trPr>
        <w:tc>
          <w:tcPr>
            <w:tcW w:w="8549" w:type="dxa"/>
            <w:vAlign w:val="center"/>
          </w:tcPr>
          <w:p w:rsidR="00972913" w:rsidRPr="004F7551" w:rsidRDefault="00972913" w:rsidP="00972913">
            <w:pPr>
              <w:autoSpaceDE w:val="0"/>
              <w:autoSpaceDN w:val="0"/>
              <w:adjustRightInd w:val="0"/>
              <w:spacing w:line="312" w:lineRule="auto"/>
              <w:rPr>
                <w:rFonts w:ascii="Times New Roman" w:hAnsi="Times New Roman" w:cs="Times New Roman"/>
                <w:bCs/>
                <w:sz w:val="24"/>
                <w:szCs w:val="24"/>
              </w:rPr>
            </w:pPr>
            <w:r w:rsidRPr="004F7551">
              <w:rPr>
                <w:rFonts w:ascii="Times New Roman" w:hAnsi="Times New Roman" w:cs="Times New Roman"/>
                <w:bCs/>
                <w:sz w:val="24"/>
                <w:szCs w:val="24"/>
              </w:rPr>
              <w:t>Operational definitions</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27-29</w:t>
            </w:r>
          </w:p>
        </w:tc>
      </w:tr>
      <w:tr w:rsidR="00972913" w:rsidRPr="004F7551" w:rsidTr="00972913">
        <w:trPr>
          <w:trHeight w:val="758"/>
        </w:trPr>
        <w:tc>
          <w:tcPr>
            <w:tcW w:w="8549" w:type="dxa"/>
            <w:vAlign w:val="center"/>
          </w:tcPr>
          <w:p w:rsidR="00972913" w:rsidRPr="004F7551" w:rsidRDefault="00972913" w:rsidP="00972913">
            <w:pPr>
              <w:autoSpaceDE w:val="0"/>
              <w:autoSpaceDN w:val="0"/>
              <w:adjustRightInd w:val="0"/>
              <w:spacing w:line="312" w:lineRule="auto"/>
              <w:rPr>
                <w:rFonts w:ascii="Times New Roman" w:hAnsi="Times New Roman" w:cs="Times New Roman"/>
                <w:bCs/>
                <w:sz w:val="24"/>
                <w:szCs w:val="24"/>
              </w:rPr>
            </w:pPr>
            <w:r w:rsidRPr="004F7551">
              <w:rPr>
                <w:rFonts w:ascii="Times New Roman" w:hAnsi="Times New Roman" w:cs="Times New Roman"/>
                <w:bCs/>
                <w:sz w:val="24"/>
                <w:szCs w:val="24"/>
              </w:rPr>
              <w:t xml:space="preserve">Assessment policy &amp; table of specifications </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30-31</w:t>
            </w:r>
          </w:p>
        </w:tc>
      </w:tr>
      <w:tr w:rsidR="00972913" w:rsidRPr="004F7551" w:rsidTr="00972913">
        <w:trPr>
          <w:trHeight w:val="758"/>
        </w:trPr>
        <w:tc>
          <w:tcPr>
            <w:tcW w:w="8549" w:type="dxa"/>
            <w:vAlign w:val="center"/>
          </w:tcPr>
          <w:p w:rsidR="00972913" w:rsidRPr="004F7551" w:rsidRDefault="00972913" w:rsidP="00972913">
            <w:pPr>
              <w:autoSpaceDE w:val="0"/>
              <w:autoSpaceDN w:val="0"/>
              <w:adjustRightInd w:val="0"/>
              <w:spacing w:line="312" w:lineRule="auto"/>
              <w:rPr>
                <w:rFonts w:ascii="Times New Roman" w:hAnsi="Times New Roman" w:cs="Times New Roman"/>
                <w:bCs/>
                <w:sz w:val="24"/>
                <w:szCs w:val="24"/>
              </w:rPr>
            </w:pPr>
            <w:r w:rsidRPr="004F7551">
              <w:rPr>
                <w:rFonts w:ascii="Times New Roman" w:hAnsi="Times New Roman" w:cs="Times New Roman"/>
                <w:bCs/>
                <w:sz w:val="24"/>
                <w:szCs w:val="24"/>
              </w:rPr>
              <w:t>Assessment schedule &amp; OSPE/OSCE scheme</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32</w:t>
            </w:r>
          </w:p>
        </w:tc>
      </w:tr>
      <w:tr w:rsidR="00972913" w:rsidRPr="004F7551" w:rsidTr="00972913">
        <w:trPr>
          <w:trHeight w:val="748"/>
        </w:trPr>
        <w:tc>
          <w:tcPr>
            <w:tcW w:w="8549" w:type="dxa"/>
            <w:vAlign w:val="center"/>
          </w:tcPr>
          <w:p w:rsidR="00972913" w:rsidRPr="004F7551" w:rsidRDefault="00972913" w:rsidP="00972913">
            <w:pPr>
              <w:autoSpaceDE w:val="0"/>
              <w:autoSpaceDN w:val="0"/>
              <w:adjustRightInd w:val="0"/>
              <w:spacing w:line="312" w:lineRule="auto"/>
              <w:rPr>
                <w:rFonts w:ascii="Times New Roman" w:hAnsi="Times New Roman" w:cs="Times New Roman"/>
                <w:bCs/>
                <w:sz w:val="24"/>
                <w:szCs w:val="24"/>
              </w:rPr>
            </w:pPr>
            <w:r w:rsidRPr="004F7551">
              <w:rPr>
                <w:rFonts w:ascii="Times New Roman" w:hAnsi="Times New Roman" w:cs="Times New Roman"/>
                <w:bCs/>
                <w:sz w:val="24"/>
                <w:szCs w:val="24"/>
              </w:rPr>
              <w:t>Assessment tools &amp; Sample questions</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33</w:t>
            </w:r>
          </w:p>
        </w:tc>
      </w:tr>
      <w:tr w:rsidR="00972913" w:rsidRPr="004F7551" w:rsidTr="00972913">
        <w:trPr>
          <w:trHeight w:val="748"/>
        </w:trPr>
        <w:tc>
          <w:tcPr>
            <w:tcW w:w="8549" w:type="dxa"/>
            <w:vAlign w:val="center"/>
          </w:tcPr>
          <w:p w:rsidR="00972913" w:rsidRPr="004F7551" w:rsidRDefault="00972913" w:rsidP="00972913">
            <w:pPr>
              <w:autoSpaceDE w:val="0"/>
              <w:autoSpaceDN w:val="0"/>
              <w:adjustRightInd w:val="0"/>
              <w:spacing w:line="312" w:lineRule="auto"/>
              <w:rPr>
                <w:rFonts w:ascii="Times New Roman" w:hAnsi="Times New Roman" w:cs="Times New Roman"/>
                <w:bCs/>
                <w:sz w:val="24"/>
                <w:szCs w:val="24"/>
              </w:rPr>
            </w:pPr>
            <w:r w:rsidRPr="004F7551">
              <w:rPr>
                <w:rFonts w:ascii="Times New Roman" w:hAnsi="Times New Roman" w:cs="Times New Roman"/>
                <w:bCs/>
                <w:sz w:val="24"/>
                <w:szCs w:val="24"/>
              </w:rPr>
              <w:t xml:space="preserve">The books and learning resources </w:t>
            </w:r>
          </w:p>
        </w:tc>
        <w:tc>
          <w:tcPr>
            <w:tcW w:w="1227" w:type="dxa"/>
            <w:vAlign w:val="center"/>
          </w:tcPr>
          <w:p w:rsidR="00972913" w:rsidRPr="004F7551" w:rsidRDefault="00972913" w:rsidP="00972913">
            <w:pPr>
              <w:autoSpaceDE w:val="0"/>
              <w:autoSpaceDN w:val="0"/>
              <w:adjustRightInd w:val="0"/>
              <w:jc w:val="center"/>
              <w:rPr>
                <w:rFonts w:ascii="Times New Roman" w:hAnsi="Times New Roman" w:cs="Times New Roman"/>
                <w:b/>
                <w:bCs/>
                <w:sz w:val="24"/>
                <w:szCs w:val="24"/>
              </w:rPr>
            </w:pPr>
            <w:r w:rsidRPr="004F7551">
              <w:rPr>
                <w:rFonts w:ascii="Times New Roman" w:hAnsi="Times New Roman" w:cs="Times New Roman"/>
                <w:b/>
                <w:bCs/>
                <w:sz w:val="24"/>
                <w:szCs w:val="24"/>
              </w:rPr>
              <w:t>34</w:t>
            </w:r>
          </w:p>
        </w:tc>
      </w:tr>
    </w:tbl>
    <w:p w:rsidR="00972913" w:rsidRDefault="00972913" w:rsidP="00510BD5">
      <w:pPr>
        <w:pStyle w:val="BodyText"/>
        <w:spacing w:before="7" w:after="1"/>
        <w:rPr>
          <w:rFonts w:ascii="Arial"/>
          <w:b/>
          <w:sz w:val="20"/>
        </w:rPr>
      </w:pPr>
    </w:p>
    <w:p w:rsidR="00972913" w:rsidRDefault="00972913" w:rsidP="00510BD5">
      <w:pPr>
        <w:pStyle w:val="BodyText"/>
        <w:spacing w:before="7" w:after="1"/>
        <w:rPr>
          <w:rFonts w:ascii="Arial"/>
          <w:b/>
          <w:sz w:val="20"/>
        </w:rPr>
      </w:pPr>
    </w:p>
    <w:p w:rsidR="00945EFA" w:rsidRDefault="00945EFA" w:rsidP="00510BD5">
      <w:pPr>
        <w:pStyle w:val="BodyText"/>
        <w:spacing w:before="7" w:after="1"/>
        <w:rPr>
          <w:rFonts w:ascii="Arial"/>
          <w:b/>
          <w:sz w:val="20"/>
        </w:rPr>
      </w:pPr>
    </w:p>
    <w:p w:rsidR="00972913" w:rsidRDefault="00972913" w:rsidP="00510BD5">
      <w:pPr>
        <w:pStyle w:val="BodyText"/>
        <w:spacing w:before="7" w:after="1"/>
        <w:rPr>
          <w:rFonts w:ascii="Arial"/>
          <w:b/>
          <w:sz w:val="20"/>
        </w:rPr>
      </w:pPr>
    </w:p>
    <w:p w:rsidR="00945EFA" w:rsidRDefault="00945EFA" w:rsidP="00510BD5">
      <w:pPr>
        <w:pStyle w:val="BodyText"/>
        <w:spacing w:before="7" w:after="1"/>
        <w:rPr>
          <w:rFonts w:ascii="Arial"/>
          <w:b/>
          <w:sz w:val="20"/>
        </w:rPr>
      </w:pPr>
    </w:p>
    <w:p w:rsidR="00945EFA" w:rsidRDefault="00945EFA" w:rsidP="00510BD5">
      <w:pPr>
        <w:pStyle w:val="BodyText"/>
        <w:spacing w:before="7" w:after="1"/>
        <w:rPr>
          <w:rFonts w:ascii="Arial"/>
          <w:b/>
          <w:sz w:val="20"/>
        </w:rPr>
      </w:pPr>
    </w:p>
    <w:tbl>
      <w:tblPr>
        <w:tblStyle w:val="LightList1"/>
        <w:tblW w:w="4784" w:type="pct"/>
        <w:jc w:val="center"/>
        <w:tblLayout w:type="fixed"/>
        <w:tblLook w:val="04A0"/>
      </w:tblPr>
      <w:tblGrid>
        <w:gridCol w:w="891"/>
        <w:gridCol w:w="3698"/>
        <w:gridCol w:w="901"/>
        <w:gridCol w:w="3357"/>
      </w:tblGrid>
      <w:tr w:rsidR="0059011C" w:rsidRPr="00A119A9" w:rsidTr="0059011C">
        <w:trPr>
          <w:cnfStyle w:val="100000000000"/>
          <w:jc w:val="center"/>
        </w:trPr>
        <w:tc>
          <w:tcPr>
            <w:cnfStyle w:val="001000000000"/>
            <w:tcW w:w="5000" w:type="pct"/>
            <w:gridSpan w:val="4"/>
          </w:tcPr>
          <w:p w:rsidR="0059011C" w:rsidRPr="00A119A9" w:rsidRDefault="0059011C" w:rsidP="0059011C">
            <w:pPr>
              <w:jc w:val="center"/>
              <w:rPr>
                <w:rFonts w:ascii="Times New Roman" w:hAnsi="Times New Roman" w:cs="Times New Roman"/>
                <w:sz w:val="20"/>
                <w:szCs w:val="20"/>
              </w:rPr>
            </w:pPr>
            <w:r w:rsidRPr="00A119A9">
              <w:rPr>
                <w:rFonts w:ascii="Times New Roman" w:hAnsi="Times New Roman" w:cs="Times New Roman"/>
                <w:sz w:val="20"/>
                <w:szCs w:val="20"/>
              </w:rPr>
              <w:lastRenderedPageBreak/>
              <w:t>LIST OF ABBREVIATIONS</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A</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Anatomy</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HCL</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Hydrochloric acid</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ABG</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Arterial blood gas</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H&amp;E</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Hematoxylin and eosin</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Ag</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Aging</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HL</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Hematopoietic and lymphatic</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AKI</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Acute kidney injury</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HMP</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Hexose monophosphate</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ALT</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Alanine transaminase</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HNSS</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Head &amp; neck special senses</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AMP</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Adenosine Monophosphate</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ICF</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Intra cellular fluid</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ANS</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Autonomic nervous system</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IL</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Interleukin</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AST</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Aspartate transaminase</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IN</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Inflammation</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AV</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Atrioventricular</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INR</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International normalized ratio</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B</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Biochemistry</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IUD</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Intrauterine device</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Bhs</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Behavioral sciences</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IUGR</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Intra uterine growth restriction</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Civics</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JVP</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Jugular venous pressure</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CBC</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Complete blood count</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LDH</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Lactate dehydrogenase</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C-FRC</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Clinical-Foundation Rotation Clerkship</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M</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Medicine</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CK</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Creatine kinase</w:t>
            </w:r>
          </w:p>
        </w:tc>
        <w:tc>
          <w:tcPr>
            <w:tcW w:w="509" w:type="pct"/>
          </w:tcPr>
          <w:p w:rsidR="0059011C" w:rsidRPr="00A119A9" w:rsidRDefault="0059011C" w:rsidP="0059011C">
            <w:pPr>
              <w:ind w:left="-108" w:right="-109"/>
              <w:cnfStyle w:val="000000100000"/>
              <w:rPr>
                <w:rFonts w:ascii="Times New Roman" w:hAnsi="Times New Roman" w:cs="Times New Roman"/>
                <w:b/>
                <w:sz w:val="20"/>
                <w:szCs w:val="20"/>
              </w:rPr>
            </w:pPr>
            <w:r>
              <w:rPr>
                <w:rFonts w:ascii="Times New Roman" w:hAnsi="Times New Roman" w:cs="Times New Roman"/>
                <w:b/>
                <w:sz w:val="20"/>
                <w:szCs w:val="20"/>
              </w:rPr>
              <w:t xml:space="preserve">  </w:t>
            </w:r>
            <w:r w:rsidRPr="00A119A9">
              <w:rPr>
                <w:rFonts w:ascii="Times New Roman" w:hAnsi="Times New Roman" w:cs="Times New Roman"/>
                <w:b/>
                <w:sz w:val="20"/>
                <w:szCs w:val="20"/>
              </w:rPr>
              <w:t>MALT</w:t>
            </w:r>
          </w:p>
        </w:tc>
        <w:tc>
          <w:tcPr>
            <w:tcW w:w="1897" w:type="pct"/>
          </w:tcPr>
          <w:p w:rsidR="0059011C" w:rsidRPr="00A119A9" w:rsidRDefault="0059011C" w:rsidP="0059011C">
            <w:pPr>
              <w:ind w:left="-108" w:right="-88"/>
              <w:cnfStyle w:val="000000100000"/>
              <w:rPr>
                <w:rFonts w:ascii="Times New Roman" w:hAnsi="Times New Roman" w:cs="Times New Roman"/>
                <w:sz w:val="20"/>
                <w:szCs w:val="20"/>
              </w:rPr>
            </w:pPr>
            <w:r>
              <w:rPr>
                <w:rFonts w:ascii="Times New Roman" w:hAnsi="Times New Roman" w:cs="Times New Roman"/>
                <w:sz w:val="20"/>
                <w:szCs w:val="20"/>
              </w:rPr>
              <w:t xml:space="preserve">  </w:t>
            </w:r>
            <w:r w:rsidRPr="00A119A9">
              <w:rPr>
                <w:rFonts w:ascii="Times New Roman" w:hAnsi="Times New Roman" w:cs="Times New Roman"/>
                <w:sz w:val="20"/>
                <w:szCs w:val="20"/>
              </w:rPr>
              <w:t>Mucosa associated lymphoid tissue</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CM</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Community medicine</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MCH</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Mean corpuscular hematocrit</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CNS</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Central nervous system</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MCV</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Mean corpuscular volume</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CO</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Carbon monoxide</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MRI</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Magnetic resonance imaging</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CO</w:t>
            </w:r>
            <w:r w:rsidRPr="00A119A9">
              <w:rPr>
                <w:rFonts w:ascii="Times New Roman" w:hAnsi="Times New Roman" w:cs="Times New Roman"/>
                <w:sz w:val="20"/>
                <w:szCs w:val="20"/>
                <w:vertAlign w:val="subscript"/>
              </w:rPr>
              <w:t>2</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Carbon dioxide</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MS</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Musculoskeletal</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COPD</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Chronic obstructive pulmonary disease</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MSD</w:t>
            </w:r>
          </w:p>
        </w:tc>
        <w:tc>
          <w:tcPr>
            <w:tcW w:w="1897" w:type="pct"/>
          </w:tcPr>
          <w:p w:rsidR="0059011C" w:rsidRPr="00A119A9" w:rsidRDefault="0059011C" w:rsidP="0059011C">
            <w:pPr>
              <w:jc w:val="both"/>
              <w:cnfStyle w:val="000000000000"/>
              <w:rPr>
                <w:rFonts w:ascii="Times New Roman" w:hAnsi="Times New Roman" w:cs="Times New Roman"/>
                <w:sz w:val="20"/>
                <w:szCs w:val="20"/>
              </w:rPr>
            </w:pPr>
            <w:r w:rsidRPr="00A119A9">
              <w:rPr>
                <w:rFonts w:ascii="Times New Roman" w:hAnsi="Times New Roman" w:cs="Times New Roman"/>
                <w:sz w:val="20"/>
                <w:szCs w:val="20"/>
              </w:rPr>
              <w:t>Musculoskeletal disorders</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COX</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Cyclooxygenase</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NEAA</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Non essential amino acids</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CPR</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Cardio pulmonary resuscitation</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NMJ</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Neuromuscular junction</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CT</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Computed tomography</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NS</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neurosciences</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CV</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Cardiovascular</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O</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Ophthalmology</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CVA</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Cerebral vascular accident</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Or</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Orientation</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DALY</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Disability adjusted life year</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P</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Physiology</w:t>
            </w:r>
          </w:p>
        </w:tc>
      </w:tr>
      <w:tr w:rsidR="0059011C" w:rsidRPr="00A119A9" w:rsidTr="0059011C">
        <w:trPr>
          <w:cnfStyle w:val="000000100000"/>
          <w:jc w:val="center"/>
        </w:trPr>
        <w:tc>
          <w:tcPr>
            <w:cnfStyle w:val="001000000000"/>
            <w:tcW w:w="504" w:type="pct"/>
          </w:tcPr>
          <w:p w:rsidR="0059011C" w:rsidRPr="00A119A9" w:rsidRDefault="0059011C" w:rsidP="0059011C">
            <w:pPr>
              <w:ind w:right="-108"/>
              <w:rPr>
                <w:rFonts w:ascii="Times New Roman" w:hAnsi="Times New Roman" w:cs="Times New Roman"/>
                <w:sz w:val="20"/>
                <w:szCs w:val="20"/>
              </w:rPr>
            </w:pPr>
            <w:r w:rsidRPr="00A119A9">
              <w:rPr>
                <w:rFonts w:ascii="Times New Roman" w:hAnsi="Times New Roman" w:cs="Times New Roman"/>
                <w:sz w:val="20"/>
                <w:szCs w:val="20"/>
              </w:rPr>
              <w:t>DCMLS</w:t>
            </w:r>
          </w:p>
        </w:tc>
        <w:tc>
          <w:tcPr>
            <w:tcW w:w="2090" w:type="pct"/>
          </w:tcPr>
          <w:p w:rsidR="0059011C" w:rsidRPr="00A119A9" w:rsidRDefault="0059011C" w:rsidP="0059011C">
            <w:pPr>
              <w:ind w:right="-108"/>
              <w:cnfStyle w:val="000000100000"/>
              <w:rPr>
                <w:rFonts w:ascii="Times New Roman" w:hAnsi="Times New Roman" w:cs="Times New Roman"/>
                <w:sz w:val="20"/>
                <w:szCs w:val="20"/>
              </w:rPr>
            </w:pPr>
            <w:r w:rsidRPr="00A119A9">
              <w:rPr>
                <w:rFonts w:ascii="Times New Roman" w:hAnsi="Times New Roman" w:cs="Times New Roman"/>
                <w:sz w:val="20"/>
                <w:szCs w:val="20"/>
              </w:rPr>
              <w:t>Dorsal column medial lemniscus system</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Pa</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Pathology</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DLC</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Differential leukocyte count</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PAF</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Platelet activating factor</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DNA</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Deoxy ribonucleic acid</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PBL</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Problem based learning</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ECF</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Extra cellular fluid</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PCR</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Polymerase chain reaction</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ECG</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Electrocardiography</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PDGF</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Platelet derived growth factor</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ECP</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Emergency contraceptive pill</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Pe</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Pediatrics</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EEG</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Electroencephalogram</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PEM</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Protein energy malnutrition</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EnR</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Endocrinology and reproduction</w:t>
            </w:r>
          </w:p>
        </w:tc>
        <w:tc>
          <w:tcPr>
            <w:tcW w:w="509" w:type="pct"/>
          </w:tcPr>
          <w:p w:rsidR="0059011C" w:rsidRPr="00A119A9" w:rsidRDefault="0059011C" w:rsidP="0059011C">
            <w:pPr>
              <w:ind w:left="-108" w:right="-109"/>
              <w:cnfStyle w:val="000000000000"/>
              <w:rPr>
                <w:rFonts w:ascii="Times New Roman" w:hAnsi="Times New Roman" w:cs="Times New Roman"/>
                <w:b/>
                <w:sz w:val="20"/>
                <w:szCs w:val="20"/>
              </w:rPr>
            </w:pPr>
            <w:r>
              <w:rPr>
                <w:rFonts w:ascii="Times New Roman" w:hAnsi="Times New Roman" w:cs="Times New Roman"/>
                <w:b/>
                <w:sz w:val="20"/>
                <w:szCs w:val="20"/>
              </w:rPr>
              <w:t xml:space="preserve">  </w:t>
            </w:r>
            <w:r w:rsidRPr="00A119A9">
              <w:rPr>
                <w:rFonts w:ascii="Times New Roman" w:hAnsi="Times New Roman" w:cs="Times New Roman"/>
                <w:b/>
                <w:sz w:val="20"/>
                <w:szCs w:val="20"/>
              </w:rPr>
              <w:t>PERLs</w:t>
            </w:r>
          </w:p>
        </w:tc>
        <w:tc>
          <w:tcPr>
            <w:tcW w:w="1897" w:type="pct"/>
          </w:tcPr>
          <w:p w:rsidR="0059011C" w:rsidRPr="00A119A9" w:rsidRDefault="0059011C" w:rsidP="0059011C">
            <w:pPr>
              <w:ind w:left="-107" w:right="-88"/>
              <w:cnfStyle w:val="000000000000"/>
              <w:rPr>
                <w:rFonts w:ascii="Times New Roman" w:hAnsi="Times New Roman" w:cs="Times New Roman"/>
                <w:sz w:val="20"/>
                <w:szCs w:val="20"/>
              </w:rPr>
            </w:pPr>
            <w:r>
              <w:rPr>
                <w:rFonts w:ascii="Times New Roman" w:hAnsi="Times New Roman" w:cs="Times New Roman"/>
                <w:sz w:val="20"/>
                <w:szCs w:val="20"/>
              </w:rPr>
              <w:t>Professio Ethic</w:t>
            </w:r>
            <w:r w:rsidRPr="00A119A9">
              <w:rPr>
                <w:rFonts w:ascii="Times New Roman" w:hAnsi="Times New Roman" w:cs="Times New Roman"/>
                <w:sz w:val="20"/>
                <w:szCs w:val="20"/>
              </w:rPr>
              <w:t xml:space="preserve"> Research Leadership</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ENT</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Ear Nose Throat</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PH</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Pharmacology</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ER</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Emergency room</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PNS</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Peripheral nervous system</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F</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Foundation</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Psy</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Psychiatry</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FEV1</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Forced expiratory volume 1</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PVC</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Premature ventricular contraction</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FM</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Forensic medicine</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QALY</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Quality adjusted life years</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FVC</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Forced vital capacity</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QI</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Quran &amp; Islamiat</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GFR</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Glomerular filtration rate</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R</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Renal</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GIT</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Gastrointestinal tract</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Ra</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Radiology</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GMP</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Guanosine monophosphate</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RBCs</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Red blood cells</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GO</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Gynecology and obstetrics</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SA</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Sinoatrial</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RDA</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Recommended dietary allowance</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TCA</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Tricarboxylic acid cycle</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Re</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Respiratory</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TNA</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Tumor necrosis factor</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RFLP</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Restriction fragment length polymorphism</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USG</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Ultrasonography</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RMP</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Resting membrane potential</w:t>
            </w:r>
          </w:p>
        </w:tc>
        <w:tc>
          <w:tcPr>
            <w:tcW w:w="509" w:type="pct"/>
          </w:tcPr>
          <w:p w:rsidR="0059011C" w:rsidRPr="00A119A9" w:rsidRDefault="0059011C" w:rsidP="0059011C">
            <w:pPr>
              <w:cnfStyle w:val="000000000000"/>
              <w:rPr>
                <w:rFonts w:ascii="Times New Roman" w:hAnsi="Times New Roman" w:cs="Times New Roman"/>
                <w:b/>
                <w:sz w:val="20"/>
                <w:szCs w:val="20"/>
              </w:rPr>
            </w:pPr>
            <w:r w:rsidRPr="00A119A9">
              <w:rPr>
                <w:rFonts w:ascii="Times New Roman" w:hAnsi="Times New Roman" w:cs="Times New Roman"/>
                <w:b/>
                <w:sz w:val="20"/>
                <w:szCs w:val="20"/>
              </w:rPr>
              <w:t>UTI</w:t>
            </w:r>
          </w:p>
        </w:tc>
        <w:tc>
          <w:tcPr>
            <w:tcW w:w="1897"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Urinary tract infection</w:t>
            </w:r>
          </w:p>
        </w:tc>
      </w:tr>
      <w:tr w:rsidR="0059011C" w:rsidRPr="00A119A9" w:rsidTr="0059011C">
        <w:trPr>
          <w:cnfStyle w:val="000000100000"/>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RNA</w:t>
            </w:r>
          </w:p>
        </w:tc>
        <w:tc>
          <w:tcPr>
            <w:tcW w:w="2090"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Ribonucleic acid</w:t>
            </w:r>
          </w:p>
        </w:tc>
        <w:tc>
          <w:tcPr>
            <w:tcW w:w="509" w:type="pct"/>
          </w:tcPr>
          <w:p w:rsidR="0059011C" w:rsidRPr="00A119A9" w:rsidRDefault="0059011C" w:rsidP="0059011C">
            <w:pPr>
              <w:cnfStyle w:val="000000100000"/>
              <w:rPr>
                <w:rFonts w:ascii="Times New Roman" w:hAnsi="Times New Roman" w:cs="Times New Roman"/>
                <w:b/>
                <w:sz w:val="20"/>
                <w:szCs w:val="20"/>
              </w:rPr>
            </w:pPr>
            <w:r w:rsidRPr="00A119A9">
              <w:rPr>
                <w:rFonts w:ascii="Times New Roman" w:hAnsi="Times New Roman" w:cs="Times New Roman"/>
                <w:b/>
                <w:sz w:val="20"/>
                <w:szCs w:val="20"/>
              </w:rPr>
              <w:t>WBCs</w:t>
            </w:r>
          </w:p>
        </w:tc>
        <w:tc>
          <w:tcPr>
            <w:tcW w:w="1897" w:type="pct"/>
          </w:tcPr>
          <w:p w:rsidR="0059011C" w:rsidRPr="00A119A9" w:rsidRDefault="0059011C" w:rsidP="0059011C">
            <w:pPr>
              <w:cnfStyle w:val="000000100000"/>
              <w:rPr>
                <w:rFonts w:ascii="Times New Roman" w:hAnsi="Times New Roman" w:cs="Times New Roman"/>
                <w:sz w:val="20"/>
                <w:szCs w:val="20"/>
              </w:rPr>
            </w:pPr>
            <w:r w:rsidRPr="00A119A9">
              <w:rPr>
                <w:rFonts w:ascii="Times New Roman" w:hAnsi="Times New Roman" w:cs="Times New Roman"/>
                <w:sz w:val="20"/>
                <w:szCs w:val="20"/>
              </w:rPr>
              <w:t>White blood cells</w:t>
            </w:r>
          </w:p>
        </w:tc>
      </w:tr>
      <w:tr w:rsidR="0059011C" w:rsidRPr="00A119A9" w:rsidTr="0059011C">
        <w:trPr>
          <w:jc w:val="center"/>
        </w:trPr>
        <w:tc>
          <w:tcPr>
            <w:cnfStyle w:val="001000000000"/>
            <w:tcW w:w="504" w:type="pct"/>
          </w:tcPr>
          <w:p w:rsidR="0059011C" w:rsidRPr="00A119A9" w:rsidRDefault="0059011C" w:rsidP="0059011C">
            <w:pPr>
              <w:rPr>
                <w:rFonts w:ascii="Times New Roman" w:hAnsi="Times New Roman" w:cs="Times New Roman"/>
                <w:sz w:val="20"/>
                <w:szCs w:val="20"/>
              </w:rPr>
            </w:pPr>
            <w:r w:rsidRPr="00A119A9">
              <w:rPr>
                <w:rFonts w:ascii="Times New Roman" w:hAnsi="Times New Roman" w:cs="Times New Roman"/>
                <w:sz w:val="20"/>
                <w:szCs w:val="20"/>
              </w:rPr>
              <w:t>S</w:t>
            </w:r>
          </w:p>
        </w:tc>
        <w:tc>
          <w:tcPr>
            <w:tcW w:w="2090" w:type="pct"/>
          </w:tcPr>
          <w:p w:rsidR="0059011C" w:rsidRPr="00A119A9" w:rsidRDefault="0059011C" w:rsidP="0059011C">
            <w:pPr>
              <w:cnfStyle w:val="000000000000"/>
              <w:rPr>
                <w:rFonts w:ascii="Times New Roman" w:hAnsi="Times New Roman" w:cs="Times New Roman"/>
                <w:sz w:val="20"/>
                <w:szCs w:val="20"/>
              </w:rPr>
            </w:pPr>
            <w:r w:rsidRPr="00A119A9">
              <w:rPr>
                <w:rFonts w:ascii="Times New Roman" w:hAnsi="Times New Roman" w:cs="Times New Roman"/>
                <w:sz w:val="20"/>
                <w:szCs w:val="20"/>
              </w:rPr>
              <w:t>Surgery</w:t>
            </w:r>
          </w:p>
        </w:tc>
        <w:tc>
          <w:tcPr>
            <w:tcW w:w="509" w:type="pct"/>
          </w:tcPr>
          <w:p w:rsidR="0059011C" w:rsidRPr="00A119A9" w:rsidRDefault="0059011C" w:rsidP="0059011C">
            <w:pPr>
              <w:cnfStyle w:val="000000000000"/>
              <w:rPr>
                <w:rFonts w:ascii="Times New Roman" w:hAnsi="Times New Roman" w:cs="Times New Roman"/>
                <w:b/>
                <w:sz w:val="20"/>
                <w:szCs w:val="20"/>
              </w:rPr>
            </w:pPr>
          </w:p>
        </w:tc>
        <w:tc>
          <w:tcPr>
            <w:tcW w:w="1897" w:type="pct"/>
          </w:tcPr>
          <w:p w:rsidR="0059011C" w:rsidRPr="00A119A9" w:rsidRDefault="0059011C" w:rsidP="0059011C">
            <w:pPr>
              <w:cnfStyle w:val="000000000000"/>
              <w:rPr>
                <w:rFonts w:ascii="Times New Roman" w:hAnsi="Times New Roman" w:cs="Times New Roman"/>
                <w:sz w:val="20"/>
                <w:szCs w:val="20"/>
              </w:rPr>
            </w:pPr>
          </w:p>
        </w:tc>
      </w:tr>
    </w:tbl>
    <w:p w:rsidR="00E725A3" w:rsidRDefault="00E725A3" w:rsidP="00A80A9D">
      <w:pPr>
        <w:rPr>
          <w:b/>
          <w:sz w:val="32"/>
          <w:szCs w:val="32"/>
          <w:u w:val="single"/>
        </w:rPr>
      </w:pPr>
    </w:p>
    <w:p w:rsidR="00C24366" w:rsidRDefault="00C24366" w:rsidP="00411727">
      <w:pPr>
        <w:rPr>
          <w:b/>
          <w:sz w:val="32"/>
          <w:szCs w:val="32"/>
          <w:u w:val="single"/>
        </w:rPr>
      </w:pPr>
    </w:p>
    <w:p w:rsidR="001C2A5B" w:rsidRPr="0059011C" w:rsidRDefault="001C2A5B" w:rsidP="001C2A5B">
      <w:pPr>
        <w:jc w:val="center"/>
        <w:rPr>
          <w:rFonts w:ascii="Times New Roman" w:hAnsi="Times New Roman" w:cs="Times New Roman"/>
          <w:sz w:val="32"/>
          <w:szCs w:val="32"/>
          <w:u w:val="single"/>
        </w:rPr>
      </w:pPr>
      <w:r w:rsidRPr="0059011C">
        <w:rPr>
          <w:rFonts w:ascii="Times New Roman" w:hAnsi="Times New Roman" w:cs="Times New Roman"/>
          <w:b/>
          <w:sz w:val="32"/>
          <w:szCs w:val="32"/>
          <w:u w:val="single"/>
        </w:rPr>
        <w:lastRenderedPageBreak/>
        <w:t>CURRICULUM FRAMEWORK</w:t>
      </w:r>
    </w:p>
    <w:p w:rsidR="001C2A5B" w:rsidRPr="0059011C" w:rsidRDefault="001C2A5B" w:rsidP="0059011C">
      <w:pPr>
        <w:pStyle w:val="BodyText"/>
        <w:spacing w:before="9"/>
        <w:jc w:val="both"/>
        <w:rPr>
          <w:rFonts w:ascii="Times New Roman" w:hAnsi="Times New Roman" w:cs="Times New Roman"/>
        </w:rPr>
      </w:pPr>
      <w:r w:rsidRPr="0059011C">
        <w:rPr>
          <w:rFonts w:ascii="Times New Roman" w:hAnsi="Times New Roman" w:cs="Times New Roman"/>
        </w:rPr>
        <w:t>The University of Health Sciences Lahore has designed a five year modular framework for integrated curriculum based on specific systems, clinical clerkships, Quran and professionalism.</w:t>
      </w:r>
    </w:p>
    <w:tbl>
      <w:tblPr>
        <w:tblStyle w:val="TableGrid"/>
        <w:tblW w:w="0" w:type="auto"/>
        <w:tblLook w:val="04A0"/>
      </w:tblPr>
      <w:tblGrid>
        <w:gridCol w:w="1252"/>
        <w:gridCol w:w="1252"/>
        <w:gridCol w:w="2220"/>
        <w:gridCol w:w="11"/>
        <w:gridCol w:w="14"/>
        <w:gridCol w:w="2397"/>
        <w:gridCol w:w="2100"/>
      </w:tblGrid>
      <w:tr w:rsidR="00F40B8B" w:rsidRPr="001C6700" w:rsidTr="00F40B8B">
        <w:tc>
          <w:tcPr>
            <w:tcW w:w="9576" w:type="dxa"/>
            <w:gridSpan w:val="7"/>
            <w:shd w:val="clear" w:color="auto" w:fill="0D0D0D" w:themeFill="text1" w:themeFillTint="F2"/>
            <w:vAlign w:val="center"/>
          </w:tcPr>
          <w:p w:rsidR="00F40B8B" w:rsidRPr="001C6700" w:rsidRDefault="00F40B8B" w:rsidP="00F40B8B">
            <w:pPr>
              <w:jc w:val="center"/>
              <w:rPr>
                <w:rFonts w:ascii="Times New Roman" w:hAnsi="Times New Roman" w:cs="Times New Roman"/>
                <w:b/>
              </w:rPr>
            </w:pPr>
            <w:r w:rsidRPr="005E1332">
              <w:rPr>
                <w:rFonts w:ascii="Times New Roman" w:hAnsi="Times New Roman" w:cs="Times New Roman"/>
                <w:b/>
                <w:sz w:val="48"/>
              </w:rPr>
              <w:t>Curriculum framework</w:t>
            </w:r>
          </w:p>
        </w:tc>
      </w:tr>
      <w:tr w:rsidR="00F40B8B" w:rsidRPr="001C6700" w:rsidTr="00F40B8B">
        <w:tc>
          <w:tcPr>
            <w:tcW w:w="1329" w:type="dxa"/>
            <w:vMerge w:val="restart"/>
            <w:shd w:val="clear" w:color="auto" w:fill="FDE9D9" w:themeFill="accent6" w:themeFillTint="33"/>
            <w:vAlign w:val="center"/>
          </w:tcPr>
          <w:p w:rsidR="00F40B8B" w:rsidRPr="001C6700" w:rsidRDefault="00F40B8B" w:rsidP="00F40B8B">
            <w:pPr>
              <w:jc w:val="center"/>
              <w:rPr>
                <w:rFonts w:ascii="Times New Roman" w:hAnsi="Times New Roman" w:cs="Times New Roman"/>
                <w:b/>
                <w:sz w:val="32"/>
                <w:szCs w:val="32"/>
              </w:rPr>
            </w:pPr>
            <w:r w:rsidRPr="001C6700">
              <w:rPr>
                <w:rFonts w:ascii="Times New Roman" w:hAnsi="Times New Roman" w:cs="Times New Roman"/>
                <w:b/>
                <w:sz w:val="32"/>
                <w:szCs w:val="32"/>
              </w:rPr>
              <w:t>Year 01</w:t>
            </w:r>
          </w:p>
        </w:tc>
        <w:tc>
          <w:tcPr>
            <w:tcW w:w="1390" w:type="dxa"/>
            <w:vMerge w:val="restart"/>
            <w:shd w:val="clear" w:color="auto" w:fill="EAF1DD" w:themeFill="accent3" w:themeFillTint="33"/>
            <w:textDirection w:val="tbRl"/>
            <w:vAlign w:val="center"/>
          </w:tcPr>
          <w:p w:rsidR="00F40B8B" w:rsidRPr="001C6700" w:rsidRDefault="00F40B8B" w:rsidP="00F40B8B">
            <w:pPr>
              <w:ind w:left="113" w:right="113"/>
              <w:jc w:val="center"/>
              <w:rPr>
                <w:rFonts w:ascii="Times New Roman" w:hAnsi="Times New Roman" w:cs="Times New Roman"/>
                <w:b/>
                <w:color w:val="0D0D0D" w:themeColor="text1" w:themeTint="F2"/>
                <w:sz w:val="32"/>
                <w:szCs w:val="32"/>
              </w:rPr>
            </w:pPr>
            <w:r w:rsidRPr="001C6700">
              <w:rPr>
                <w:rFonts w:ascii="Times New Roman" w:hAnsi="Times New Roman" w:cs="Times New Roman"/>
                <w:b/>
                <w:color w:val="0D0D0D" w:themeColor="text1" w:themeTint="F2"/>
                <w:sz w:val="32"/>
                <w:szCs w:val="32"/>
              </w:rPr>
              <w:t>Modules</w:t>
            </w:r>
          </w:p>
        </w:tc>
        <w:tc>
          <w:tcPr>
            <w:tcW w:w="2302" w:type="dxa"/>
            <w:gridSpan w:val="3"/>
            <w:shd w:val="clear" w:color="auto" w:fill="DAEEF3" w:themeFill="accent5" w:themeFillTint="33"/>
            <w:vAlign w:val="center"/>
          </w:tcPr>
          <w:p w:rsidR="00F40B8B" w:rsidRPr="001C6700" w:rsidRDefault="00F40B8B" w:rsidP="00F40B8B">
            <w:pPr>
              <w:jc w:val="center"/>
              <w:rPr>
                <w:rFonts w:ascii="Times New Roman" w:hAnsi="Times New Roman" w:cs="Times New Roman"/>
                <w:b/>
              </w:rPr>
            </w:pPr>
            <w:r w:rsidRPr="001C6700">
              <w:rPr>
                <w:rFonts w:ascii="Times New Roman" w:hAnsi="Times New Roman" w:cs="Times New Roman"/>
                <w:b/>
              </w:rPr>
              <w:t>Block 1</w:t>
            </w:r>
          </w:p>
        </w:tc>
        <w:tc>
          <w:tcPr>
            <w:tcW w:w="2399" w:type="dxa"/>
            <w:shd w:val="clear" w:color="auto" w:fill="DAEEF3" w:themeFill="accent5" w:themeFillTint="33"/>
            <w:vAlign w:val="center"/>
          </w:tcPr>
          <w:p w:rsidR="00F40B8B" w:rsidRPr="001C6700" w:rsidRDefault="00F40B8B" w:rsidP="00F40B8B">
            <w:pPr>
              <w:jc w:val="center"/>
              <w:rPr>
                <w:rFonts w:ascii="Times New Roman" w:hAnsi="Times New Roman" w:cs="Times New Roman"/>
                <w:b/>
              </w:rPr>
            </w:pPr>
            <w:r w:rsidRPr="001C6700">
              <w:rPr>
                <w:rFonts w:ascii="Times New Roman" w:hAnsi="Times New Roman" w:cs="Times New Roman"/>
                <w:b/>
              </w:rPr>
              <w:t>Block 2</w:t>
            </w:r>
          </w:p>
        </w:tc>
        <w:tc>
          <w:tcPr>
            <w:tcW w:w="2156" w:type="dxa"/>
            <w:shd w:val="clear" w:color="auto" w:fill="DAEEF3" w:themeFill="accent5" w:themeFillTint="33"/>
            <w:vAlign w:val="center"/>
          </w:tcPr>
          <w:p w:rsidR="00F40B8B" w:rsidRPr="001C6700" w:rsidRDefault="00F40B8B" w:rsidP="00F40B8B">
            <w:pPr>
              <w:jc w:val="center"/>
              <w:rPr>
                <w:rFonts w:ascii="Times New Roman" w:hAnsi="Times New Roman" w:cs="Times New Roman"/>
                <w:b/>
              </w:rPr>
            </w:pPr>
            <w:r w:rsidRPr="001C6700">
              <w:rPr>
                <w:rFonts w:ascii="Times New Roman" w:hAnsi="Times New Roman" w:cs="Times New Roman"/>
                <w:b/>
              </w:rPr>
              <w:t>Block 3</w:t>
            </w:r>
          </w:p>
        </w:tc>
      </w:tr>
      <w:tr w:rsidR="00F40B8B" w:rsidRPr="001C6700" w:rsidTr="00F40B8B">
        <w:trPr>
          <w:trHeight w:val="829"/>
        </w:trPr>
        <w:tc>
          <w:tcPr>
            <w:tcW w:w="1329" w:type="dxa"/>
            <w:vMerge/>
            <w:shd w:val="clear" w:color="auto" w:fill="FDE9D9" w:themeFill="accent6" w:themeFillTint="33"/>
          </w:tcPr>
          <w:p w:rsidR="00F40B8B" w:rsidRPr="001C6700" w:rsidRDefault="00F40B8B" w:rsidP="00F40B8B">
            <w:pPr>
              <w:rPr>
                <w:rFonts w:ascii="Times New Roman" w:hAnsi="Times New Roman" w:cs="Times New Roman"/>
              </w:rPr>
            </w:pPr>
          </w:p>
        </w:tc>
        <w:tc>
          <w:tcPr>
            <w:tcW w:w="1390" w:type="dxa"/>
            <w:vMerge/>
            <w:shd w:val="clear" w:color="auto" w:fill="EAF1DD" w:themeFill="accent3" w:themeFillTint="33"/>
          </w:tcPr>
          <w:p w:rsidR="00F40B8B" w:rsidRPr="001C6700" w:rsidRDefault="00F40B8B" w:rsidP="00F40B8B">
            <w:pPr>
              <w:rPr>
                <w:rFonts w:ascii="Times New Roman" w:hAnsi="Times New Roman" w:cs="Times New Roman"/>
              </w:rPr>
            </w:pPr>
          </w:p>
        </w:tc>
        <w:tc>
          <w:tcPr>
            <w:tcW w:w="2302" w:type="dxa"/>
            <w:gridSpan w:val="3"/>
            <w:shd w:val="clear" w:color="auto" w:fill="DDD9C3" w:themeFill="background2" w:themeFillShade="E6"/>
            <w:vAlign w:val="center"/>
          </w:tcPr>
          <w:p w:rsidR="00F40B8B" w:rsidRPr="001C6700" w:rsidRDefault="00F40B8B" w:rsidP="00F40B8B">
            <w:pPr>
              <w:pStyle w:val="ListParagraph"/>
              <w:numPr>
                <w:ilvl w:val="0"/>
                <w:numId w:val="73"/>
              </w:numPr>
              <w:ind w:left="308"/>
              <w:rPr>
                <w:rFonts w:ascii="Times New Roman" w:hAnsi="Times New Roman" w:cs="Times New Roman"/>
              </w:rPr>
            </w:pPr>
            <w:r w:rsidRPr="001C6700">
              <w:rPr>
                <w:rFonts w:ascii="Times New Roman" w:hAnsi="Times New Roman" w:cs="Times New Roman"/>
              </w:rPr>
              <w:t>Foundation</w:t>
            </w:r>
            <w:r>
              <w:rPr>
                <w:rFonts w:ascii="Times New Roman" w:hAnsi="Times New Roman" w:cs="Times New Roman"/>
              </w:rPr>
              <w:t xml:space="preserve"> </w:t>
            </w:r>
            <w:r w:rsidRPr="001C6700">
              <w:rPr>
                <w:rFonts w:ascii="Times New Roman" w:hAnsi="Times New Roman" w:cs="Times New Roman"/>
              </w:rPr>
              <w:t>-1</w:t>
            </w:r>
          </w:p>
          <w:p w:rsidR="00F40B8B" w:rsidRPr="001C6700" w:rsidRDefault="00F40B8B" w:rsidP="00F40B8B">
            <w:pPr>
              <w:pStyle w:val="ListParagraph"/>
              <w:numPr>
                <w:ilvl w:val="0"/>
                <w:numId w:val="73"/>
              </w:numPr>
              <w:ind w:left="308"/>
              <w:rPr>
                <w:rFonts w:ascii="Times New Roman" w:hAnsi="Times New Roman" w:cs="Times New Roman"/>
              </w:rPr>
            </w:pPr>
            <w:r w:rsidRPr="001C6700">
              <w:rPr>
                <w:rFonts w:ascii="Times New Roman" w:hAnsi="Times New Roman" w:cs="Times New Roman"/>
              </w:rPr>
              <w:t>Hematopoietic &amp; Lymphatic</w:t>
            </w:r>
          </w:p>
        </w:tc>
        <w:tc>
          <w:tcPr>
            <w:tcW w:w="2399" w:type="dxa"/>
            <w:shd w:val="clear" w:color="auto" w:fill="F2DBDB" w:themeFill="accent2" w:themeFillTint="33"/>
            <w:vAlign w:val="center"/>
          </w:tcPr>
          <w:p w:rsidR="00F40B8B" w:rsidRPr="001C6700" w:rsidRDefault="00F40B8B" w:rsidP="00F40B8B">
            <w:pPr>
              <w:pStyle w:val="ListParagraph"/>
              <w:numPr>
                <w:ilvl w:val="0"/>
                <w:numId w:val="74"/>
              </w:numPr>
              <w:ind w:left="310"/>
              <w:rPr>
                <w:rFonts w:ascii="Times New Roman" w:hAnsi="Times New Roman" w:cs="Times New Roman"/>
              </w:rPr>
            </w:pPr>
            <w:r w:rsidRPr="001C6700">
              <w:rPr>
                <w:rFonts w:ascii="Times New Roman" w:hAnsi="Times New Roman" w:cs="Times New Roman"/>
              </w:rPr>
              <w:t>Musculoskeletal and locomotion - 1</w:t>
            </w:r>
          </w:p>
        </w:tc>
        <w:tc>
          <w:tcPr>
            <w:tcW w:w="2156" w:type="dxa"/>
            <w:shd w:val="clear" w:color="auto" w:fill="E5DFEC" w:themeFill="accent4" w:themeFillTint="33"/>
            <w:vAlign w:val="center"/>
          </w:tcPr>
          <w:p w:rsidR="00F40B8B" w:rsidRPr="001C6700" w:rsidRDefault="00F40B8B" w:rsidP="00F40B8B">
            <w:pPr>
              <w:pStyle w:val="ListParagraph"/>
              <w:numPr>
                <w:ilvl w:val="0"/>
                <w:numId w:val="75"/>
              </w:numPr>
              <w:ind w:left="324"/>
              <w:rPr>
                <w:rFonts w:ascii="Times New Roman" w:hAnsi="Times New Roman" w:cs="Times New Roman"/>
              </w:rPr>
            </w:pPr>
            <w:r w:rsidRPr="001C6700">
              <w:rPr>
                <w:rFonts w:ascii="Times New Roman" w:hAnsi="Times New Roman" w:cs="Times New Roman"/>
              </w:rPr>
              <w:t>Cardiovascular -</w:t>
            </w:r>
          </w:p>
          <w:p w:rsidR="00F40B8B" w:rsidRPr="001C6700" w:rsidRDefault="00F40B8B" w:rsidP="00F40B8B">
            <w:pPr>
              <w:pStyle w:val="ListParagraph"/>
              <w:numPr>
                <w:ilvl w:val="0"/>
                <w:numId w:val="75"/>
              </w:numPr>
              <w:ind w:left="324"/>
              <w:rPr>
                <w:rFonts w:ascii="Times New Roman" w:hAnsi="Times New Roman" w:cs="Times New Roman"/>
              </w:rPr>
            </w:pPr>
            <w:r w:rsidRPr="001C6700">
              <w:rPr>
                <w:rFonts w:ascii="Times New Roman" w:hAnsi="Times New Roman" w:cs="Times New Roman"/>
              </w:rPr>
              <w:t>Respiratory - 1</w:t>
            </w:r>
          </w:p>
        </w:tc>
      </w:tr>
      <w:tr w:rsidR="00F40B8B" w:rsidRPr="001C6700" w:rsidTr="00F40B8B">
        <w:tc>
          <w:tcPr>
            <w:tcW w:w="1329" w:type="dxa"/>
            <w:vMerge/>
            <w:shd w:val="clear" w:color="auto" w:fill="FDE9D9" w:themeFill="accent6" w:themeFillTint="33"/>
          </w:tcPr>
          <w:p w:rsidR="00F40B8B" w:rsidRPr="001C6700" w:rsidRDefault="00F40B8B" w:rsidP="00F40B8B">
            <w:pPr>
              <w:rPr>
                <w:rFonts w:ascii="Times New Roman" w:hAnsi="Times New Roman" w:cs="Times New Roman"/>
              </w:rPr>
            </w:pPr>
          </w:p>
        </w:tc>
        <w:tc>
          <w:tcPr>
            <w:tcW w:w="1390" w:type="dxa"/>
            <w:vMerge/>
            <w:shd w:val="clear" w:color="auto" w:fill="EAF1DD" w:themeFill="accent3" w:themeFillTint="33"/>
          </w:tcPr>
          <w:p w:rsidR="00F40B8B" w:rsidRPr="001C6700" w:rsidRDefault="00F40B8B" w:rsidP="00F40B8B">
            <w:pPr>
              <w:rPr>
                <w:rFonts w:ascii="Times New Roman" w:hAnsi="Times New Roman" w:cs="Times New Roman"/>
              </w:rPr>
            </w:pPr>
          </w:p>
        </w:tc>
        <w:tc>
          <w:tcPr>
            <w:tcW w:w="6857" w:type="dxa"/>
            <w:gridSpan w:val="5"/>
            <w:shd w:val="clear" w:color="auto" w:fill="F2F2F2" w:themeFill="background1" w:themeFillShade="F2"/>
          </w:tcPr>
          <w:p w:rsidR="00F40B8B" w:rsidRPr="001C6700" w:rsidRDefault="0059011C" w:rsidP="00F40B8B">
            <w:pPr>
              <w:jc w:val="center"/>
              <w:rPr>
                <w:rFonts w:ascii="Times New Roman" w:hAnsi="Times New Roman" w:cs="Times New Roman"/>
              </w:rPr>
            </w:pPr>
            <w:r>
              <w:rPr>
                <w:rFonts w:ascii="Times New Roman" w:hAnsi="Times New Roman" w:cs="Times New Roman"/>
              </w:rPr>
              <w:t xml:space="preserve">PERLS-1, Quran-1, Islamiat, </w:t>
            </w:r>
            <w:r w:rsidR="00F40B8B" w:rsidRPr="001C6700">
              <w:rPr>
                <w:rFonts w:ascii="Times New Roman" w:hAnsi="Times New Roman" w:cs="Times New Roman"/>
              </w:rPr>
              <w:t>Civics, Pakistan Studies</w:t>
            </w:r>
            <w:r>
              <w:rPr>
                <w:rFonts w:ascii="Times New Roman" w:hAnsi="Times New Roman" w:cs="Times New Roman"/>
              </w:rPr>
              <w:t xml:space="preserve"> &amp; English</w:t>
            </w:r>
          </w:p>
        </w:tc>
      </w:tr>
      <w:tr w:rsidR="00F40B8B" w:rsidRPr="001C6700" w:rsidTr="00F40B8B">
        <w:tc>
          <w:tcPr>
            <w:tcW w:w="1329" w:type="dxa"/>
            <w:vMerge/>
            <w:shd w:val="clear" w:color="auto" w:fill="FDE9D9" w:themeFill="accent6" w:themeFillTint="33"/>
          </w:tcPr>
          <w:p w:rsidR="00F40B8B" w:rsidRPr="001C6700" w:rsidRDefault="00F40B8B" w:rsidP="00F40B8B">
            <w:pPr>
              <w:rPr>
                <w:rFonts w:ascii="Times New Roman" w:hAnsi="Times New Roman" w:cs="Times New Roman"/>
              </w:rPr>
            </w:pPr>
          </w:p>
        </w:tc>
        <w:tc>
          <w:tcPr>
            <w:tcW w:w="1390" w:type="dxa"/>
            <w:vMerge/>
            <w:shd w:val="clear" w:color="auto" w:fill="EAF1DD" w:themeFill="accent3" w:themeFillTint="33"/>
          </w:tcPr>
          <w:p w:rsidR="00F40B8B" w:rsidRPr="001C6700" w:rsidRDefault="00F40B8B" w:rsidP="00F40B8B">
            <w:pPr>
              <w:rPr>
                <w:rFonts w:ascii="Times New Roman" w:hAnsi="Times New Roman" w:cs="Times New Roman"/>
              </w:rPr>
            </w:pPr>
          </w:p>
        </w:tc>
        <w:tc>
          <w:tcPr>
            <w:tcW w:w="6857" w:type="dxa"/>
            <w:gridSpan w:val="5"/>
            <w:tcBorders>
              <w:bottom w:val="single" w:sz="4" w:space="0" w:color="000000" w:themeColor="text1"/>
            </w:tcBorders>
            <w:shd w:val="clear" w:color="auto" w:fill="DBE5F1" w:themeFill="accent1" w:themeFillTint="33"/>
          </w:tcPr>
          <w:p w:rsidR="00F40B8B" w:rsidRPr="001C6700" w:rsidRDefault="00F40B8B" w:rsidP="00F40B8B">
            <w:pPr>
              <w:jc w:val="center"/>
              <w:rPr>
                <w:rFonts w:ascii="Times New Roman" w:hAnsi="Times New Roman" w:cs="Times New Roman"/>
              </w:rPr>
            </w:pPr>
            <w:r w:rsidRPr="001C6700">
              <w:rPr>
                <w:rFonts w:ascii="Times New Roman" w:hAnsi="Times New Roman" w:cs="Times New Roman"/>
              </w:rPr>
              <w:t>C-FRC -1(Clinical-Foundation, Rotation, Clerkship</w:t>
            </w:r>
            <w:r>
              <w:rPr>
                <w:rFonts w:ascii="Times New Roman" w:hAnsi="Times New Roman" w:cs="Times New Roman"/>
              </w:rPr>
              <w:t>)</w:t>
            </w:r>
          </w:p>
        </w:tc>
      </w:tr>
      <w:tr w:rsidR="00F40B8B" w:rsidRPr="001C6700" w:rsidTr="00F40B8B">
        <w:trPr>
          <w:cantSplit/>
          <w:trHeight w:val="242"/>
        </w:trPr>
        <w:tc>
          <w:tcPr>
            <w:tcW w:w="9576" w:type="dxa"/>
            <w:gridSpan w:val="7"/>
            <w:shd w:val="clear" w:color="auto" w:fill="002060"/>
            <w:vAlign w:val="center"/>
          </w:tcPr>
          <w:p w:rsidR="00F40B8B" w:rsidRPr="001C6700" w:rsidRDefault="00F40B8B" w:rsidP="00F40B8B">
            <w:pPr>
              <w:jc w:val="center"/>
              <w:rPr>
                <w:rFonts w:ascii="Times New Roman" w:hAnsi="Times New Roman" w:cs="Times New Roman"/>
                <w:b/>
              </w:rPr>
            </w:pPr>
          </w:p>
        </w:tc>
      </w:tr>
      <w:tr w:rsidR="00F40B8B" w:rsidRPr="001C6700" w:rsidTr="00F40B8B">
        <w:trPr>
          <w:cantSplit/>
          <w:trHeight w:val="242"/>
        </w:trPr>
        <w:tc>
          <w:tcPr>
            <w:tcW w:w="1329" w:type="dxa"/>
            <w:vMerge w:val="restart"/>
            <w:shd w:val="clear" w:color="auto" w:fill="FDE9D9" w:themeFill="accent6" w:themeFillTint="33"/>
            <w:vAlign w:val="center"/>
          </w:tcPr>
          <w:p w:rsidR="00F40B8B" w:rsidRPr="001C6700" w:rsidRDefault="00F40B8B" w:rsidP="00F40B8B">
            <w:pPr>
              <w:jc w:val="center"/>
              <w:rPr>
                <w:rFonts w:ascii="Times New Roman" w:hAnsi="Times New Roman" w:cs="Times New Roman"/>
                <w:b/>
              </w:rPr>
            </w:pPr>
            <w:r w:rsidRPr="001C6700">
              <w:rPr>
                <w:rFonts w:ascii="Times New Roman" w:hAnsi="Times New Roman" w:cs="Times New Roman"/>
                <w:b/>
                <w:sz w:val="32"/>
              </w:rPr>
              <w:t>Year 02</w:t>
            </w:r>
          </w:p>
        </w:tc>
        <w:tc>
          <w:tcPr>
            <w:tcW w:w="1390" w:type="dxa"/>
            <w:vMerge w:val="restart"/>
            <w:shd w:val="clear" w:color="auto" w:fill="EAF1DD" w:themeFill="accent3" w:themeFillTint="33"/>
            <w:textDirection w:val="tbRl"/>
            <w:vAlign w:val="center"/>
          </w:tcPr>
          <w:p w:rsidR="00F40B8B" w:rsidRPr="001C6700" w:rsidRDefault="00F40B8B" w:rsidP="00F40B8B">
            <w:pPr>
              <w:ind w:left="113" w:right="113"/>
              <w:jc w:val="center"/>
              <w:rPr>
                <w:rFonts w:ascii="Times New Roman" w:hAnsi="Times New Roman" w:cs="Times New Roman"/>
              </w:rPr>
            </w:pPr>
            <w:r w:rsidRPr="001C6700">
              <w:rPr>
                <w:rFonts w:ascii="Times New Roman" w:hAnsi="Times New Roman" w:cs="Times New Roman"/>
                <w:b/>
                <w:sz w:val="32"/>
                <w:szCs w:val="32"/>
              </w:rPr>
              <w:t>Modules</w:t>
            </w:r>
          </w:p>
        </w:tc>
        <w:tc>
          <w:tcPr>
            <w:tcW w:w="2302" w:type="dxa"/>
            <w:gridSpan w:val="3"/>
            <w:shd w:val="clear" w:color="auto" w:fill="DAEEF3" w:themeFill="accent5" w:themeFillTint="33"/>
            <w:vAlign w:val="center"/>
          </w:tcPr>
          <w:p w:rsidR="00F40B8B" w:rsidRPr="001C6700" w:rsidRDefault="00F40B8B" w:rsidP="00F40B8B">
            <w:pPr>
              <w:jc w:val="center"/>
              <w:rPr>
                <w:rFonts w:ascii="Times New Roman" w:hAnsi="Times New Roman" w:cs="Times New Roman"/>
                <w:b/>
              </w:rPr>
            </w:pPr>
            <w:r w:rsidRPr="001C6700">
              <w:rPr>
                <w:rFonts w:ascii="Times New Roman" w:hAnsi="Times New Roman" w:cs="Times New Roman"/>
                <w:b/>
              </w:rPr>
              <w:t>Block 4</w:t>
            </w:r>
          </w:p>
        </w:tc>
        <w:tc>
          <w:tcPr>
            <w:tcW w:w="2399" w:type="dxa"/>
            <w:shd w:val="clear" w:color="auto" w:fill="DAEEF3" w:themeFill="accent5" w:themeFillTint="33"/>
            <w:vAlign w:val="center"/>
          </w:tcPr>
          <w:p w:rsidR="00F40B8B" w:rsidRPr="001C6700" w:rsidRDefault="00F40B8B" w:rsidP="00F40B8B">
            <w:pPr>
              <w:jc w:val="center"/>
              <w:rPr>
                <w:rFonts w:ascii="Times New Roman" w:hAnsi="Times New Roman" w:cs="Times New Roman"/>
                <w:b/>
              </w:rPr>
            </w:pPr>
            <w:r w:rsidRPr="001C6700">
              <w:rPr>
                <w:rFonts w:ascii="Times New Roman" w:hAnsi="Times New Roman" w:cs="Times New Roman"/>
                <w:b/>
              </w:rPr>
              <w:t>Block 5</w:t>
            </w:r>
          </w:p>
        </w:tc>
        <w:tc>
          <w:tcPr>
            <w:tcW w:w="2156" w:type="dxa"/>
            <w:shd w:val="clear" w:color="auto" w:fill="DAEEF3" w:themeFill="accent5" w:themeFillTint="33"/>
            <w:vAlign w:val="center"/>
          </w:tcPr>
          <w:p w:rsidR="00F40B8B" w:rsidRPr="001C6700" w:rsidRDefault="00F40B8B" w:rsidP="00F40B8B">
            <w:pPr>
              <w:jc w:val="center"/>
              <w:rPr>
                <w:rFonts w:ascii="Times New Roman" w:hAnsi="Times New Roman" w:cs="Times New Roman"/>
                <w:b/>
              </w:rPr>
            </w:pPr>
            <w:r w:rsidRPr="001C6700">
              <w:rPr>
                <w:rFonts w:ascii="Times New Roman" w:hAnsi="Times New Roman" w:cs="Times New Roman"/>
                <w:b/>
              </w:rPr>
              <w:t>Block 6</w:t>
            </w:r>
          </w:p>
        </w:tc>
      </w:tr>
      <w:tr w:rsidR="00F40B8B" w:rsidRPr="001C6700" w:rsidTr="00F40B8B">
        <w:trPr>
          <w:cantSplit/>
          <w:trHeight w:val="1134"/>
        </w:trPr>
        <w:tc>
          <w:tcPr>
            <w:tcW w:w="1329" w:type="dxa"/>
            <w:vMerge/>
            <w:shd w:val="clear" w:color="auto" w:fill="FDE9D9" w:themeFill="accent6" w:themeFillTint="33"/>
          </w:tcPr>
          <w:p w:rsidR="00F40B8B" w:rsidRPr="001C6700" w:rsidRDefault="00F40B8B" w:rsidP="00F40B8B">
            <w:pPr>
              <w:rPr>
                <w:rFonts w:ascii="Times New Roman" w:hAnsi="Times New Roman" w:cs="Times New Roman"/>
              </w:rPr>
            </w:pPr>
          </w:p>
        </w:tc>
        <w:tc>
          <w:tcPr>
            <w:tcW w:w="1390" w:type="dxa"/>
            <w:vMerge/>
            <w:shd w:val="clear" w:color="auto" w:fill="EAF1DD" w:themeFill="accent3" w:themeFillTint="33"/>
            <w:textDirection w:val="tbRl"/>
          </w:tcPr>
          <w:p w:rsidR="00F40B8B" w:rsidRPr="001C6700" w:rsidRDefault="00F40B8B" w:rsidP="00F40B8B">
            <w:pPr>
              <w:ind w:left="113" w:right="113"/>
              <w:rPr>
                <w:rFonts w:ascii="Times New Roman" w:hAnsi="Times New Roman" w:cs="Times New Roman"/>
              </w:rPr>
            </w:pPr>
          </w:p>
        </w:tc>
        <w:tc>
          <w:tcPr>
            <w:tcW w:w="2302" w:type="dxa"/>
            <w:gridSpan w:val="3"/>
            <w:shd w:val="clear" w:color="auto" w:fill="DDD9C3" w:themeFill="background2" w:themeFillShade="E6"/>
            <w:vAlign w:val="center"/>
          </w:tcPr>
          <w:p w:rsidR="00F40B8B" w:rsidRPr="00EC64AB" w:rsidRDefault="00F40B8B" w:rsidP="00F40B8B">
            <w:pPr>
              <w:pStyle w:val="ListParagraph"/>
              <w:numPr>
                <w:ilvl w:val="0"/>
                <w:numId w:val="76"/>
              </w:numPr>
              <w:ind w:left="334"/>
              <w:rPr>
                <w:rFonts w:ascii="Times New Roman" w:hAnsi="Times New Roman" w:cs="Times New Roman"/>
              </w:rPr>
            </w:pPr>
            <w:r w:rsidRPr="00EC64AB">
              <w:rPr>
                <w:rFonts w:ascii="Times New Roman" w:hAnsi="Times New Roman" w:cs="Times New Roman"/>
              </w:rPr>
              <w:t>GIT &amp; Nutrition –</w:t>
            </w:r>
          </w:p>
          <w:p w:rsidR="00F40B8B" w:rsidRPr="00EC64AB" w:rsidRDefault="00F40B8B" w:rsidP="00F40B8B">
            <w:pPr>
              <w:pStyle w:val="ListParagraph"/>
              <w:numPr>
                <w:ilvl w:val="0"/>
                <w:numId w:val="76"/>
              </w:numPr>
              <w:ind w:left="334"/>
              <w:rPr>
                <w:rFonts w:ascii="Times New Roman" w:hAnsi="Times New Roman" w:cs="Times New Roman"/>
              </w:rPr>
            </w:pPr>
            <w:r w:rsidRPr="00EC64AB">
              <w:rPr>
                <w:rFonts w:ascii="Times New Roman" w:hAnsi="Times New Roman" w:cs="Times New Roman"/>
              </w:rPr>
              <w:t xml:space="preserve">Renal </w:t>
            </w:r>
            <w:r>
              <w:rPr>
                <w:rFonts w:ascii="Times New Roman" w:hAnsi="Times New Roman" w:cs="Times New Roman"/>
              </w:rPr>
              <w:t>–</w:t>
            </w:r>
            <w:r w:rsidRPr="00EC64AB">
              <w:rPr>
                <w:rFonts w:ascii="Times New Roman" w:hAnsi="Times New Roman" w:cs="Times New Roman"/>
              </w:rPr>
              <w:t xml:space="preserve"> 1</w:t>
            </w:r>
          </w:p>
        </w:tc>
        <w:tc>
          <w:tcPr>
            <w:tcW w:w="2399" w:type="dxa"/>
            <w:shd w:val="clear" w:color="auto" w:fill="F2DBDB" w:themeFill="accent2" w:themeFillTint="33"/>
            <w:vAlign w:val="center"/>
          </w:tcPr>
          <w:p w:rsidR="00F40B8B" w:rsidRPr="00EC64AB" w:rsidRDefault="00F40B8B" w:rsidP="00F40B8B">
            <w:pPr>
              <w:pStyle w:val="ListParagraph"/>
              <w:numPr>
                <w:ilvl w:val="0"/>
                <w:numId w:val="77"/>
              </w:numPr>
              <w:ind w:left="317"/>
              <w:rPr>
                <w:rFonts w:ascii="Times New Roman" w:hAnsi="Times New Roman" w:cs="Times New Roman"/>
              </w:rPr>
            </w:pPr>
            <w:r w:rsidRPr="00EC64AB">
              <w:rPr>
                <w:rFonts w:ascii="Times New Roman" w:hAnsi="Times New Roman" w:cs="Times New Roman"/>
              </w:rPr>
              <w:t>Endocrinology &amp; Reproduction – 1</w:t>
            </w:r>
          </w:p>
          <w:p w:rsidR="00F40B8B" w:rsidRPr="00EC64AB" w:rsidRDefault="00F40B8B" w:rsidP="00F40B8B">
            <w:pPr>
              <w:pStyle w:val="ListParagraph"/>
              <w:numPr>
                <w:ilvl w:val="0"/>
                <w:numId w:val="77"/>
              </w:numPr>
              <w:ind w:left="317"/>
              <w:rPr>
                <w:rFonts w:ascii="Times New Roman" w:hAnsi="Times New Roman" w:cs="Times New Roman"/>
              </w:rPr>
            </w:pPr>
            <w:r w:rsidRPr="00EC64AB">
              <w:rPr>
                <w:rFonts w:ascii="Times New Roman" w:hAnsi="Times New Roman" w:cs="Times New Roman"/>
              </w:rPr>
              <w:t>Head &amp; Neck, Special senses</w:t>
            </w:r>
          </w:p>
        </w:tc>
        <w:tc>
          <w:tcPr>
            <w:tcW w:w="2156" w:type="dxa"/>
            <w:shd w:val="clear" w:color="auto" w:fill="E5DFEC" w:themeFill="accent4" w:themeFillTint="33"/>
            <w:vAlign w:val="center"/>
          </w:tcPr>
          <w:p w:rsidR="00F40B8B" w:rsidRPr="00EC64AB" w:rsidRDefault="00F40B8B" w:rsidP="00F40B8B">
            <w:pPr>
              <w:pStyle w:val="ListParagraph"/>
              <w:numPr>
                <w:ilvl w:val="0"/>
                <w:numId w:val="78"/>
              </w:numPr>
              <w:ind w:left="293"/>
              <w:rPr>
                <w:rFonts w:ascii="Times New Roman" w:hAnsi="Times New Roman" w:cs="Times New Roman"/>
              </w:rPr>
            </w:pPr>
            <w:r w:rsidRPr="00EC64AB">
              <w:rPr>
                <w:rFonts w:ascii="Times New Roman" w:hAnsi="Times New Roman" w:cs="Times New Roman"/>
              </w:rPr>
              <w:t>Neurosciences –1</w:t>
            </w:r>
          </w:p>
          <w:p w:rsidR="00F40B8B" w:rsidRPr="00EC64AB" w:rsidRDefault="00F40B8B" w:rsidP="00F40B8B">
            <w:pPr>
              <w:pStyle w:val="ListParagraph"/>
              <w:numPr>
                <w:ilvl w:val="0"/>
                <w:numId w:val="78"/>
              </w:numPr>
              <w:ind w:left="293"/>
              <w:rPr>
                <w:rFonts w:ascii="Times New Roman" w:hAnsi="Times New Roman" w:cs="Times New Roman"/>
              </w:rPr>
            </w:pPr>
            <w:r w:rsidRPr="00EC64AB">
              <w:rPr>
                <w:rFonts w:ascii="Times New Roman" w:hAnsi="Times New Roman" w:cs="Times New Roman"/>
              </w:rPr>
              <w:t>Inflammation - 1</w:t>
            </w:r>
          </w:p>
        </w:tc>
      </w:tr>
      <w:tr w:rsidR="00F40B8B" w:rsidRPr="001C6700" w:rsidTr="00F40B8B">
        <w:tc>
          <w:tcPr>
            <w:tcW w:w="1329" w:type="dxa"/>
            <w:vMerge/>
          </w:tcPr>
          <w:p w:rsidR="00F40B8B" w:rsidRPr="001C6700" w:rsidRDefault="00F40B8B" w:rsidP="00F40B8B">
            <w:pPr>
              <w:rPr>
                <w:rFonts w:ascii="Times New Roman" w:hAnsi="Times New Roman" w:cs="Times New Roman"/>
              </w:rPr>
            </w:pPr>
          </w:p>
        </w:tc>
        <w:tc>
          <w:tcPr>
            <w:tcW w:w="1390" w:type="dxa"/>
            <w:vMerge/>
            <w:shd w:val="clear" w:color="auto" w:fill="EAF1DD" w:themeFill="accent3" w:themeFillTint="33"/>
          </w:tcPr>
          <w:p w:rsidR="00F40B8B" w:rsidRPr="001C6700" w:rsidRDefault="00F40B8B" w:rsidP="00F40B8B">
            <w:pPr>
              <w:rPr>
                <w:rFonts w:ascii="Times New Roman" w:hAnsi="Times New Roman" w:cs="Times New Roman"/>
              </w:rPr>
            </w:pPr>
          </w:p>
        </w:tc>
        <w:tc>
          <w:tcPr>
            <w:tcW w:w="6857" w:type="dxa"/>
            <w:gridSpan w:val="5"/>
            <w:shd w:val="clear" w:color="auto" w:fill="F2F2F2" w:themeFill="background1" w:themeFillShade="F2"/>
          </w:tcPr>
          <w:p w:rsidR="00F40B8B" w:rsidRPr="001C6700" w:rsidRDefault="00F40B8B" w:rsidP="00F40B8B">
            <w:pPr>
              <w:jc w:val="center"/>
              <w:rPr>
                <w:rFonts w:ascii="Times New Roman" w:hAnsi="Times New Roman" w:cs="Times New Roman"/>
              </w:rPr>
            </w:pPr>
            <w:r>
              <w:rPr>
                <w:rFonts w:ascii="Times New Roman" w:hAnsi="Times New Roman" w:cs="Times New Roman"/>
              </w:rPr>
              <w:t>PERLS-2,</w:t>
            </w:r>
            <w:r w:rsidR="0059011C">
              <w:rPr>
                <w:rFonts w:ascii="Times New Roman" w:hAnsi="Times New Roman" w:cs="Times New Roman"/>
              </w:rPr>
              <w:t xml:space="preserve"> Quran Pak-2, Islamiat, Civics,</w:t>
            </w:r>
            <w:r>
              <w:rPr>
                <w:rFonts w:ascii="Times New Roman" w:hAnsi="Times New Roman" w:cs="Times New Roman"/>
              </w:rPr>
              <w:t xml:space="preserve"> Pakistan Studies</w:t>
            </w:r>
            <w:r w:rsidR="0059011C">
              <w:rPr>
                <w:rFonts w:ascii="Times New Roman" w:hAnsi="Times New Roman" w:cs="Times New Roman"/>
              </w:rPr>
              <w:t>, English</w:t>
            </w:r>
          </w:p>
        </w:tc>
      </w:tr>
      <w:tr w:rsidR="00F40B8B" w:rsidRPr="001C6700" w:rsidTr="00F40B8B">
        <w:tc>
          <w:tcPr>
            <w:tcW w:w="1329" w:type="dxa"/>
            <w:vMerge/>
            <w:tcBorders>
              <w:bottom w:val="single" w:sz="4" w:space="0" w:color="000000" w:themeColor="text1"/>
            </w:tcBorders>
          </w:tcPr>
          <w:p w:rsidR="00F40B8B" w:rsidRPr="001C6700" w:rsidRDefault="00F40B8B" w:rsidP="00F40B8B">
            <w:pPr>
              <w:rPr>
                <w:rFonts w:ascii="Times New Roman" w:hAnsi="Times New Roman" w:cs="Times New Roman"/>
              </w:rPr>
            </w:pPr>
          </w:p>
        </w:tc>
        <w:tc>
          <w:tcPr>
            <w:tcW w:w="1390" w:type="dxa"/>
            <w:vMerge/>
            <w:tcBorders>
              <w:bottom w:val="single" w:sz="4" w:space="0" w:color="000000" w:themeColor="text1"/>
            </w:tcBorders>
            <w:shd w:val="clear" w:color="auto" w:fill="EAF1DD" w:themeFill="accent3" w:themeFillTint="33"/>
          </w:tcPr>
          <w:p w:rsidR="00F40B8B" w:rsidRPr="001C6700" w:rsidRDefault="00F40B8B" w:rsidP="00F40B8B">
            <w:pPr>
              <w:rPr>
                <w:rFonts w:ascii="Times New Roman" w:hAnsi="Times New Roman" w:cs="Times New Roman"/>
              </w:rPr>
            </w:pPr>
          </w:p>
        </w:tc>
        <w:tc>
          <w:tcPr>
            <w:tcW w:w="6857" w:type="dxa"/>
            <w:gridSpan w:val="5"/>
            <w:tcBorders>
              <w:bottom w:val="single" w:sz="4" w:space="0" w:color="000000" w:themeColor="text1"/>
            </w:tcBorders>
            <w:shd w:val="clear" w:color="auto" w:fill="C6D9F1" w:themeFill="text2" w:themeFillTint="33"/>
          </w:tcPr>
          <w:p w:rsidR="00F40B8B" w:rsidRPr="001C6700" w:rsidRDefault="00F40B8B" w:rsidP="00F40B8B">
            <w:pPr>
              <w:jc w:val="center"/>
              <w:rPr>
                <w:rFonts w:ascii="Times New Roman" w:hAnsi="Times New Roman" w:cs="Times New Roman"/>
              </w:rPr>
            </w:pPr>
            <w:r>
              <w:rPr>
                <w:rFonts w:ascii="Times New Roman" w:hAnsi="Times New Roman" w:cs="Times New Roman"/>
              </w:rPr>
              <w:t>C-FRC -2</w:t>
            </w:r>
            <w:r w:rsidRPr="001C6700">
              <w:rPr>
                <w:rFonts w:ascii="Times New Roman" w:hAnsi="Times New Roman" w:cs="Times New Roman"/>
              </w:rPr>
              <w:t>(Clinical-Foundation, Rotation, Clerkship</w:t>
            </w:r>
            <w:r>
              <w:rPr>
                <w:rFonts w:ascii="Times New Roman" w:hAnsi="Times New Roman" w:cs="Times New Roman"/>
              </w:rPr>
              <w:t>)</w:t>
            </w:r>
          </w:p>
        </w:tc>
      </w:tr>
      <w:tr w:rsidR="00F40B8B" w:rsidRPr="001C6700" w:rsidTr="00F40B8B">
        <w:tc>
          <w:tcPr>
            <w:tcW w:w="9576" w:type="dxa"/>
            <w:gridSpan w:val="7"/>
            <w:shd w:val="clear" w:color="auto" w:fill="002060"/>
          </w:tcPr>
          <w:p w:rsidR="00F40B8B" w:rsidRDefault="00F40B8B" w:rsidP="00F40B8B">
            <w:pPr>
              <w:jc w:val="center"/>
              <w:rPr>
                <w:rFonts w:ascii="Times New Roman" w:hAnsi="Times New Roman" w:cs="Times New Roman"/>
              </w:rPr>
            </w:pPr>
          </w:p>
        </w:tc>
      </w:tr>
      <w:tr w:rsidR="00F40B8B" w:rsidRPr="001C6700" w:rsidTr="00F40B8B">
        <w:tc>
          <w:tcPr>
            <w:tcW w:w="1329" w:type="dxa"/>
            <w:vMerge w:val="restart"/>
            <w:shd w:val="clear" w:color="auto" w:fill="FDE9D9" w:themeFill="accent6" w:themeFillTint="33"/>
            <w:vAlign w:val="center"/>
          </w:tcPr>
          <w:p w:rsidR="00F40B8B" w:rsidRPr="001C6700" w:rsidRDefault="00F40B8B" w:rsidP="00F40B8B">
            <w:pPr>
              <w:jc w:val="center"/>
              <w:rPr>
                <w:rFonts w:ascii="Times New Roman" w:hAnsi="Times New Roman" w:cs="Times New Roman"/>
              </w:rPr>
            </w:pPr>
            <w:r w:rsidRPr="001C6700">
              <w:rPr>
                <w:rFonts w:ascii="Times New Roman" w:hAnsi="Times New Roman" w:cs="Times New Roman"/>
                <w:b/>
                <w:sz w:val="32"/>
              </w:rPr>
              <w:t>Year 0</w:t>
            </w:r>
            <w:r>
              <w:rPr>
                <w:rFonts w:ascii="Times New Roman" w:hAnsi="Times New Roman" w:cs="Times New Roman"/>
                <w:b/>
                <w:sz w:val="32"/>
              </w:rPr>
              <w:t>3</w:t>
            </w:r>
          </w:p>
        </w:tc>
        <w:tc>
          <w:tcPr>
            <w:tcW w:w="1390" w:type="dxa"/>
            <w:vMerge w:val="restart"/>
            <w:shd w:val="clear" w:color="auto" w:fill="EAF1DD" w:themeFill="accent3" w:themeFillTint="33"/>
            <w:textDirection w:val="tbRl"/>
            <w:vAlign w:val="center"/>
          </w:tcPr>
          <w:p w:rsidR="00F40B8B" w:rsidRPr="001C6700" w:rsidRDefault="00F40B8B" w:rsidP="00F40B8B">
            <w:pPr>
              <w:ind w:left="113" w:right="113"/>
              <w:jc w:val="center"/>
              <w:rPr>
                <w:rFonts w:ascii="Times New Roman" w:hAnsi="Times New Roman" w:cs="Times New Roman"/>
              </w:rPr>
            </w:pPr>
            <w:r w:rsidRPr="001C6700">
              <w:rPr>
                <w:rFonts w:ascii="Times New Roman" w:hAnsi="Times New Roman" w:cs="Times New Roman"/>
                <w:b/>
                <w:sz w:val="32"/>
                <w:szCs w:val="32"/>
              </w:rPr>
              <w:t>Modules</w:t>
            </w:r>
          </w:p>
        </w:tc>
        <w:tc>
          <w:tcPr>
            <w:tcW w:w="2287" w:type="dxa"/>
            <w:gridSpan w:val="2"/>
            <w:shd w:val="clear" w:color="auto" w:fill="DAEEF3" w:themeFill="accent5" w:themeFillTint="33"/>
          </w:tcPr>
          <w:p w:rsidR="00F40B8B" w:rsidRDefault="00F40B8B" w:rsidP="00F40B8B">
            <w:pPr>
              <w:jc w:val="center"/>
              <w:rPr>
                <w:rFonts w:ascii="Times New Roman" w:hAnsi="Times New Roman" w:cs="Times New Roman"/>
              </w:rPr>
            </w:pPr>
            <w:r w:rsidRPr="001C6700">
              <w:rPr>
                <w:rFonts w:ascii="Times New Roman" w:hAnsi="Times New Roman" w:cs="Times New Roman"/>
                <w:b/>
              </w:rPr>
              <w:t xml:space="preserve">Block </w:t>
            </w:r>
            <w:r>
              <w:rPr>
                <w:rFonts w:ascii="Times New Roman" w:hAnsi="Times New Roman" w:cs="Times New Roman"/>
                <w:b/>
              </w:rPr>
              <w:t>7</w:t>
            </w:r>
          </w:p>
        </w:tc>
        <w:tc>
          <w:tcPr>
            <w:tcW w:w="2414" w:type="dxa"/>
            <w:gridSpan w:val="2"/>
            <w:shd w:val="clear" w:color="auto" w:fill="DAEEF3" w:themeFill="accent5" w:themeFillTint="33"/>
          </w:tcPr>
          <w:p w:rsidR="00F40B8B" w:rsidRDefault="00F40B8B" w:rsidP="00F40B8B">
            <w:pPr>
              <w:jc w:val="center"/>
              <w:rPr>
                <w:rFonts w:ascii="Times New Roman" w:hAnsi="Times New Roman" w:cs="Times New Roman"/>
              </w:rPr>
            </w:pPr>
            <w:r w:rsidRPr="001C6700">
              <w:rPr>
                <w:rFonts w:ascii="Times New Roman" w:hAnsi="Times New Roman" w:cs="Times New Roman"/>
                <w:b/>
              </w:rPr>
              <w:t xml:space="preserve">Block </w:t>
            </w:r>
            <w:r>
              <w:rPr>
                <w:rFonts w:ascii="Times New Roman" w:hAnsi="Times New Roman" w:cs="Times New Roman"/>
                <w:b/>
              </w:rPr>
              <w:t>8</w:t>
            </w:r>
          </w:p>
        </w:tc>
        <w:tc>
          <w:tcPr>
            <w:tcW w:w="2156" w:type="dxa"/>
            <w:shd w:val="clear" w:color="auto" w:fill="DAEEF3" w:themeFill="accent5" w:themeFillTint="33"/>
          </w:tcPr>
          <w:p w:rsidR="00F40B8B" w:rsidRDefault="00F40B8B" w:rsidP="00F40B8B">
            <w:pPr>
              <w:jc w:val="center"/>
              <w:rPr>
                <w:rFonts w:ascii="Times New Roman" w:hAnsi="Times New Roman" w:cs="Times New Roman"/>
              </w:rPr>
            </w:pPr>
            <w:r w:rsidRPr="001C6700">
              <w:rPr>
                <w:rFonts w:ascii="Times New Roman" w:hAnsi="Times New Roman" w:cs="Times New Roman"/>
                <w:b/>
              </w:rPr>
              <w:t xml:space="preserve">Block </w:t>
            </w:r>
            <w:r>
              <w:rPr>
                <w:rFonts w:ascii="Times New Roman" w:hAnsi="Times New Roman" w:cs="Times New Roman"/>
                <w:b/>
              </w:rPr>
              <w:t>9</w:t>
            </w:r>
          </w:p>
        </w:tc>
      </w:tr>
      <w:tr w:rsidR="00F40B8B" w:rsidRPr="001C6700" w:rsidTr="00F40B8B">
        <w:tc>
          <w:tcPr>
            <w:tcW w:w="1329" w:type="dxa"/>
            <w:vMerge/>
            <w:shd w:val="clear" w:color="auto" w:fill="FDE9D9" w:themeFill="accent6" w:themeFillTint="33"/>
            <w:vAlign w:val="center"/>
          </w:tcPr>
          <w:p w:rsidR="00F40B8B" w:rsidRPr="001C6700" w:rsidRDefault="00F40B8B" w:rsidP="00F40B8B">
            <w:pPr>
              <w:jc w:val="center"/>
              <w:rPr>
                <w:rFonts w:ascii="Times New Roman" w:hAnsi="Times New Roman" w:cs="Times New Roman"/>
              </w:rPr>
            </w:pPr>
          </w:p>
        </w:tc>
        <w:tc>
          <w:tcPr>
            <w:tcW w:w="1390" w:type="dxa"/>
            <w:vMerge/>
            <w:shd w:val="clear" w:color="auto" w:fill="EAF1DD" w:themeFill="accent3" w:themeFillTint="33"/>
          </w:tcPr>
          <w:p w:rsidR="00F40B8B" w:rsidRPr="001C6700" w:rsidRDefault="00F40B8B" w:rsidP="00F40B8B">
            <w:pPr>
              <w:rPr>
                <w:rFonts w:ascii="Times New Roman" w:hAnsi="Times New Roman" w:cs="Times New Roman"/>
              </w:rPr>
            </w:pPr>
          </w:p>
        </w:tc>
        <w:tc>
          <w:tcPr>
            <w:tcW w:w="2287" w:type="dxa"/>
            <w:gridSpan w:val="2"/>
            <w:shd w:val="clear" w:color="auto" w:fill="DDD9C3" w:themeFill="background2" w:themeFillShade="E6"/>
            <w:vAlign w:val="center"/>
          </w:tcPr>
          <w:p w:rsidR="00F40B8B" w:rsidRPr="005B0AA9" w:rsidRDefault="00F40B8B" w:rsidP="00F40B8B">
            <w:pPr>
              <w:pStyle w:val="ListParagraph"/>
              <w:numPr>
                <w:ilvl w:val="0"/>
                <w:numId w:val="79"/>
              </w:numPr>
              <w:ind w:left="334"/>
              <w:rPr>
                <w:rFonts w:ascii="Times New Roman" w:hAnsi="Times New Roman" w:cs="Times New Roman"/>
              </w:rPr>
            </w:pPr>
            <w:r w:rsidRPr="005B0AA9">
              <w:rPr>
                <w:rFonts w:ascii="Times New Roman" w:hAnsi="Times New Roman" w:cs="Times New Roman"/>
              </w:rPr>
              <w:t>Foundation – 2</w:t>
            </w:r>
          </w:p>
          <w:p w:rsidR="00F40B8B" w:rsidRPr="005B0AA9" w:rsidRDefault="00F40B8B" w:rsidP="00F40B8B">
            <w:pPr>
              <w:pStyle w:val="ListParagraph"/>
              <w:numPr>
                <w:ilvl w:val="0"/>
                <w:numId w:val="79"/>
              </w:numPr>
              <w:ind w:left="334"/>
              <w:rPr>
                <w:rFonts w:ascii="Times New Roman" w:hAnsi="Times New Roman" w:cs="Times New Roman"/>
              </w:rPr>
            </w:pPr>
            <w:r w:rsidRPr="005B0AA9">
              <w:rPr>
                <w:rFonts w:ascii="Times New Roman" w:hAnsi="Times New Roman" w:cs="Times New Roman"/>
              </w:rPr>
              <w:t>Infectious Diseases</w:t>
            </w:r>
          </w:p>
          <w:p w:rsidR="00F40B8B" w:rsidRDefault="00F40B8B" w:rsidP="00F40B8B">
            <w:pPr>
              <w:pStyle w:val="ListParagraph"/>
              <w:numPr>
                <w:ilvl w:val="0"/>
                <w:numId w:val="79"/>
              </w:numPr>
              <w:ind w:left="334"/>
              <w:rPr>
                <w:rFonts w:ascii="Times New Roman" w:hAnsi="Times New Roman" w:cs="Times New Roman"/>
              </w:rPr>
            </w:pPr>
            <w:r w:rsidRPr="005B0AA9">
              <w:rPr>
                <w:rFonts w:ascii="Times New Roman" w:hAnsi="Times New Roman" w:cs="Times New Roman"/>
              </w:rPr>
              <w:t>Neoplasia</w:t>
            </w:r>
          </w:p>
          <w:p w:rsidR="00F40B8B" w:rsidRPr="008E4D02" w:rsidRDefault="00F40B8B" w:rsidP="00F40B8B">
            <w:pPr>
              <w:pStyle w:val="ListParagraph"/>
              <w:numPr>
                <w:ilvl w:val="0"/>
                <w:numId w:val="79"/>
              </w:numPr>
              <w:ind w:left="334"/>
              <w:rPr>
                <w:rFonts w:ascii="Times New Roman" w:hAnsi="Times New Roman" w:cs="Times New Roman"/>
              </w:rPr>
            </w:pPr>
            <w:r w:rsidRPr="008E4D02">
              <w:rPr>
                <w:rFonts w:ascii="Times New Roman" w:hAnsi="Times New Roman" w:cs="Times New Roman"/>
              </w:rPr>
              <w:t>Musculoskeletal &amp; Locomotion - 2</w:t>
            </w:r>
          </w:p>
        </w:tc>
        <w:tc>
          <w:tcPr>
            <w:tcW w:w="2414" w:type="dxa"/>
            <w:gridSpan w:val="2"/>
            <w:shd w:val="clear" w:color="auto" w:fill="F2DBDB" w:themeFill="accent2" w:themeFillTint="33"/>
            <w:vAlign w:val="center"/>
          </w:tcPr>
          <w:p w:rsidR="00F40B8B" w:rsidRDefault="00F40B8B" w:rsidP="00F40B8B">
            <w:pPr>
              <w:pStyle w:val="ListParagraph"/>
              <w:numPr>
                <w:ilvl w:val="0"/>
                <w:numId w:val="80"/>
              </w:numPr>
              <w:ind w:left="356"/>
              <w:rPr>
                <w:rFonts w:ascii="Times New Roman" w:hAnsi="Times New Roman" w:cs="Times New Roman"/>
              </w:rPr>
            </w:pPr>
            <w:r w:rsidRPr="008E4D02">
              <w:rPr>
                <w:rFonts w:ascii="Times New Roman" w:hAnsi="Times New Roman" w:cs="Times New Roman"/>
              </w:rPr>
              <w:t>Hematopoietic, Immunity &amp; Transplant</w:t>
            </w:r>
          </w:p>
          <w:p w:rsidR="00F40B8B" w:rsidRPr="008E4D02" w:rsidRDefault="00F40B8B" w:rsidP="00F40B8B">
            <w:pPr>
              <w:pStyle w:val="ListParagraph"/>
              <w:numPr>
                <w:ilvl w:val="0"/>
                <w:numId w:val="80"/>
              </w:numPr>
              <w:ind w:left="356"/>
              <w:rPr>
                <w:rFonts w:ascii="Times New Roman" w:hAnsi="Times New Roman" w:cs="Times New Roman"/>
              </w:rPr>
            </w:pPr>
            <w:r w:rsidRPr="008E4D02">
              <w:rPr>
                <w:rFonts w:ascii="Times New Roman" w:hAnsi="Times New Roman" w:cs="Times New Roman"/>
              </w:rPr>
              <w:t>Cardiovascular - 2</w:t>
            </w:r>
          </w:p>
          <w:p w:rsidR="00F40B8B" w:rsidRDefault="00F40B8B" w:rsidP="00F40B8B">
            <w:pPr>
              <w:rPr>
                <w:rFonts w:ascii="Times New Roman" w:hAnsi="Times New Roman" w:cs="Times New Roman"/>
              </w:rPr>
            </w:pPr>
          </w:p>
        </w:tc>
        <w:tc>
          <w:tcPr>
            <w:tcW w:w="2156" w:type="dxa"/>
            <w:shd w:val="clear" w:color="auto" w:fill="E5DFEC" w:themeFill="accent4" w:themeFillTint="33"/>
            <w:vAlign w:val="center"/>
          </w:tcPr>
          <w:p w:rsidR="00F40B8B" w:rsidRPr="008E4D02" w:rsidRDefault="00F40B8B" w:rsidP="00F40B8B">
            <w:pPr>
              <w:pStyle w:val="ListParagraph"/>
              <w:numPr>
                <w:ilvl w:val="0"/>
                <w:numId w:val="81"/>
              </w:numPr>
              <w:ind w:left="342"/>
              <w:rPr>
                <w:rFonts w:ascii="Times New Roman" w:hAnsi="Times New Roman" w:cs="Times New Roman"/>
              </w:rPr>
            </w:pPr>
            <w:r>
              <w:rPr>
                <w:rFonts w:ascii="Times New Roman" w:hAnsi="Times New Roman" w:cs="Times New Roman"/>
              </w:rPr>
              <w:t>Respira</w:t>
            </w:r>
            <w:r w:rsidRPr="008E4D02">
              <w:rPr>
                <w:rFonts w:ascii="Times New Roman" w:hAnsi="Times New Roman" w:cs="Times New Roman"/>
              </w:rPr>
              <w:t>tory – 2</w:t>
            </w:r>
          </w:p>
          <w:p w:rsidR="00F40B8B" w:rsidRDefault="00F40B8B" w:rsidP="00F40B8B">
            <w:pPr>
              <w:pStyle w:val="ListParagraph"/>
              <w:numPr>
                <w:ilvl w:val="0"/>
                <w:numId w:val="81"/>
              </w:numPr>
              <w:ind w:left="342"/>
              <w:rPr>
                <w:rFonts w:ascii="Times New Roman" w:hAnsi="Times New Roman" w:cs="Times New Roman"/>
              </w:rPr>
            </w:pPr>
            <w:r w:rsidRPr="008E4D02">
              <w:rPr>
                <w:rFonts w:ascii="Times New Roman" w:hAnsi="Times New Roman" w:cs="Times New Roman"/>
              </w:rPr>
              <w:t>Forensic Medicine</w:t>
            </w:r>
          </w:p>
          <w:p w:rsidR="00F40B8B" w:rsidRPr="008E4D02" w:rsidRDefault="00F40B8B" w:rsidP="006C689B">
            <w:pPr>
              <w:pStyle w:val="ListParagraph"/>
              <w:numPr>
                <w:ilvl w:val="0"/>
                <w:numId w:val="81"/>
              </w:numPr>
              <w:ind w:left="342"/>
              <w:rPr>
                <w:rFonts w:ascii="Times New Roman" w:hAnsi="Times New Roman" w:cs="Times New Roman"/>
              </w:rPr>
            </w:pPr>
            <w:r w:rsidRPr="008E4D02">
              <w:rPr>
                <w:rFonts w:ascii="Times New Roman" w:hAnsi="Times New Roman" w:cs="Times New Roman"/>
              </w:rPr>
              <w:t>Community Medicine &amp; Family Health -1</w:t>
            </w:r>
          </w:p>
        </w:tc>
      </w:tr>
      <w:tr w:rsidR="00F40B8B" w:rsidRPr="001C6700" w:rsidTr="00F40B8B">
        <w:tc>
          <w:tcPr>
            <w:tcW w:w="1329" w:type="dxa"/>
            <w:vMerge/>
            <w:shd w:val="clear" w:color="auto" w:fill="FDE9D9" w:themeFill="accent6" w:themeFillTint="33"/>
          </w:tcPr>
          <w:p w:rsidR="00F40B8B" w:rsidRPr="001C6700" w:rsidRDefault="00F40B8B" w:rsidP="00F40B8B">
            <w:pPr>
              <w:rPr>
                <w:rFonts w:ascii="Times New Roman" w:hAnsi="Times New Roman" w:cs="Times New Roman"/>
              </w:rPr>
            </w:pPr>
          </w:p>
        </w:tc>
        <w:tc>
          <w:tcPr>
            <w:tcW w:w="1390" w:type="dxa"/>
            <w:vMerge/>
            <w:shd w:val="clear" w:color="auto" w:fill="EAF1DD" w:themeFill="accent3" w:themeFillTint="33"/>
          </w:tcPr>
          <w:p w:rsidR="00F40B8B" w:rsidRPr="001C6700" w:rsidRDefault="00F40B8B" w:rsidP="00F40B8B">
            <w:pPr>
              <w:rPr>
                <w:rFonts w:ascii="Times New Roman" w:hAnsi="Times New Roman" w:cs="Times New Roman"/>
              </w:rPr>
            </w:pPr>
          </w:p>
        </w:tc>
        <w:tc>
          <w:tcPr>
            <w:tcW w:w="6857" w:type="dxa"/>
            <w:gridSpan w:val="5"/>
            <w:shd w:val="clear" w:color="auto" w:fill="F2F2F2" w:themeFill="background1" w:themeFillShade="F2"/>
          </w:tcPr>
          <w:p w:rsidR="00F40B8B" w:rsidRDefault="00F40B8B" w:rsidP="00F40B8B">
            <w:pPr>
              <w:jc w:val="center"/>
              <w:rPr>
                <w:rFonts w:ascii="Times New Roman" w:hAnsi="Times New Roman" w:cs="Times New Roman"/>
              </w:rPr>
            </w:pPr>
            <w:r>
              <w:rPr>
                <w:rFonts w:ascii="Times New Roman" w:hAnsi="Times New Roman" w:cs="Times New Roman"/>
              </w:rPr>
              <w:t>PERLS - 3, Quran Pak – 3</w:t>
            </w:r>
          </w:p>
        </w:tc>
      </w:tr>
      <w:tr w:rsidR="00F40B8B" w:rsidRPr="001C6700" w:rsidTr="00F40B8B">
        <w:tc>
          <w:tcPr>
            <w:tcW w:w="1329" w:type="dxa"/>
            <w:vMerge/>
            <w:tcBorders>
              <w:bottom w:val="single" w:sz="4" w:space="0" w:color="000000" w:themeColor="text1"/>
            </w:tcBorders>
            <w:shd w:val="clear" w:color="auto" w:fill="FDE9D9" w:themeFill="accent6" w:themeFillTint="33"/>
          </w:tcPr>
          <w:p w:rsidR="00F40B8B" w:rsidRPr="001C6700" w:rsidRDefault="00F40B8B" w:rsidP="00F40B8B">
            <w:pPr>
              <w:rPr>
                <w:rFonts w:ascii="Times New Roman" w:hAnsi="Times New Roman" w:cs="Times New Roman"/>
              </w:rPr>
            </w:pPr>
          </w:p>
        </w:tc>
        <w:tc>
          <w:tcPr>
            <w:tcW w:w="1390" w:type="dxa"/>
            <w:vMerge/>
            <w:tcBorders>
              <w:bottom w:val="single" w:sz="4" w:space="0" w:color="000000" w:themeColor="text1"/>
            </w:tcBorders>
            <w:shd w:val="clear" w:color="auto" w:fill="EAF1DD" w:themeFill="accent3" w:themeFillTint="33"/>
          </w:tcPr>
          <w:p w:rsidR="00F40B8B" w:rsidRPr="001C6700" w:rsidRDefault="00F40B8B" w:rsidP="00F40B8B">
            <w:pPr>
              <w:rPr>
                <w:rFonts w:ascii="Times New Roman" w:hAnsi="Times New Roman" w:cs="Times New Roman"/>
              </w:rPr>
            </w:pPr>
          </w:p>
        </w:tc>
        <w:tc>
          <w:tcPr>
            <w:tcW w:w="6857" w:type="dxa"/>
            <w:gridSpan w:val="5"/>
            <w:tcBorders>
              <w:bottom w:val="single" w:sz="4" w:space="0" w:color="000000" w:themeColor="text1"/>
            </w:tcBorders>
            <w:shd w:val="clear" w:color="auto" w:fill="C6D9F1" w:themeFill="text2" w:themeFillTint="33"/>
          </w:tcPr>
          <w:p w:rsidR="00F40B8B" w:rsidRDefault="00F40B8B" w:rsidP="00F40B8B">
            <w:pPr>
              <w:jc w:val="center"/>
              <w:rPr>
                <w:rFonts w:ascii="Times New Roman" w:hAnsi="Times New Roman" w:cs="Times New Roman"/>
              </w:rPr>
            </w:pPr>
            <w:r>
              <w:rPr>
                <w:rFonts w:ascii="Times New Roman" w:hAnsi="Times New Roman" w:cs="Times New Roman"/>
              </w:rPr>
              <w:t xml:space="preserve">C-FRC -3 </w:t>
            </w:r>
            <w:r w:rsidRPr="001C6700">
              <w:rPr>
                <w:rFonts w:ascii="Times New Roman" w:hAnsi="Times New Roman" w:cs="Times New Roman"/>
              </w:rPr>
              <w:t>(Clinical-Foundation, Rotation, Clerkship</w:t>
            </w:r>
            <w:r>
              <w:rPr>
                <w:rFonts w:ascii="Times New Roman" w:hAnsi="Times New Roman" w:cs="Times New Roman"/>
              </w:rPr>
              <w:t>)</w:t>
            </w:r>
          </w:p>
        </w:tc>
      </w:tr>
      <w:tr w:rsidR="00F40B8B" w:rsidRPr="001C6700" w:rsidTr="00F40B8B">
        <w:tc>
          <w:tcPr>
            <w:tcW w:w="1329" w:type="dxa"/>
            <w:shd w:val="clear" w:color="auto" w:fill="002060"/>
          </w:tcPr>
          <w:p w:rsidR="00F40B8B" w:rsidRPr="001C6700" w:rsidRDefault="00F40B8B" w:rsidP="00F40B8B">
            <w:pPr>
              <w:rPr>
                <w:rFonts w:ascii="Times New Roman" w:hAnsi="Times New Roman" w:cs="Times New Roman"/>
              </w:rPr>
            </w:pPr>
          </w:p>
        </w:tc>
        <w:tc>
          <w:tcPr>
            <w:tcW w:w="1390" w:type="dxa"/>
            <w:shd w:val="clear" w:color="auto" w:fill="002060"/>
          </w:tcPr>
          <w:p w:rsidR="00F40B8B" w:rsidRPr="001C6700" w:rsidRDefault="00F40B8B" w:rsidP="00F40B8B">
            <w:pPr>
              <w:rPr>
                <w:rFonts w:ascii="Times New Roman" w:hAnsi="Times New Roman" w:cs="Times New Roman"/>
              </w:rPr>
            </w:pPr>
          </w:p>
        </w:tc>
        <w:tc>
          <w:tcPr>
            <w:tcW w:w="6857" w:type="dxa"/>
            <w:gridSpan w:val="5"/>
            <w:tcBorders>
              <w:bottom w:val="single" w:sz="4" w:space="0" w:color="000000" w:themeColor="text1"/>
            </w:tcBorders>
            <w:shd w:val="clear" w:color="auto" w:fill="002060"/>
          </w:tcPr>
          <w:p w:rsidR="00F40B8B" w:rsidRDefault="00F40B8B" w:rsidP="00F40B8B">
            <w:pPr>
              <w:jc w:val="center"/>
              <w:rPr>
                <w:rFonts w:ascii="Times New Roman" w:hAnsi="Times New Roman" w:cs="Times New Roman"/>
              </w:rPr>
            </w:pPr>
          </w:p>
        </w:tc>
      </w:tr>
      <w:tr w:rsidR="00F40B8B" w:rsidRPr="001C6700" w:rsidTr="00F40B8B">
        <w:tc>
          <w:tcPr>
            <w:tcW w:w="1329" w:type="dxa"/>
            <w:vMerge w:val="restart"/>
            <w:shd w:val="clear" w:color="auto" w:fill="FDE9D9" w:themeFill="accent6" w:themeFillTint="33"/>
            <w:vAlign w:val="center"/>
          </w:tcPr>
          <w:p w:rsidR="00F40B8B" w:rsidRPr="001C6700" w:rsidRDefault="00F40B8B" w:rsidP="00F40B8B">
            <w:pPr>
              <w:jc w:val="center"/>
              <w:rPr>
                <w:rFonts w:ascii="Times New Roman" w:hAnsi="Times New Roman" w:cs="Times New Roman"/>
              </w:rPr>
            </w:pPr>
            <w:r w:rsidRPr="001C6700">
              <w:rPr>
                <w:rFonts w:ascii="Times New Roman" w:hAnsi="Times New Roman" w:cs="Times New Roman"/>
                <w:b/>
                <w:sz w:val="32"/>
              </w:rPr>
              <w:t>Year 0</w:t>
            </w:r>
            <w:r>
              <w:rPr>
                <w:rFonts w:ascii="Times New Roman" w:hAnsi="Times New Roman" w:cs="Times New Roman"/>
                <w:b/>
                <w:sz w:val="32"/>
              </w:rPr>
              <w:t>4</w:t>
            </w:r>
          </w:p>
        </w:tc>
        <w:tc>
          <w:tcPr>
            <w:tcW w:w="1390" w:type="dxa"/>
            <w:vMerge w:val="restart"/>
            <w:shd w:val="clear" w:color="auto" w:fill="EAF1DD" w:themeFill="accent3" w:themeFillTint="33"/>
            <w:textDirection w:val="tbRl"/>
            <w:vAlign w:val="center"/>
          </w:tcPr>
          <w:p w:rsidR="00F40B8B" w:rsidRPr="001C6700" w:rsidRDefault="00F40B8B" w:rsidP="00F40B8B">
            <w:pPr>
              <w:ind w:left="113" w:right="113"/>
              <w:jc w:val="center"/>
              <w:rPr>
                <w:rFonts w:ascii="Times New Roman" w:hAnsi="Times New Roman" w:cs="Times New Roman"/>
              </w:rPr>
            </w:pPr>
            <w:r w:rsidRPr="001C6700">
              <w:rPr>
                <w:rFonts w:ascii="Times New Roman" w:hAnsi="Times New Roman" w:cs="Times New Roman"/>
                <w:b/>
                <w:sz w:val="32"/>
                <w:szCs w:val="32"/>
              </w:rPr>
              <w:t>Modules</w:t>
            </w:r>
          </w:p>
        </w:tc>
        <w:tc>
          <w:tcPr>
            <w:tcW w:w="2275" w:type="dxa"/>
            <w:shd w:val="clear" w:color="auto" w:fill="DAEEF3" w:themeFill="accent5" w:themeFillTint="33"/>
          </w:tcPr>
          <w:p w:rsidR="00F40B8B" w:rsidRDefault="00F40B8B" w:rsidP="00F40B8B">
            <w:pPr>
              <w:jc w:val="center"/>
              <w:rPr>
                <w:rFonts w:ascii="Times New Roman" w:hAnsi="Times New Roman" w:cs="Times New Roman"/>
              </w:rPr>
            </w:pPr>
            <w:r w:rsidRPr="001C6700">
              <w:rPr>
                <w:rFonts w:ascii="Times New Roman" w:hAnsi="Times New Roman" w:cs="Times New Roman"/>
                <w:b/>
              </w:rPr>
              <w:t xml:space="preserve">Block </w:t>
            </w:r>
            <w:r>
              <w:rPr>
                <w:rFonts w:ascii="Times New Roman" w:hAnsi="Times New Roman" w:cs="Times New Roman"/>
                <w:b/>
              </w:rPr>
              <w:t>10</w:t>
            </w:r>
          </w:p>
        </w:tc>
        <w:tc>
          <w:tcPr>
            <w:tcW w:w="2426" w:type="dxa"/>
            <w:gridSpan w:val="3"/>
            <w:shd w:val="clear" w:color="auto" w:fill="DAEEF3" w:themeFill="accent5" w:themeFillTint="33"/>
          </w:tcPr>
          <w:p w:rsidR="00F40B8B" w:rsidRDefault="00F40B8B" w:rsidP="00F40B8B">
            <w:pPr>
              <w:jc w:val="center"/>
              <w:rPr>
                <w:rFonts w:ascii="Times New Roman" w:hAnsi="Times New Roman" w:cs="Times New Roman"/>
              </w:rPr>
            </w:pPr>
            <w:r w:rsidRPr="001C6700">
              <w:rPr>
                <w:rFonts w:ascii="Times New Roman" w:hAnsi="Times New Roman" w:cs="Times New Roman"/>
                <w:b/>
              </w:rPr>
              <w:t xml:space="preserve">Block </w:t>
            </w:r>
            <w:r>
              <w:rPr>
                <w:rFonts w:ascii="Times New Roman" w:hAnsi="Times New Roman" w:cs="Times New Roman"/>
                <w:b/>
              </w:rPr>
              <w:t>11</w:t>
            </w:r>
          </w:p>
        </w:tc>
        <w:tc>
          <w:tcPr>
            <w:tcW w:w="2156" w:type="dxa"/>
            <w:shd w:val="clear" w:color="auto" w:fill="DAEEF3" w:themeFill="accent5" w:themeFillTint="33"/>
          </w:tcPr>
          <w:p w:rsidR="00F40B8B" w:rsidRDefault="00F40B8B" w:rsidP="00F40B8B">
            <w:pPr>
              <w:jc w:val="center"/>
              <w:rPr>
                <w:rFonts w:ascii="Times New Roman" w:hAnsi="Times New Roman" w:cs="Times New Roman"/>
              </w:rPr>
            </w:pPr>
            <w:r w:rsidRPr="001C6700">
              <w:rPr>
                <w:rFonts w:ascii="Times New Roman" w:hAnsi="Times New Roman" w:cs="Times New Roman"/>
                <w:b/>
              </w:rPr>
              <w:t xml:space="preserve">Block </w:t>
            </w:r>
            <w:r>
              <w:rPr>
                <w:rFonts w:ascii="Times New Roman" w:hAnsi="Times New Roman" w:cs="Times New Roman"/>
                <w:b/>
              </w:rPr>
              <w:t>12</w:t>
            </w:r>
          </w:p>
        </w:tc>
      </w:tr>
      <w:tr w:rsidR="00F40B8B" w:rsidRPr="001C6700" w:rsidTr="00F40B8B">
        <w:trPr>
          <w:cantSplit/>
          <w:trHeight w:val="1134"/>
        </w:trPr>
        <w:tc>
          <w:tcPr>
            <w:tcW w:w="1329" w:type="dxa"/>
            <w:vMerge/>
            <w:shd w:val="clear" w:color="auto" w:fill="FDE9D9" w:themeFill="accent6" w:themeFillTint="33"/>
          </w:tcPr>
          <w:p w:rsidR="00F40B8B" w:rsidRPr="001C6700" w:rsidRDefault="00F40B8B" w:rsidP="00F40B8B">
            <w:pPr>
              <w:rPr>
                <w:rFonts w:ascii="Times New Roman" w:hAnsi="Times New Roman" w:cs="Times New Roman"/>
              </w:rPr>
            </w:pPr>
          </w:p>
        </w:tc>
        <w:tc>
          <w:tcPr>
            <w:tcW w:w="1390" w:type="dxa"/>
            <w:vMerge/>
            <w:shd w:val="clear" w:color="auto" w:fill="EAF1DD" w:themeFill="accent3" w:themeFillTint="33"/>
            <w:textDirection w:val="tbRl"/>
          </w:tcPr>
          <w:p w:rsidR="00F40B8B" w:rsidRPr="001C6700" w:rsidRDefault="00F40B8B" w:rsidP="00F40B8B">
            <w:pPr>
              <w:ind w:left="113" w:right="113"/>
              <w:rPr>
                <w:rFonts w:ascii="Times New Roman" w:hAnsi="Times New Roman" w:cs="Times New Roman"/>
              </w:rPr>
            </w:pPr>
          </w:p>
        </w:tc>
        <w:tc>
          <w:tcPr>
            <w:tcW w:w="2275" w:type="dxa"/>
            <w:tcBorders>
              <w:bottom w:val="single" w:sz="4" w:space="0" w:color="000000" w:themeColor="text1"/>
            </w:tcBorders>
            <w:shd w:val="clear" w:color="auto" w:fill="DDD9C3" w:themeFill="background2" w:themeFillShade="E6"/>
            <w:vAlign w:val="center"/>
          </w:tcPr>
          <w:p w:rsidR="00F40B8B" w:rsidRPr="00A17EDB" w:rsidRDefault="00F40B8B" w:rsidP="00F40B8B">
            <w:pPr>
              <w:pStyle w:val="ListParagraph"/>
              <w:numPr>
                <w:ilvl w:val="0"/>
                <w:numId w:val="82"/>
              </w:numPr>
              <w:ind w:left="315"/>
              <w:rPr>
                <w:rFonts w:ascii="Times New Roman" w:hAnsi="Times New Roman" w:cs="Times New Roman"/>
              </w:rPr>
            </w:pPr>
            <w:r w:rsidRPr="00A17EDB">
              <w:rPr>
                <w:rFonts w:ascii="Times New Roman" w:hAnsi="Times New Roman" w:cs="Times New Roman"/>
              </w:rPr>
              <w:t>Renal – 2</w:t>
            </w:r>
          </w:p>
          <w:p w:rsidR="00F40B8B" w:rsidRPr="00A17EDB" w:rsidRDefault="00F40B8B" w:rsidP="00F40B8B">
            <w:pPr>
              <w:pStyle w:val="ListParagraph"/>
              <w:numPr>
                <w:ilvl w:val="0"/>
                <w:numId w:val="82"/>
              </w:numPr>
              <w:ind w:left="315"/>
              <w:rPr>
                <w:rFonts w:ascii="Times New Roman" w:hAnsi="Times New Roman" w:cs="Times New Roman"/>
              </w:rPr>
            </w:pPr>
            <w:r w:rsidRPr="00A17EDB">
              <w:rPr>
                <w:rFonts w:ascii="Times New Roman" w:hAnsi="Times New Roman" w:cs="Times New Roman"/>
              </w:rPr>
              <w:t>Endocrinology &amp; Reproduction – 2</w:t>
            </w:r>
          </w:p>
          <w:p w:rsidR="00F40B8B" w:rsidRPr="00A17EDB" w:rsidRDefault="006C689B" w:rsidP="00F40B8B">
            <w:pPr>
              <w:pStyle w:val="ListParagraph"/>
              <w:numPr>
                <w:ilvl w:val="0"/>
                <w:numId w:val="82"/>
              </w:numPr>
              <w:ind w:left="315"/>
              <w:rPr>
                <w:rFonts w:ascii="Times New Roman" w:hAnsi="Times New Roman" w:cs="Times New Roman"/>
              </w:rPr>
            </w:pPr>
            <w:r>
              <w:rPr>
                <w:rFonts w:ascii="Times New Roman" w:hAnsi="Times New Roman" w:cs="Times New Roman"/>
              </w:rPr>
              <w:t>GIT &amp; Nutrition</w:t>
            </w:r>
            <w:r w:rsidR="00F40B8B" w:rsidRPr="00A17EDB">
              <w:rPr>
                <w:rFonts w:ascii="Times New Roman" w:hAnsi="Times New Roman" w:cs="Times New Roman"/>
              </w:rPr>
              <w:t>–</w:t>
            </w:r>
            <w:r>
              <w:rPr>
                <w:rFonts w:ascii="Times New Roman" w:hAnsi="Times New Roman" w:cs="Times New Roman"/>
              </w:rPr>
              <w:t>2</w:t>
            </w:r>
          </w:p>
          <w:p w:rsidR="00F40B8B" w:rsidRPr="00A17EDB" w:rsidRDefault="00F40B8B" w:rsidP="00F40B8B">
            <w:pPr>
              <w:pStyle w:val="ListParagraph"/>
              <w:numPr>
                <w:ilvl w:val="0"/>
                <w:numId w:val="82"/>
              </w:numPr>
              <w:ind w:left="315"/>
              <w:rPr>
                <w:rFonts w:ascii="Times New Roman" w:hAnsi="Times New Roman" w:cs="Times New Roman"/>
              </w:rPr>
            </w:pPr>
            <w:r w:rsidRPr="00A17EDB">
              <w:rPr>
                <w:rFonts w:ascii="Times New Roman" w:hAnsi="Times New Roman" w:cs="Times New Roman"/>
              </w:rPr>
              <w:t>Neurosciences - 2</w:t>
            </w:r>
          </w:p>
        </w:tc>
        <w:tc>
          <w:tcPr>
            <w:tcW w:w="2426" w:type="dxa"/>
            <w:gridSpan w:val="3"/>
            <w:tcBorders>
              <w:bottom w:val="single" w:sz="4" w:space="0" w:color="000000" w:themeColor="text1"/>
            </w:tcBorders>
            <w:shd w:val="clear" w:color="auto" w:fill="F2DBDB" w:themeFill="accent2" w:themeFillTint="33"/>
            <w:vAlign w:val="center"/>
          </w:tcPr>
          <w:p w:rsidR="00F40B8B" w:rsidRDefault="00F40B8B" w:rsidP="00F40B8B">
            <w:pPr>
              <w:pStyle w:val="ListParagraph"/>
              <w:numPr>
                <w:ilvl w:val="0"/>
                <w:numId w:val="83"/>
              </w:numPr>
              <w:ind w:left="344"/>
              <w:rPr>
                <w:rFonts w:ascii="Times New Roman" w:hAnsi="Times New Roman" w:cs="Times New Roman"/>
              </w:rPr>
            </w:pPr>
            <w:r w:rsidRPr="00A17EDB">
              <w:rPr>
                <w:rFonts w:ascii="Times New Roman" w:hAnsi="Times New Roman" w:cs="Times New Roman"/>
              </w:rPr>
              <w:t>Maternal &amp; Child Health</w:t>
            </w:r>
          </w:p>
          <w:p w:rsidR="00F40B8B" w:rsidRPr="00A17EDB" w:rsidRDefault="00F40B8B" w:rsidP="00F40B8B">
            <w:pPr>
              <w:pStyle w:val="ListParagraph"/>
              <w:numPr>
                <w:ilvl w:val="0"/>
                <w:numId w:val="83"/>
              </w:numPr>
              <w:ind w:left="344"/>
              <w:rPr>
                <w:rFonts w:ascii="Times New Roman" w:hAnsi="Times New Roman" w:cs="Times New Roman"/>
              </w:rPr>
            </w:pPr>
            <w:r w:rsidRPr="00A17EDB">
              <w:rPr>
                <w:rFonts w:ascii="Times New Roman" w:hAnsi="Times New Roman" w:cs="Times New Roman"/>
              </w:rPr>
              <w:t>Ophthalmology</w:t>
            </w:r>
          </w:p>
          <w:p w:rsidR="00F40B8B" w:rsidRPr="00A17EDB" w:rsidRDefault="00F40B8B" w:rsidP="00F40B8B">
            <w:pPr>
              <w:pStyle w:val="ListParagraph"/>
              <w:numPr>
                <w:ilvl w:val="0"/>
                <w:numId w:val="83"/>
              </w:numPr>
              <w:ind w:left="344"/>
              <w:rPr>
                <w:rFonts w:ascii="Times New Roman" w:hAnsi="Times New Roman" w:cs="Times New Roman"/>
              </w:rPr>
            </w:pPr>
            <w:r w:rsidRPr="00A17EDB">
              <w:rPr>
                <w:rFonts w:ascii="Times New Roman" w:hAnsi="Times New Roman" w:cs="Times New Roman"/>
              </w:rPr>
              <w:t>Otorhinolaryngology</w:t>
            </w:r>
          </w:p>
          <w:p w:rsidR="00F40B8B" w:rsidRDefault="00F40B8B" w:rsidP="00F40B8B">
            <w:pPr>
              <w:rPr>
                <w:rFonts w:ascii="Times New Roman" w:hAnsi="Times New Roman" w:cs="Times New Roman"/>
              </w:rPr>
            </w:pPr>
          </w:p>
        </w:tc>
        <w:tc>
          <w:tcPr>
            <w:tcW w:w="2156" w:type="dxa"/>
            <w:tcBorders>
              <w:bottom w:val="single" w:sz="4" w:space="0" w:color="000000" w:themeColor="text1"/>
            </w:tcBorders>
            <w:shd w:val="clear" w:color="auto" w:fill="E5DFEC" w:themeFill="accent4" w:themeFillTint="33"/>
            <w:vAlign w:val="center"/>
          </w:tcPr>
          <w:p w:rsidR="00F40B8B" w:rsidRPr="00A17EDB" w:rsidRDefault="00F40B8B" w:rsidP="00F40B8B">
            <w:pPr>
              <w:pStyle w:val="ListParagraph"/>
              <w:numPr>
                <w:ilvl w:val="0"/>
                <w:numId w:val="84"/>
              </w:numPr>
              <w:ind w:left="332"/>
              <w:rPr>
                <w:rFonts w:ascii="Times New Roman" w:hAnsi="Times New Roman" w:cs="Times New Roman"/>
              </w:rPr>
            </w:pPr>
            <w:r w:rsidRPr="00A17EDB">
              <w:rPr>
                <w:rFonts w:ascii="Times New Roman" w:hAnsi="Times New Roman" w:cs="Times New Roman"/>
              </w:rPr>
              <w:t>Community Medicine &amp; Family Health</w:t>
            </w:r>
            <w:r>
              <w:rPr>
                <w:rFonts w:ascii="Times New Roman" w:hAnsi="Times New Roman" w:cs="Times New Roman"/>
              </w:rPr>
              <w:t xml:space="preserve"> -</w:t>
            </w:r>
            <w:r w:rsidRPr="00A17EDB">
              <w:rPr>
                <w:rFonts w:ascii="Times New Roman" w:hAnsi="Times New Roman" w:cs="Times New Roman"/>
              </w:rPr>
              <w:t>2</w:t>
            </w:r>
          </w:p>
          <w:p w:rsidR="00F40B8B" w:rsidRPr="00A17EDB" w:rsidRDefault="00F40B8B" w:rsidP="00F40B8B">
            <w:pPr>
              <w:pStyle w:val="ListParagraph"/>
              <w:numPr>
                <w:ilvl w:val="0"/>
                <w:numId w:val="84"/>
              </w:numPr>
              <w:ind w:left="332"/>
              <w:rPr>
                <w:rFonts w:ascii="Times New Roman" w:hAnsi="Times New Roman" w:cs="Times New Roman"/>
              </w:rPr>
            </w:pPr>
            <w:r w:rsidRPr="00A17EDB">
              <w:rPr>
                <w:rFonts w:ascii="Times New Roman" w:hAnsi="Times New Roman" w:cs="Times New Roman"/>
              </w:rPr>
              <w:t>Psychiatry &amp; Behavioral Sciences</w:t>
            </w:r>
          </w:p>
        </w:tc>
      </w:tr>
      <w:tr w:rsidR="00F40B8B" w:rsidRPr="001C6700" w:rsidTr="00F40B8B">
        <w:trPr>
          <w:cantSplit/>
          <w:trHeight w:val="278"/>
        </w:trPr>
        <w:tc>
          <w:tcPr>
            <w:tcW w:w="1329" w:type="dxa"/>
            <w:vMerge/>
            <w:shd w:val="clear" w:color="auto" w:fill="FDE9D9" w:themeFill="accent6" w:themeFillTint="33"/>
          </w:tcPr>
          <w:p w:rsidR="00F40B8B" w:rsidRPr="001C6700" w:rsidRDefault="00F40B8B" w:rsidP="00F40B8B">
            <w:pPr>
              <w:rPr>
                <w:rFonts w:ascii="Times New Roman" w:hAnsi="Times New Roman" w:cs="Times New Roman"/>
              </w:rPr>
            </w:pPr>
          </w:p>
        </w:tc>
        <w:tc>
          <w:tcPr>
            <w:tcW w:w="1390" w:type="dxa"/>
            <w:vMerge/>
            <w:shd w:val="clear" w:color="auto" w:fill="EAF1DD" w:themeFill="accent3" w:themeFillTint="33"/>
            <w:textDirection w:val="tbRl"/>
          </w:tcPr>
          <w:p w:rsidR="00F40B8B" w:rsidRPr="001C6700" w:rsidRDefault="00F40B8B" w:rsidP="00F40B8B">
            <w:pPr>
              <w:ind w:left="113" w:right="113"/>
              <w:rPr>
                <w:rFonts w:ascii="Times New Roman" w:hAnsi="Times New Roman" w:cs="Times New Roman"/>
              </w:rPr>
            </w:pPr>
          </w:p>
        </w:tc>
        <w:tc>
          <w:tcPr>
            <w:tcW w:w="6857" w:type="dxa"/>
            <w:gridSpan w:val="5"/>
            <w:tcBorders>
              <w:bottom w:val="single" w:sz="4" w:space="0" w:color="000000" w:themeColor="text1"/>
            </w:tcBorders>
            <w:shd w:val="clear" w:color="auto" w:fill="F2F2F2" w:themeFill="background1" w:themeFillShade="F2"/>
            <w:vAlign w:val="center"/>
          </w:tcPr>
          <w:p w:rsidR="00F40B8B" w:rsidRPr="00CC5290" w:rsidRDefault="00F40B8B" w:rsidP="00F40B8B">
            <w:pPr>
              <w:jc w:val="center"/>
              <w:rPr>
                <w:rFonts w:ascii="Times New Roman" w:hAnsi="Times New Roman" w:cs="Times New Roman"/>
              </w:rPr>
            </w:pPr>
            <w:r>
              <w:rPr>
                <w:rFonts w:ascii="Times New Roman" w:hAnsi="Times New Roman" w:cs="Times New Roman"/>
              </w:rPr>
              <w:t>PERLS – 4, Quran Pak – 4, Electives &amp; BLS Workshops</w:t>
            </w:r>
          </w:p>
        </w:tc>
      </w:tr>
      <w:tr w:rsidR="00F40B8B" w:rsidRPr="001C6700" w:rsidTr="00F40B8B">
        <w:trPr>
          <w:cantSplit/>
          <w:trHeight w:val="260"/>
        </w:trPr>
        <w:tc>
          <w:tcPr>
            <w:tcW w:w="1329" w:type="dxa"/>
            <w:vMerge/>
            <w:tcBorders>
              <w:bottom w:val="single" w:sz="4" w:space="0" w:color="000000" w:themeColor="text1"/>
            </w:tcBorders>
            <w:shd w:val="clear" w:color="auto" w:fill="FDE9D9" w:themeFill="accent6" w:themeFillTint="33"/>
          </w:tcPr>
          <w:p w:rsidR="00F40B8B" w:rsidRPr="001C6700" w:rsidRDefault="00F40B8B" w:rsidP="00F40B8B">
            <w:pPr>
              <w:rPr>
                <w:rFonts w:ascii="Times New Roman" w:hAnsi="Times New Roman" w:cs="Times New Roman"/>
              </w:rPr>
            </w:pPr>
          </w:p>
        </w:tc>
        <w:tc>
          <w:tcPr>
            <w:tcW w:w="1390" w:type="dxa"/>
            <w:vMerge/>
            <w:tcBorders>
              <w:bottom w:val="single" w:sz="4" w:space="0" w:color="000000" w:themeColor="text1"/>
            </w:tcBorders>
            <w:shd w:val="clear" w:color="auto" w:fill="EAF1DD" w:themeFill="accent3" w:themeFillTint="33"/>
            <w:textDirection w:val="tbRl"/>
          </w:tcPr>
          <w:p w:rsidR="00F40B8B" w:rsidRPr="001C6700" w:rsidRDefault="00F40B8B" w:rsidP="00F40B8B">
            <w:pPr>
              <w:ind w:left="113" w:right="113"/>
              <w:rPr>
                <w:rFonts w:ascii="Times New Roman" w:hAnsi="Times New Roman" w:cs="Times New Roman"/>
              </w:rPr>
            </w:pPr>
          </w:p>
        </w:tc>
        <w:tc>
          <w:tcPr>
            <w:tcW w:w="6857" w:type="dxa"/>
            <w:gridSpan w:val="5"/>
            <w:tcBorders>
              <w:bottom w:val="single" w:sz="4" w:space="0" w:color="000000" w:themeColor="text1"/>
            </w:tcBorders>
            <w:shd w:val="clear" w:color="auto" w:fill="C6D9F1" w:themeFill="text2" w:themeFillTint="33"/>
            <w:vAlign w:val="center"/>
          </w:tcPr>
          <w:p w:rsidR="00F40B8B" w:rsidRPr="00CC5290" w:rsidRDefault="00F40B8B" w:rsidP="00F40B8B">
            <w:pPr>
              <w:jc w:val="center"/>
              <w:rPr>
                <w:rFonts w:ascii="Times New Roman" w:hAnsi="Times New Roman" w:cs="Times New Roman"/>
              </w:rPr>
            </w:pPr>
            <w:r>
              <w:rPr>
                <w:rFonts w:ascii="Times New Roman" w:hAnsi="Times New Roman" w:cs="Times New Roman"/>
              </w:rPr>
              <w:t xml:space="preserve">C-FRC - 4 </w:t>
            </w:r>
            <w:r w:rsidRPr="001C6700">
              <w:rPr>
                <w:rFonts w:ascii="Times New Roman" w:hAnsi="Times New Roman" w:cs="Times New Roman"/>
              </w:rPr>
              <w:t>(Clinical-Foundation, Rotation, Clerkship</w:t>
            </w:r>
            <w:r>
              <w:rPr>
                <w:rFonts w:ascii="Times New Roman" w:hAnsi="Times New Roman" w:cs="Times New Roman"/>
              </w:rPr>
              <w:t>)</w:t>
            </w:r>
          </w:p>
        </w:tc>
      </w:tr>
      <w:tr w:rsidR="00F40B8B" w:rsidRPr="001C6700" w:rsidTr="00F40B8B">
        <w:tc>
          <w:tcPr>
            <w:tcW w:w="9576" w:type="dxa"/>
            <w:gridSpan w:val="7"/>
            <w:shd w:val="clear" w:color="auto" w:fill="002060"/>
          </w:tcPr>
          <w:p w:rsidR="00F40B8B" w:rsidRDefault="00F40B8B" w:rsidP="00F40B8B">
            <w:pPr>
              <w:jc w:val="center"/>
              <w:rPr>
                <w:rFonts w:ascii="Times New Roman" w:hAnsi="Times New Roman" w:cs="Times New Roman"/>
              </w:rPr>
            </w:pPr>
          </w:p>
        </w:tc>
      </w:tr>
      <w:tr w:rsidR="00F40B8B" w:rsidRPr="001C6700" w:rsidTr="00F40B8B">
        <w:trPr>
          <w:trHeight w:val="1420"/>
        </w:trPr>
        <w:tc>
          <w:tcPr>
            <w:tcW w:w="1329" w:type="dxa"/>
            <w:vMerge w:val="restart"/>
            <w:shd w:val="clear" w:color="auto" w:fill="FDE9D9" w:themeFill="accent6" w:themeFillTint="33"/>
            <w:vAlign w:val="center"/>
          </w:tcPr>
          <w:p w:rsidR="00F40B8B" w:rsidRPr="001C6700" w:rsidRDefault="00F40B8B" w:rsidP="00F40B8B">
            <w:pPr>
              <w:jc w:val="center"/>
              <w:rPr>
                <w:rFonts w:ascii="Times New Roman" w:hAnsi="Times New Roman" w:cs="Times New Roman"/>
              </w:rPr>
            </w:pPr>
            <w:r w:rsidRPr="001C6700">
              <w:rPr>
                <w:rFonts w:ascii="Times New Roman" w:hAnsi="Times New Roman" w:cs="Times New Roman"/>
                <w:b/>
                <w:sz w:val="32"/>
              </w:rPr>
              <w:t>Year 0</w:t>
            </w:r>
            <w:r>
              <w:rPr>
                <w:rFonts w:ascii="Times New Roman" w:hAnsi="Times New Roman" w:cs="Times New Roman"/>
                <w:b/>
                <w:sz w:val="32"/>
              </w:rPr>
              <w:t>5</w:t>
            </w:r>
          </w:p>
        </w:tc>
        <w:tc>
          <w:tcPr>
            <w:tcW w:w="1390" w:type="dxa"/>
            <w:vMerge w:val="restart"/>
            <w:shd w:val="clear" w:color="auto" w:fill="EAF1DD" w:themeFill="accent3" w:themeFillTint="33"/>
            <w:textDirection w:val="tbRl"/>
            <w:vAlign w:val="center"/>
          </w:tcPr>
          <w:p w:rsidR="00F40B8B" w:rsidRPr="001C6700" w:rsidRDefault="00F40B8B" w:rsidP="00F40B8B">
            <w:pPr>
              <w:ind w:left="113" w:right="113"/>
              <w:jc w:val="center"/>
              <w:rPr>
                <w:rFonts w:ascii="Times New Roman" w:hAnsi="Times New Roman" w:cs="Times New Roman"/>
              </w:rPr>
            </w:pPr>
            <w:r w:rsidRPr="001C6700">
              <w:rPr>
                <w:rFonts w:ascii="Times New Roman" w:hAnsi="Times New Roman" w:cs="Times New Roman"/>
                <w:b/>
                <w:sz w:val="32"/>
                <w:szCs w:val="32"/>
              </w:rPr>
              <w:t>Modules</w:t>
            </w:r>
          </w:p>
        </w:tc>
        <w:tc>
          <w:tcPr>
            <w:tcW w:w="6857" w:type="dxa"/>
            <w:gridSpan w:val="5"/>
            <w:shd w:val="clear" w:color="auto" w:fill="C6D9F1" w:themeFill="text2" w:themeFillTint="33"/>
            <w:vAlign w:val="center"/>
          </w:tcPr>
          <w:p w:rsidR="00F40B8B" w:rsidRPr="005E1332" w:rsidRDefault="00F40B8B" w:rsidP="00F40B8B">
            <w:pPr>
              <w:pStyle w:val="ListParagraph"/>
              <w:numPr>
                <w:ilvl w:val="0"/>
                <w:numId w:val="85"/>
              </w:numPr>
              <w:rPr>
                <w:rFonts w:ascii="Times New Roman" w:hAnsi="Times New Roman" w:cs="Times New Roman"/>
              </w:rPr>
            </w:pPr>
            <w:r w:rsidRPr="005E1332">
              <w:rPr>
                <w:rFonts w:ascii="Times New Roman" w:hAnsi="Times New Roman" w:cs="Times New Roman"/>
              </w:rPr>
              <w:t>Gynecology &amp; Obstetrics</w:t>
            </w:r>
          </w:p>
          <w:p w:rsidR="00F40B8B" w:rsidRPr="005E1332" w:rsidRDefault="00F40B8B" w:rsidP="00F40B8B">
            <w:pPr>
              <w:pStyle w:val="ListParagraph"/>
              <w:numPr>
                <w:ilvl w:val="0"/>
                <w:numId w:val="85"/>
              </w:numPr>
              <w:rPr>
                <w:rFonts w:ascii="Times New Roman" w:hAnsi="Times New Roman" w:cs="Times New Roman"/>
              </w:rPr>
            </w:pPr>
            <w:r w:rsidRPr="005E1332">
              <w:rPr>
                <w:rFonts w:ascii="Times New Roman" w:hAnsi="Times New Roman" w:cs="Times New Roman"/>
              </w:rPr>
              <w:t>Pediatrics</w:t>
            </w:r>
          </w:p>
          <w:p w:rsidR="00F40B8B" w:rsidRPr="005E1332" w:rsidRDefault="00F40B8B" w:rsidP="00F40B8B">
            <w:pPr>
              <w:pStyle w:val="ListParagraph"/>
              <w:numPr>
                <w:ilvl w:val="0"/>
                <w:numId w:val="85"/>
              </w:numPr>
              <w:rPr>
                <w:rFonts w:ascii="Times New Roman" w:hAnsi="Times New Roman" w:cs="Times New Roman"/>
              </w:rPr>
            </w:pPr>
            <w:r w:rsidRPr="005E1332">
              <w:rPr>
                <w:rFonts w:ascii="Times New Roman" w:hAnsi="Times New Roman" w:cs="Times New Roman"/>
              </w:rPr>
              <w:t>Medicine &amp; Allied</w:t>
            </w:r>
          </w:p>
          <w:p w:rsidR="00F40B8B" w:rsidRPr="005E1332" w:rsidRDefault="00F40B8B" w:rsidP="00F40B8B">
            <w:pPr>
              <w:pStyle w:val="ListParagraph"/>
              <w:numPr>
                <w:ilvl w:val="0"/>
                <w:numId w:val="85"/>
              </w:numPr>
              <w:rPr>
                <w:rFonts w:ascii="Times New Roman" w:hAnsi="Times New Roman" w:cs="Times New Roman"/>
              </w:rPr>
            </w:pPr>
            <w:r w:rsidRPr="005E1332">
              <w:rPr>
                <w:rFonts w:ascii="Times New Roman" w:hAnsi="Times New Roman" w:cs="Times New Roman"/>
              </w:rPr>
              <w:t>Surgery &amp; Allied</w:t>
            </w:r>
          </w:p>
        </w:tc>
      </w:tr>
      <w:tr w:rsidR="00F40B8B" w:rsidRPr="001C6700" w:rsidTr="00F40B8B">
        <w:tc>
          <w:tcPr>
            <w:tcW w:w="1329" w:type="dxa"/>
            <w:vMerge/>
          </w:tcPr>
          <w:p w:rsidR="00F40B8B" w:rsidRPr="001C6700" w:rsidRDefault="00F40B8B" w:rsidP="00F40B8B">
            <w:pPr>
              <w:rPr>
                <w:rFonts w:ascii="Times New Roman" w:hAnsi="Times New Roman" w:cs="Times New Roman"/>
              </w:rPr>
            </w:pPr>
          </w:p>
        </w:tc>
        <w:tc>
          <w:tcPr>
            <w:tcW w:w="1390" w:type="dxa"/>
            <w:vMerge/>
            <w:shd w:val="clear" w:color="auto" w:fill="EAF1DD" w:themeFill="accent3" w:themeFillTint="33"/>
          </w:tcPr>
          <w:p w:rsidR="00F40B8B" w:rsidRPr="001C6700" w:rsidRDefault="00F40B8B" w:rsidP="00F40B8B">
            <w:pPr>
              <w:rPr>
                <w:rFonts w:ascii="Times New Roman" w:hAnsi="Times New Roman" w:cs="Times New Roman"/>
              </w:rPr>
            </w:pPr>
          </w:p>
        </w:tc>
        <w:tc>
          <w:tcPr>
            <w:tcW w:w="6857" w:type="dxa"/>
            <w:gridSpan w:val="5"/>
            <w:shd w:val="clear" w:color="auto" w:fill="C6D9F1" w:themeFill="text2" w:themeFillTint="33"/>
          </w:tcPr>
          <w:p w:rsidR="00F40B8B" w:rsidRDefault="00F40B8B" w:rsidP="00F40B8B">
            <w:pPr>
              <w:jc w:val="center"/>
              <w:rPr>
                <w:rFonts w:ascii="Times New Roman" w:hAnsi="Times New Roman" w:cs="Times New Roman"/>
              </w:rPr>
            </w:pPr>
            <w:r>
              <w:rPr>
                <w:rFonts w:ascii="Times New Roman" w:hAnsi="Times New Roman" w:cs="Times New Roman"/>
              </w:rPr>
              <w:t xml:space="preserve">C-FRC -5 </w:t>
            </w:r>
            <w:r w:rsidRPr="001C6700">
              <w:rPr>
                <w:rFonts w:ascii="Times New Roman" w:hAnsi="Times New Roman" w:cs="Times New Roman"/>
              </w:rPr>
              <w:t>(Clinical-Foundation, Rotation, Clerkship</w:t>
            </w:r>
            <w:r>
              <w:rPr>
                <w:rFonts w:ascii="Times New Roman" w:hAnsi="Times New Roman" w:cs="Times New Roman"/>
              </w:rPr>
              <w:t>)</w:t>
            </w:r>
          </w:p>
        </w:tc>
      </w:tr>
    </w:tbl>
    <w:p w:rsidR="001C2A5B" w:rsidRDefault="001C2A5B" w:rsidP="00510BD5">
      <w:pPr>
        <w:spacing w:line="299" w:lineRule="exact"/>
        <w:rPr>
          <w:sz w:val="28"/>
        </w:rPr>
      </w:pPr>
    </w:p>
    <w:p w:rsidR="00510BD5" w:rsidRPr="0059011C" w:rsidRDefault="00F40B8B" w:rsidP="00C87346">
      <w:pPr>
        <w:autoSpaceDE w:val="0"/>
        <w:autoSpaceDN w:val="0"/>
        <w:adjustRightInd w:val="0"/>
        <w:spacing w:after="0" w:line="240" w:lineRule="auto"/>
        <w:jc w:val="center"/>
        <w:rPr>
          <w:rFonts w:ascii="Times New Roman" w:hAnsi="Times New Roman" w:cs="Times New Roman"/>
          <w:b/>
          <w:bCs/>
          <w:sz w:val="32"/>
          <w:szCs w:val="32"/>
          <w:u w:val="single"/>
        </w:rPr>
      </w:pPr>
      <w:r w:rsidRPr="0059011C">
        <w:rPr>
          <w:rFonts w:ascii="Times New Roman" w:hAnsi="Times New Roman" w:cs="Times New Roman"/>
          <w:b/>
          <w:bCs/>
          <w:sz w:val="32"/>
          <w:szCs w:val="32"/>
          <w:u w:val="single"/>
        </w:rPr>
        <w:lastRenderedPageBreak/>
        <w:t>I</w:t>
      </w:r>
      <w:r w:rsidR="00510BD5" w:rsidRPr="0059011C">
        <w:rPr>
          <w:rFonts w:ascii="Times New Roman" w:hAnsi="Times New Roman" w:cs="Times New Roman"/>
          <w:b/>
          <w:bCs/>
          <w:sz w:val="32"/>
          <w:szCs w:val="32"/>
          <w:u w:val="single"/>
        </w:rPr>
        <w:t>NTRODUCTION TO STUDY GUIDE</w:t>
      </w:r>
    </w:p>
    <w:p w:rsidR="00510BD5" w:rsidRPr="0059011C" w:rsidRDefault="00510BD5" w:rsidP="00510BD5">
      <w:pPr>
        <w:autoSpaceDE w:val="0"/>
        <w:autoSpaceDN w:val="0"/>
        <w:adjustRightInd w:val="0"/>
        <w:spacing w:after="0" w:line="240" w:lineRule="auto"/>
        <w:jc w:val="center"/>
        <w:rPr>
          <w:rFonts w:ascii="Times New Roman" w:hAnsi="Times New Roman" w:cs="Times New Roman"/>
          <w:b/>
          <w:bCs/>
          <w:sz w:val="24"/>
          <w:szCs w:val="24"/>
        </w:rPr>
      </w:pPr>
    </w:p>
    <w:p w:rsidR="003C4296" w:rsidRPr="0059011C" w:rsidRDefault="003C4296" w:rsidP="003C4296">
      <w:pPr>
        <w:pStyle w:val="Default"/>
        <w:rPr>
          <w:rFonts w:ascii="Times New Roman" w:hAnsi="Times New Roman" w:cs="Times New Roman"/>
        </w:rPr>
      </w:pPr>
      <w:r w:rsidRPr="0059011C">
        <w:rPr>
          <w:rFonts w:ascii="Times New Roman" w:hAnsi="Times New Roman" w:cs="Times New Roman"/>
          <w:b/>
          <w:bCs/>
        </w:rPr>
        <w:t xml:space="preserve">WHAT IS A STUDY GUIDE? </w:t>
      </w:r>
    </w:p>
    <w:p w:rsidR="003C4296" w:rsidRPr="0059011C" w:rsidRDefault="003C4296" w:rsidP="003C4296">
      <w:pPr>
        <w:pStyle w:val="Default"/>
        <w:rPr>
          <w:rFonts w:ascii="Times New Roman" w:hAnsi="Times New Roman" w:cs="Times New Roman"/>
        </w:rPr>
      </w:pPr>
      <w:r w:rsidRPr="0059011C">
        <w:rPr>
          <w:rFonts w:ascii="Times New Roman" w:hAnsi="Times New Roman" w:cs="Times New Roman"/>
        </w:rPr>
        <w:t>This study guide is prepared for the students of 1</w:t>
      </w:r>
      <w:r w:rsidRPr="0059011C">
        <w:rPr>
          <w:rFonts w:ascii="Times New Roman" w:hAnsi="Times New Roman" w:cs="Times New Roman"/>
          <w:vertAlign w:val="superscript"/>
        </w:rPr>
        <w:t>st</w:t>
      </w:r>
      <w:r w:rsidRPr="0059011C">
        <w:rPr>
          <w:rFonts w:ascii="Times New Roman" w:hAnsi="Times New Roman" w:cs="Times New Roman"/>
        </w:rPr>
        <w:t xml:space="preserve"> year MBBS admitted in RYKMC for session 2024-25 affiliated with University of Health Sciences Lahore UHS). The learners 1</w:t>
      </w:r>
      <w:r w:rsidRPr="0059011C">
        <w:rPr>
          <w:rFonts w:ascii="Times New Roman" w:hAnsi="Times New Roman" w:cs="Times New Roman"/>
          <w:vertAlign w:val="superscript"/>
        </w:rPr>
        <w:t>st</w:t>
      </w:r>
      <w:r w:rsidRPr="0059011C">
        <w:rPr>
          <w:rFonts w:ascii="Times New Roman" w:hAnsi="Times New Roman" w:cs="Times New Roman"/>
        </w:rPr>
        <w:t xml:space="preserve"> year MBBS students) will be able to:-</w:t>
      </w:r>
    </w:p>
    <w:p w:rsidR="003C4296" w:rsidRPr="0059011C" w:rsidRDefault="003C4296" w:rsidP="00205C32">
      <w:pPr>
        <w:pStyle w:val="Default"/>
        <w:numPr>
          <w:ilvl w:val="0"/>
          <w:numId w:val="2"/>
        </w:numPr>
        <w:rPr>
          <w:rFonts w:ascii="Times New Roman" w:hAnsi="Times New Roman" w:cs="Times New Roman"/>
        </w:rPr>
      </w:pPr>
      <w:r w:rsidRPr="0059011C">
        <w:rPr>
          <w:rFonts w:ascii="Times New Roman" w:hAnsi="Times New Roman" w:cs="Times New Roman"/>
        </w:rPr>
        <w:t>Organize the learning program module for the session 2024-25.</w:t>
      </w:r>
    </w:p>
    <w:p w:rsidR="003C4296" w:rsidRPr="0059011C" w:rsidRDefault="003C4296" w:rsidP="00205C32">
      <w:pPr>
        <w:pStyle w:val="Default"/>
        <w:numPr>
          <w:ilvl w:val="0"/>
          <w:numId w:val="2"/>
        </w:numPr>
        <w:rPr>
          <w:rFonts w:ascii="Times New Roman" w:hAnsi="Times New Roman" w:cs="Times New Roman"/>
        </w:rPr>
      </w:pPr>
      <w:r w:rsidRPr="0059011C">
        <w:rPr>
          <w:rFonts w:ascii="Times New Roman" w:hAnsi="Times New Roman" w:cs="Times New Roman"/>
        </w:rPr>
        <w:t>Manage their studies as per guidance provided throughout the module.</w:t>
      </w:r>
    </w:p>
    <w:p w:rsidR="00510BD5" w:rsidRPr="0059011C" w:rsidRDefault="003C4296" w:rsidP="00205C32">
      <w:pPr>
        <w:pStyle w:val="Default"/>
        <w:numPr>
          <w:ilvl w:val="0"/>
          <w:numId w:val="2"/>
        </w:numPr>
        <w:rPr>
          <w:rFonts w:ascii="Times New Roman" w:hAnsi="Times New Roman" w:cs="Times New Roman"/>
        </w:rPr>
      </w:pPr>
      <w:r w:rsidRPr="0059011C">
        <w:rPr>
          <w:rFonts w:ascii="Times New Roman" w:hAnsi="Times New Roman" w:cs="Times New Roman"/>
        </w:rPr>
        <w:t>Learn the assessment tools, rules &amp; regulations governing the module.</w:t>
      </w:r>
    </w:p>
    <w:p w:rsidR="00510BD5" w:rsidRPr="0059011C" w:rsidRDefault="00510BD5" w:rsidP="00510BD5">
      <w:pPr>
        <w:pStyle w:val="Default"/>
        <w:jc w:val="both"/>
        <w:rPr>
          <w:rFonts w:ascii="Times New Roman" w:hAnsi="Times New Roman" w:cs="Times New Roman"/>
        </w:rPr>
      </w:pPr>
    </w:p>
    <w:p w:rsidR="00510BD5" w:rsidRPr="0059011C" w:rsidRDefault="00510BD5" w:rsidP="00510BD5">
      <w:pPr>
        <w:pStyle w:val="Default"/>
        <w:jc w:val="both"/>
        <w:rPr>
          <w:rFonts w:ascii="Times New Roman" w:hAnsi="Times New Roman" w:cs="Times New Roman"/>
        </w:rPr>
      </w:pPr>
      <w:r w:rsidRPr="0059011C">
        <w:rPr>
          <w:rFonts w:ascii="Times New Roman" w:hAnsi="Times New Roman" w:cs="Times New Roman"/>
          <w:b/>
          <w:bCs/>
        </w:rPr>
        <w:t xml:space="preserve">THE STUDY GUIDE: </w:t>
      </w:r>
    </w:p>
    <w:p w:rsidR="00510BD5" w:rsidRPr="0059011C" w:rsidRDefault="00510BD5" w:rsidP="00205C32">
      <w:pPr>
        <w:pStyle w:val="Default"/>
        <w:numPr>
          <w:ilvl w:val="0"/>
          <w:numId w:val="3"/>
        </w:numPr>
        <w:spacing w:after="173"/>
        <w:jc w:val="both"/>
        <w:rPr>
          <w:rFonts w:ascii="Times New Roman" w:hAnsi="Times New Roman" w:cs="Times New Roman"/>
        </w:rPr>
      </w:pPr>
      <w:r w:rsidRPr="0059011C">
        <w:rPr>
          <w:rFonts w:ascii="Times New Roman" w:hAnsi="Times New Roman" w:cs="Times New Roman"/>
        </w:rPr>
        <w:t xml:space="preserve">Communicates information on organization and management of the module. This will help the student to contact the right person in case of any difficulty. </w:t>
      </w:r>
    </w:p>
    <w:p w:rsidR="00510BD5" w:rsidRPr="0059011C" w:rsidRDefault="00510BD5" w:rsidP="00205C32">
      <w:pPr>
        <w:pStyle w:val="Default"/>
        <w:numPr>
          <w:ilvl w:val="0"/>
          <w:numId w:val="3"/>
        </w:numPr>
        <w:spacing w:after="173"/>
        <w:jc w:val="both"/>
        <w:rPr>
          <w:rFonts w:ascii="Times New Roman" w:hAnsi="Times New Roman" w:cs="Times New Roman"/>
        </w:rPr>
      </w:pPr>
      <w:r w:rsidRPr="0059011C">
        <w:rPr>
          <w:rFonts w:ascii="Times New Roman" w:hAnsi="Times New Roman" w:cs="Times New Roman"/>
        </w:rPr>
        <w:t xml:space="preserve">Defines the objectives which are expected to be achieved at the end of the module. </w:t>
      </w:r>
    </w:p>
    <w:p w:rsidR="00510BD5" w:rsidRPr="0059011C" w:rsidRDefault="00510BD5" w:rsidP="00205C32">
      <w:pPr>
        <w:pStyle w:val="Default"/>
        <w:numPr>
          <w:ilvl w:val="0"/>
          <w:numId w:val="3"/>
        </w:numPr>
        <w:spacing w:after="173"/>
        <w:jc w:val="both"/>
        <w:rPr>
          <w:rFonts w:ascii="Times New Roman" w:hAnsi="Times New Roman" w:cs="Times New Roman"/>
        </w:rPr>
      </w:pPr>
      <w:r w:rsidRPr="0059011C">
        <w:rPr>
          <w:rFonts w:ascii="Times New Roman" w:hAnsi="Times New Roman" w:cs="Times New Roman"/>
        </w:rPr>
        <w:t xml:space="preserve">Identifies the learning strategies such as lectures, small group teachings, clinical skills, demonstration, tutorial and case based learning that will be implemented to achieve the module objectives. </w:t>
      </w:r>
    </w:p>
    <w:p w:rsidR="00510BD5" w:rsidRPr="0059011C" w:rsidRDefault="00510BD5" w:rsidP="00205C32">
      <w:pPr>
        <w:pStyle w:val="Default"/>
        <w:numPr>
          <w:ilvl w:val="0"/>
          <w:numId w:val="3"/>
        </w:numPr>
        <w:spacing w:after="173"/>
        <w:jc w:val="both"/>
        <w:rPr>
          <w:rFonts w:ascii="Times New Roman" w:hAnsi="Times New Roman" w:cs="Times New Roman"/>
        </w:rPr>
      </w:pPr>
      <w:r w:rsidRPr="0059011C">
        <w:rPr>
          <w:rFonts w:ascii="Times New Roman" w:hAnsi="Times New Roman" w:cs="Times New Roman"/>
        </w:rPr>
        <w:t xml:space="preserve">Provides a list of learning resources such as books, computer assisted learning programs, web- links, and journals for students to consult in order to maximize their learning. </w:t>
      </w:r>
    </w:p>
    <w:p w:rsidR="00510BD5" w:rsidRPr="0059011C" w:rsidRDefault="00510BD5" w:rsidP="00205C32">
      <w:pPr>
        <w:pStyle w:val="Default"/>
        <w:numPr>
          <w:ilvl w:val="0"/>
          <w:numId w:val="3"/>
        </w:numPr>
        <w:spacing w:after="173"/>
        <w:jc w:val="both"/>
        <w:rPr>
          <w:rFonts w:ascii="Times New Roman" w:hAnsi="Times New Roman" w:cs="Times New Roman"/>
        </w:rPr>
      </w:pPr>
      <w:r w:rsidRPr="0059011C">
        <w:rPr>
          <w:rFonts w:ascii="Times New Roman" w:hAnsi="Times New Roman" w:cs="Times New Roman"/>
        </w:rPr>
        <w:t xml:space="preserve">Highlights information on the contribution of continuous and Term examinations on the student’s overall performance. </w:t>
      </w:r>
    </w:p>
    <w:p w:rsidR="00510BD5" w:rsidRPr="0059011C" w:rsidRDefault="00510BD5" w:rsidP="00205C32">
      <w:pPr>
        <w:pStyle w:val="Default"/>
        <w:numPr>
          <w:ilvl w:val="0"/>
          <w:numId w:val="3"/>
        </w:numPr>
        <w:spacing w:after="173"/>
        <w:jc w:val="both"/>
        <w:rPr>
          <w:rFonts w:ascii="Times New Roman" w:hAnsi="Times New Roman" w:cs="Times New Roman"/>
        </w:rPr>
      </w:pPr>
      <w:r w:rsidRPr="0059011C">
        <w:rPr>
          <w:rFonts w:ascii="Times New Roman" w:hAnsi="Times New Roman" w:cs="Times New Roman"/>
        </w:rPr>
        <w:t xml:space="preserve">Includes information on the assessment methods that will be held to determine every student’s achievement of objectives. </w:t>
      </w:r>
    </w:p>
    <w:p w:rsidR="00510BD5" w:rsidRPr="0059011C" w:rsidRDefault="00510BD5" w:rsidP="00205C32">
      <w:pPr>
        <w:pStyle w:val="Default"/>
        <w:numPr>
          <w:ilvl w:val="0"/>
          <w:numId w:val="3"/>
        </w:numPr>
        <w:jc w:val="both"/>
        <w:rPr>
          <w:rFonts w:ascii="Times New Roman" w:hAnsi="Times New Roman" w:cs="Times New Roman"/>
        </w:rPr>
      </w:pPr>
      <w:r w:rsidRPr="0059011C">
        <w:rPr>
          <w:rFonts w:ascii="Times New Roman" w:hAnsi="Times New Roman" w:cs="Times New Roman"/>
        </w:rPr>
        <w:t xml:space="preserve">Focuses on information pertaining to examination policy, rules and regulations. </w:t>
      </w:r>
    </w:p>
    <w:p w:rsidR="00510BD5" w:rsidRDefault="00510BD5" w:rsidP="00510BD5">
      <w:pPr>
        <w:autoSpaceDE w:val="0"/>
        <w:autoSpaceDN w:val="0"/>
        <w:adjustRightInd w:val="0"/>
        <w:spacing w:after="0" w:line="240" w:lineRule="auto"/>
        <w:jc w:val="both"/>
        <w:rPr>
          <w:rFonts w:cstheme="minorHAnsi"/>
          <w:b/>
          <w:bCs/>
          <w:sz w:val="24"/>
          <w:szCs w:val="24"/>
        </w:rPr>
      </w:pPr>
    </w:p>
    <w:p w:rsidR="00510BD5" w:rsidRDefault="00510BD5" w:rsidP="00510BD5">
      <w:pPr>
        <w:autoSpaceDE w:val="0"/>
        <w:autoSpaceDN w:val="0"/>
        <w:adjustRightInd w:val="0"/>
        <w:spacing w:after="0" w:line="240" w:lineRule="auto"/>
        <w:jc w:val="both"/>
        <w:rPr>
          <w:rFonts w:cstheme="minorHAnsi"/>
          <w:b/>
          <w:bCs/>
          <w:sz w:val="24"/>
          <w:szCs w:val="24"/>
        </w:rPr>
      </w:pPr>
    </w:p>
    <w:p w:rsidR="00510BD5" w:rsidRDefault="00510BD5" w:rsidP="00510BD5">
      <w:pPr>
        <w:autoSpaceDE w:val="0"/>
        <w:autoSpaceDN w:val="0"/>
        <w:adjustRightInd w:val="0"/>
        <w:spacing w:after="0" w:line="240" w:lineRule="auto"/>
        <w:jc w:val="both"/>
        <w:rPr>
          <w:rFonts w:cstheme="minorHAnsi"/>
          <w:b/>
          <w:bCs/>
          <w:sz w:val="24"/>
          <w:szCs w:val="24"/>
        </w:rPr>
      </w:pPr>
    </w:p>
    <w:p w:rsidR="00510BD5" w:rsidRDefault="00510BD5" w:rsidP="00510BD5">
      <w:pPr>
        <w:autoSpaceDE w:val="0"/>
        <w:autoSpaceDN w:val="0"/>
        <w:adjustRightInd w:val="0"/>
        <w:spacing w:after="0" w:line="240" w:lineRule="auto"/>
        <w:jc w:val="both"/>
        <w:rPr>
          <w:rFonts w:cstheme="minorHAnsi"/>
          <w:b/>
          <w:bCs/>
          <w:sz w:val="24"/>
          <w:szCs w:val="24"/>
        </w:rPr>
      </w:pPr>
    </w:p>
    <w:p w:rsidR="00510BD5" w:rsidRDefault="00510BD5" w:rsidP="00510BD5">
      <w:pPr>
        <w:autoSpaceDE w:val="0"/>
        <w:autoSpaceDN w:val="0"/>
        <w:adjustRightInd w:val="0"/>
        <w:spacing w:after="0" w:line="240" w:lineRule="auto"/>
        <w:jc w:val="both"/>
        <w:rPr>
          <w:rFonts w:cstheme="minorHAnsi"/>
          <w:b/>
          <w:bCs/>
          <w:sz w:val="24"/>
          <w:szCs w:val="24"/>
        </w:rPr>
      </w:pPr>
    </w:p>
    <w:p w:rsidR="00510BD5" w:rsidRDefault="00510BD5" w:rsidP="00510BD5">
      <w:pPr>
        <w:autoSpaceDE w:val="0"/>
        <w:autoSpaceDN w:val="0"/>
        <w:adjustRightInd w:val="0"/>
        <w:spacing w:after="0" w:line="240" w:lineRule="auto"/>
        <w:jc w:val="both"/>
        <w:rPr>
          <w:rFonts w:cstheme="minorHAnsi"/>
          <w:b/>
          <w:bCs/>
          <w:sz w:val="24"/>
          <w:szCs w:val="24"/>
        </w:rPr>
      </w:pPr>
    </w:p>
    <w:p w:rsidR="00510BD5" w:rsidRDefault="00510BD5" w:rsidP="00510BD5">
      <w:pPr>
        <w:autoSpaceDE w:val="0"/>
        <w:autoSpaceDN w:val="0"/>
        <w:adjustRightInd w:val="0"/>
        <w:spacing w:after="0" w:line="240" w:lineRule="auto"/>
        <w:jc w:val="both"/>
        <w:rPr>
          <w:rFonts w:cstheme="minorHAnsi"/>
          <w:b/>
          <w:bCs/>
          <w:sz w:val="24"/>
          <w:szCs w:val="24"/>
        </w:rPr>
      </w:pPr>
    </w:p>
    <w:p w:rsidR="00510BD5" w:rsidRDefault="00510BD5" w:rsidP="00510BD5">
      <w:pPr>
        <w:autoSpaceDE w:val="0"/>
        <w:autoSpaceDN w:val="0"/>
        <w:adjustRightInd w:val="0"/>
        <w:spacing w:after="0" w:line="240" w:lineRule="auto"/>
        <w:jc w:val="both"/>
        <w:rPr>
          <w:rFonts w:cstheme="minorHAnsi"/>
          <w:b/>
          <w:bCs/>
          <w:sz w:val="24"/>
          <w:szCs w:val="24"/>
        </w:rPr>
      </w:pPr>
    </w:p>
    <w:p w:rsidR="00510BD5" w:rsidRDefault="00510BD5" w:rsidP="00510BD5">
      <w:pPr>
        <w:autoSpaceDE w:val="0"/>
        <w:autoSpaceDN w:val="0"/>
        <w:adjustRightInd w:val="0"/>
        <w:spacing w:after="0" w:line="240" w:lineRule="auto"/>
        <w:jc w:val="both"/>
        <w:rPr>
          <w:rFonts w:cstheme="minorHAnsi"/>
          <w:b/>
          <w:bCs/>
          <w:sz w:val="24"/>
          <w:szCs w:val="24"/>
        </w:rPr>
      </w:pPr>
    </w:p>
    <w:p w:rsidR="00510BD5" w:rsidRDefault="00510BD5" w:rsidP="00510BD5">
      <w:pPr>
        <w:autoSpaceDE w:val="0"/>
        <w:autoSpaceDN w:val="0"/>
        <w:adjustRightInd w:val="0"/>
        <w:spacing w:after="0" w:line="240" w:lineRule="auto"/>
        <w:jc w:val="both"/>
        <w:rPr>
          <w:rFonts w:cstheme="minorHAnsi"/>
          <w:b/>
          <w:bCs/>
          <w:sz w:val="24"/>
          <w:szCs w:val="24"/>
        </w:rPr>
      </w:pPr>
    </w:p>
    <w:p w:rsidR="00764430" w:rsidRDefault="00764430" w:rsidP="00510BD5">
      <w:pPr>
        <w:autoSpaceDE w:val="0"/>
        <w:autoSpaceDN w:val="0"/>
        <w:adjustRightInd w:val="0"/>
        <w:spacing w:after="0" w:line="240" w:lineRule="auto"/>
        <w:jc w:val="both"/>
        <w:rPr>
          <w:rFonts w:cstheme="minorHAnsi"/>
          <w:b/>
          <w:bCs/>
          <w:sz w:val="24"/>
          <w:szCs w:val="24"/>
        </w:rPr>
      </w:pPr>
    </w:p>
    <w:p w:rsidR="00764430" w:rsidRDefault="00764430" w:rsidP="00510BD5">
      <w:pPr>
        <w:autoSpaceDE w:val="0"/>
        <w:autoSpaceDN w:val="0"/>
        <w:adjustRightInd w:val="0"/>
        <w:spacing w:after="0" w:line="240" w:lineRule="auto"/>
        <w:jc w:val="both"/>
        <w:rPr>
          <w:rFonts w:cstheme="minorHAnsi"/>
          <w:b/>
          <w:bCs/>
          <w:sz w:val="24"/>
          <w:szCs w:val="24"/>
        </w:rPr>
      </w:pPr>
    </w:p>
    <w:p w:rsidR="00764430" w:rsidRDefault="00764430" w:rsidP="00510BD5">
      <w:pPr>
        <w:autoSpaceDE w:val="0"/>
        <w:autoSpaceDN w:val="0"/>
        <w:adjustRightInd w:val="0"/>
        <w:spacing w:after="0" w:line="240" w:lineRule="auto"/>
        <w:jc w:val="both"/>
        <w:rPr>
          <w:rFonts w:cstheme="minorHAnsi"/>
          <w:b/>
          <w:bCs/>
          <w:sz w:val="24"/>
          <w:szCs w:val="24"/>
        </w:rPr>
      </w:pPr>
    </w:p>
    <w:p w:rsidR="00764430" w:rsidRDefault="00764430" w:rsidP="00510BD5">
      <w:pPr>
        <w:autoSpaceDE w:val="0"/>
        <w:autoSpaceDN w:val="0"/>
        <w:adjustRightInd w:val="0"/>
        <w:spacing w:after="0" w:line="240" w:lineRule="auto"/>
        <w:jc w:val="both"/>
        <w:rPr>
          <w:rFonts w:cstheme="minorHAnsi"/>
          <w:b/>
          <w:bCs/>
          <w:sz w:val="24"/>
          <w:szCs w:val="24"/>
        </w:rPr>
      </w:pPr>
    </w:p>
    <w:p w:rsidR="00764430" w:rsidRDefault="00764430" w:rsidP="00510BD5">
      <w:pPr>
        <w:autoSpaceDE w:val="0"/>
        <w:autoSpaceDN w:val="0"/>
        <w:adjustRightInd w:val="0"/>
        <w:spacing w:after="0" w:line="240" w:lineRule="auto"/>
        <w:jc w:val="both"/>
        <w:rPr>
          <w:rFonts w:cstheme="minorHAnsi"/>
          <w:b/>
          <w:bCs/>
          <w:sz w:val="24"/>
          <w:szCs w:val="24"/>
        </w:rPr>
      </w:pPr>
    </w:p>
    <w:p w:rsidR="00510BD5" w:rsidRDefault="00510BD5" w:rsidP="00510BD5">
      <w:pPr>
        <w:autoSpaceDE w:val="0"/>
        <w:autoSpaceDN w:val="0"/>
        <w:adjustRightInd w:val="0"/>
        <w:spacing w:after="0" w:line="240" w:lineRule="auto"/>
        <w:rPr>
          <w:rFonts w:cstheme="minorHAnsi"/>
          <w:b/>
          <w:bCs/>
          <w:sz w:val="40"/>
          <w:szCs w:val="24"/>
          <w:u w:val="single"/>
        </w:rPr>
      </w:pPr>
    </w:p>
    <w:p w:rsidR="00130005" w:rsidRDefault="00130005" w:rsidP="00510BD5">
      <w:pPr>
        <w:autoSpaceDE w:val="0"/>
        <w:autoSpaceDN w:val="0"/>
        <w:adjustRightInd w:val="0"/>
        <w:spacing w:after="0" w:line="240" w:lineRule="auto"/>
        <w:jc w:val="center"/>
        <w:rPr>
          <w:rFonts w:cstheme="minorHAnsi"/>
          <w:b/>
          <w:bCs/>
          <w:sz w:val="40"/>
          <w:szCs w:val="24"/>
          <w:u w:val="single"/>
        </w:rPr>
      </w:pPr>
    </w:p>
    <w:p w:rsidR="00510BD5" w:rsidRPr="0059011C" w:rsidRDefault="00510BD5" w:rsidP="00510BD5">
      <w:pPr>
        <w:autoSpaceDE w:val="0"/>
        <w:autoSpaceDN w:val="0"/>
        <w:adjustRightInd w:val="0"/>
        <w:spacing w:after="0" w:line="240" w:lineRule="auto"/>
        <w:jc w:val="center"/>
        <w:rPr>
          <w:rFonts w:ascii="Times New Roman" w:hAnsi="Times New Roman" w:cs="Times New Roman"/>
          <w:b/>
          <w:bCs/>
          <w:sz w:val="32"/>
          <w:szCs w:val="24"/>
          <w:u w:val="single"/>
        </w:rPr>
      </w:pPr>
      <w:r w:rsidRPr="0059011C">
        <w:rPr>
          <w:rFonts w:ascii="Times New Roman" w:hAnsi="Times New Roman" w:cs="Times New Roman"/>
          <w:b/>
          <w:bCs/>
          <w:sz w:val="32"/>
          <w:szCs w:val="24"/>
          <w:u w:val="single"/>
        </w:rPr>
        <w:lastRenderedPageBreak/>
        <w:t xml:space="preserve">MODULE INTRODUCTION </w:t>
      </w:r>
    </w:p>
    <w:p w:rsidR="00510BD5" w:rsidRPr="0059011C" w:rsidRDefault="00510BD5" w:rsidP="00510BD5">
      <w:pPr>
        <w:autoSpaceDE w:val="0"/>
        <w:autoSpaceDN w:val="0"/>
        <w:adjustRightInd w:val="0"/>
        <w:spacing w:after="0" w:line="240" w:lineRule="auto"/>
        <w:jc w:val="center"/>
        <w:rPr>
          <w:rFonts w:ascii="Times New Roman" w:hAnsi="Times New Roman" w:cs="Times New Roman"/>
          <w:b/>
          <w:bCs/>
          <w:sz w:val="32"/>
          <w:szCs w:val="24"/>
          <w:u w:val="single"/>
        </w:rPr>
      </w:pPr>
    </w:p>
    <w:p w:rsidR="00510BD5" w:rsidRPr="0059011C" w:rsidRDefault="00510BD5" w:rsidP="008741E9">
      <w:pPr>
        <w:autoSpaceDE w:val="0"/>
        <w:autoSpaceDN w:val="0"/>
        <w:adjustRightInd w:val="0"/>
        <w:spacing w:after="0" w:line="240" w:lineRule="auto"/>
        <w:rPr>
          <w:rFonts w:ascii="Times New Roman" w:hAnsi="Times New Roman" w:cs="Times New Roman"/>
          <w:sz w:val="24"/>
          <w:szCs w:val="24"/>
        </w:rPr>
      </w:pPr>
      <w:r w:rsidRPr="0059011C">
        <w:rPr>
          <w:rFonts w:ascii="Times New Roman" w:hAnsi="Times New Roman" w:cs="Times New Roman"/>
          <w:b/>
          <w:sz w:val="24"/>
          <w:szCs w:val="24"/>
        </w:rPr>
        <w:t xml:space="preserve">Module/ course Name: </w:t>
      </w:r>
      <w:r w:rsidRPr="0059011C">
        <w:rPr>
          <w:rFonts w:ascii="Times New Roman" w:hAnsi="Times New Roman" w:cs="Times New Roman"/>
          <w:b/>
          <w:sz w:val="24"/>
          <w:szCs w:val="24"/>
        </w:rPr>
        <w:tab/>
      </w:r>
      <w:r w:rsidR="006C689B" w:rsidRPr="006C689B">
        <w:rPr>
          <w:rFonts w:ascii="Times New Roman" w:hAnsi="Times New Roman" w:cs="Times New Roman"/>
          <w:sz w:val="24"/>
          <w:szCs w:val="24"/>
        </w:rPr>
        <w:t>Module 4/</w:t>
      </w:r>
      <w:r w:rsidR="006C689B">
        <w:rPr>
          <w:rFonts w:ascii="Times New Roman" w:hAnsi="Times New Roman" w:cs="Times New Roman"/>
          <w:b/>
          <w:sz w:val="24"/>
          <w:szCs w:val="24"/>
        </w:rPr>
        <w:t xml:space="preserve"> </w:t>
      </w:r>
      <w:r w:rsidR="006C689B" w:rsidRPr="0059011C">
        <w:rPr>
          <w:rFonts w:ascii="Times New Roman" w:hAnsi="Times New Roman" w:cs="Times New Roman"/>
          <w:sz w:val="24"/>
          <w:szCs w:val="24"/>
        </w:rPr>
        <w:t>cardiovascular</w:t>
      </w:r>
      <w:r w:rsidR="003208B1">
        <w:rPr>
          <w:rFonts w:ascii="Times New Roman" w:hAnsi="Times New Roman" w:cs="Times New Roman"/>
          <w:sz w:val="24"/>
          <w:szCs w:val="24"/>
        </w:rPr>
        <w:t xml:space="preserve"> (B</w:t>
      </w:r>
      <w:r w:rsidR="008741E9" w:rsidRPr="0059011C">
        <w:rPr>
          <w:rFonts w:ascii="Times New Roman" w:hAnsi="Times New Roman" w:cs="Times New Roman"/>
          <w:sz w:val="24"/>
          <w:szCs w:val="24"/>
        </w:rPr>
        <w:t>lock 3</w:t>
      </w:r>
      <w:r w:rsidRPr="0059011C">
        <w:rPr>
          <w:rFonts w:ascii="Times New Roman" w:hAnsi="Times New Roman" w:cs="Times New Roman"/>
          <w:sz w:val="24"/>
          <w:szCs w:val="24"/>
        </w:rPr>
        <w:t>)</w:t>
      </w:r>
    </w:p>
    <w:p w:rsidR="00510BD5" w:rsidRPr="0059011C" w:rsidRDefault="00510BD5" w:rsidP="00510BD5">
      <w:pPr>
        <w:autoSpaceDE w:val="0"/>
        <w:autoSpaceDN w:val="0"/>
        <w:adjustRightInd w:val="0"/>
        <w:spacing w:after="0" w:line="240" w:lineRule="auto"/>
        <w:rPr>
          <w:rFonts w:ascii="Times New Roman" w:hAnsi="Times New Roman" w:cs="Times New Roman"/>
          <w:sz w:val="24"/>
          <w:szCs w:val="24"/>
        </w:rPr>
      </w:pPr>
      <w:r w:rsidRPr="0059011C">
        <w:rPr>
          <w:rFonts w:ascii="Times New Roman" w:hAnsi="Times New Roman" w:cs="Times New Roman"/>
          <w:b/>
          <w:sz w:val="24"/>
          <w:szCs w:val="24"/>
        </w:rPr>
        <w:t xml:space="preserve">Block duration: </w:t>
      </w:r>
      <w:r w:rsidRPr="0059011C">
        <w:rPr>
          <w:rFonts w:ascii="Times New Roman" w:hAnsi="Times New Roman" w:cs="Times New Roman"/>
          <w:b/>
          <w:sz w:val="24"/>
          <w:szCs w:val="24"/>
        </w:rPr>
        <w:tab/>
      </w:r>
      <w:r w:rsidRPr="0059011C">
        <w:rPr>
          <w:rFonts w:ascii="Times New Roman" w:hAnsi="Times New Roman" w:cs="Times New Roman"/>
          <w:b/>
          <w:sz w:val="24"/>
          <w:szCs w:val="24"/>
        </w:rPr>
        <w:tab/>
      </w:r>
      <w:r w:rsidR="006C689B">
        <w:rPr>
          <w:rFonts w:ascii="Times New Roman" w:hAnsi="Times New Roman" w:cs="Times New Roman"/>
          <w:bCs/>
          <w:sz w:val="24"/>
          <w:szCs w:val="24"/>
        </w:rPr>
        <w:t>Thirteen</w:t>
      </w:r>
      <w:r w:rsidR="00A079B9" w:rsidRPr="0059011C">
        <w:rPr>
          <w:rFonts w:ascii="Times New Roman" w:hAnsi="Times New Roman" w:cs="Times New Roman"/>
          <w:bCs/>
          <w:sz w:val="24"/>
          <w:szCs w:val="24"/>
        </w:rPr>
        <w:t xml:space="preserve"> </w:t>
      </w:r>
      <w:r w:rsidRPr="0059011C">
        <w:rPr>
          <w:rFonts w:ascii="Times New Roman" w:hAnsi="Times New Roman" w:cs="Times New Roman"/>
          <w:sz w:val="24"/>
          <w:szCs w:val="24"/>
        </w:rPr>
        <w:t>weeks</w:t>
      </w:r>
    </w:p>
    <w:p w:rsidR="00510BD5" w:rsidRPr="0059011C" w:rsidRDefault="00510BD5" w:rsidP="00510BD5">
      <w:pPr>
        <w:autoSpaceDE w:val="0"/>
        <w:autoSpaceDN w:val="0"/>
        <w:adjustRightInd w:val="0"/>
        <w:spacing w:after="0" w:line="240" w:lineRule="auto"/>
        <w:rPr>
          <w:rFonts w:ascii="Times New Roman" w:hAnsi="Times New Roman" w:cs="Times New Roman"/>
          <w:sz w:val="24"/>
          <w:szCs w:val="24"/>
        </w:rPr>
      </w:pPr>
      <w:r w:rsidRPr="0059011C">
        <w:rPr>
          <w:rFonts w:ascii="Times New Roman" w:hAnsi="Times New Roman" w:cs="Times New Roman"/>
          <w:b/>
          <w:sz w:val="24"/>
          <w:szCs w:val="24"/>
        </w:rPr>
        <w:t>Module duration</w:t>
      </w:r>
      <w:r w:rsidR="00972913">
        <w:rPr>
          <w:rFonts w:ascii="Times New Roman" w:hAnsi="Times New Roman" w:cs="Times New Roman"/>
          <w:sz w:val="24"/>
          <w:szCs w:val="24"/>
        </w:rPr>
        <w:t xml:space="preserve">: </w:t>
      </w:r>
      <w:r w:rsidR="00972913">
        <w:rPr>
          <w:rFonts w:ascii="Times New Roman" w:hAnsi="Times New Roman" w:cs="Times New Roman"/>
          <w:sz w:val="24"/>
          <w:szCs w:val="24"/>
        </w:rPr>
        <w:tab/>
      </w:r>
      <w:r w:rsidR="00972913">
        <w:rPr>
          <w:rFonts w:ascii="Times New Roman" w:hAnsi="Times New Roman" w:cs="Times New Roman"/>
          <w:sz w:val="24"/>
          <w:szCs w:val="24"/>
        </w:rPr>
        <w:tab/>
        <w:t>07</w:t>
      </w:r>
      <w:r w:rsidRPr="0059011C">
        <w:rPr>
          <w:rFonts w:ascii="Times New Roman" w:hAnsi="Times New Roman" w:cs="Times New Roman"/>
          <w:sz w:val="24"/>
          <w:szCs w:val="24"/>
        </w:rPr>
        <w:t xml:space="preserve"> weeks</w:t>
      </w:r>
      <w:r w:rsidR="00972913">
        <w:rPr>
          <w:rFonts w:ascii="Times New Roman" w:hAnsi="Times New Roman" w:cs="Times New Roman"/>
          <w:sz w:val="24"/>
          <w:szCs w:val="24"/>
        </w:rPr>
        <w:t xml:space="preserve"> &amp; 2 Days</w:t>
      </w:r>
    </w:p>
    <w:p w:rsidR="00510BD5" w:rsidRPr="0059011C" w:rsidRDefault="00510BD5" w:rsidP="00510BD5">
      <w:pPr>
        <w:autoSpaceDE w:val="0"/>
        <w:autoSpaceDN w:val="0"/>
        <w:adjustRightInd w:val="0"/>
        <w:spacing w:after="0" w:line="240" w:lineRule="auto"/>
        <w:rPr>
          <w:rFonts w:ascii="Times New Roman" w:hAnsi="Times New Roman" w:cs="Times New Roman"/>
          <w:sz w:val="24"/>
          <w:szCs w:val="24"/>
        </w:rPr>
      </w:pPr>
      <w:r w:rsidRPr="0059011C">
        <w:rPr>
          <w:rFonts w:ascii="Times New Roman" w:hAnsi="Times New Roman" w:cs="Times New Roman"/>
          <w:b/>
          <w:sz w:val="24"/>
          <w:szCs w:val="24"/>
        </w:rPr>
        <w:t xml:space="preserve">Year: </w:t>
      </w:r>
      <w:r w:rsidRPr="0059011C">
        <w:rPr>
          <w:rFonts w:ascii="Times New Roman" w:hAnsi="Times New Roman" w:cs="Times New Roman"/>
          <w:b/>
          <w:sz w:val="24"/>
          <w:szCs w:val="24"/>
        </w:rPr>
        <w:tab/>
      </w:r>
      <w:r w:rsidRPr="0059011C">
        <w:rPr>
          <w:rFonts w:ascii="Times New Roman" w:hAnsi="Times New Roman" w:cs="Times New Roman"/>
          <w:b/>
          <w:sz w:val="24"/>
          <w:szCs w:val="24"/>
        </w:rPr>
        <w:tab/>
      </w:r>
      <w:r w:rsidRPr="0059011C">
        <w:rPr>
          <w:rFonts w:ascii="Times New Roman" w:hAnsi="Times New Roman" w:cs="Times New Roman"/>
          <w:b/>
          <w:sz w:val="24"/>
          <w:szCs w:val="24"/>
        </w:rPr>
        <w:tab/>
      </w:r>
      <w:r w:rsidRPr="0059011C">
        <w:rPr>
          <w:rFonts w:ascii="Times New Roman" w:hAnsi="Times New Roman" w:cs="Times New Roman"/>
          <w:b/>
          <w:sz w:val="24"/>
          <w:szCs w:val="24"/>
        </w:rPr>
        <w:tab/>
      </w:r>
      <w:r w:rsidRPr="0059011C">
        <w:rPr>
          <w:rFonts w:ascii="Times New Roman" w:hAnsi="Times New Roman" w:cs="Times New Roman"/>
          <w:sz w:val="24"/>
          <w:szCs w:val="24"/>
        </w:rPr>
        <w:t>1</w:t>
      </w:r>
      <w:r w:rsidRPr="0059011C">
        <w:rPr>
          <w:rFonts w:ascii="Times New Roman" w:hAnsi="Times New Roman" w:cs="Times New Roman"/>
          <w:sz w:val="24"/>
          <w:szCs w:val="24"/>
          <w:vertAlign w:val="superscript"/>
        </w:rPr>
        <w:t>st</w:t>
      </w:r>
    </w:p>
    <w:p w:rsidR="00510BD5" w:rsidRPr="0059011C" w:rsidRDefault="00510BD5" w:rsidP="00E774B5">
      <w:pPr>
        <w:autoSpaceDE w:val="0"/>
        <w:autoSpaceDN w:val="0"/>
        <w:adjustRightInd w:val="0"/>
        <w:spacing w:after="0" w:line="240" w:lineRule="auto"/>
        <w:rPr>
          <w:rFonts w:ascii="Times New Roman" w:hAnsi="Times New Roman" w:cs="Times New Roman"/>
          <w:b/>
          <w:sz w:val="24"/>
          <w:szCs w:val="24"/>
          <w:highlight w:val="yellow"/>
        </w:rPr>
      </w:pPr>
      <w:r w:rsidRPr="0059011C">
        <w:rPr>
          <w:rFonts w:ascii="Times New Roman" w:hAnsi="Times New Roman" w:cs="Times New Roman"/>
          <w:b/>
          <w:sz w:val="24"/>
          <w:szCs w:val="24"/>
        </w:rPr>
        <w:t xml:space="preserve">Start Date: </w:t>
      </w:r>
      <w:r w:rsidRPr="0059011C">
        <w:rPr>
          <w:rFonts w:ascii="Times New Roman" w:hAnsi="Times New Roman" w:cs="Times New Roman"/>
          <w:b/>
          <w:sz w:val="24"/>
          <w:szCs w:val="24"/>
        </w:rPr>
        <w:tab/>
      </w:r>
      <w:r w:rsidRPr="0059011C">
        <w:rPr>
          <w:rFonts w:ascii="Times New Roman" w:hAnsi="Times New Roman" w:cs="Times New Roman"/>
          <w:b/>
          <w:sz w:val="24"/>
          <w:szCs w:val="24"/>
        </w:rPr>
        <w:tab/>
      </w:r>
      <w:r w:rsidRPr="0059011C">
        <w:rPr>
          <w:rFonts w:ascii="Times New Roman" w:hAnsi="Times New Roman" w:cs="Times New Roman"/>
          <w:b/>
          <w:sz w:val="24"/>
          <w:szCs w:val="24"/>
        </w:rPr>
        <w:tab/>
      </w:r>
      <w:r w:rsidR="00E774B5" w:rsidRPr="0059011C">
        <w:rPr>
          <w:rFonts w:ascii="Times New Roman" w:hAnsi="Times New Roman" w:cs="Times New Roman"/>
          <w:bCs/>
          <w:sz w:val="24"/>
          <w:szCs w:val="24"/>
        </w:rPr>
        <w:t>---</w:t>
      </w:r>
      <w:r w:rsidR="00A079B9" w:rsidRPr="0059011C">
        <w:rPr>
          <w:rFonts w:ascii="Times New Roman" w:hAnsi="Times New Roman" w:cs="Times New Roman"/>
          <w:bCs/>
          <w:sz w:val="24"/>
          <w:szCs w:val="24"/>
          <w:vertAlign w:val="superscript"/>
        </w:rPr>
        <w:t xml:space="preserve"> </w:t>
      </w:r>
      <w:r w:rsidRPr="0059011C">
        <w:rPr>
          <w:rFonts w:ascii="Times New Roman" w:hAnsi="Times New Roman" w:cs="Times New Roman"/>
          <w:bCs/>
          <w:sz w:val="24"/>
          <w:szCs w:val="24"/>
        </w:rPr>
        <w:t xml:space="preserve">of </w:t>
      </w:r>
      <w:r w:rsidR="00972913">
        <w:rPr>
          <w:rFonts w:ascii="Times New Roman" w:hAnsi="Times New Roman" w:cs="Times New Roman"/>
          <w:bCs/>
          <w:sz w:val="24"/>
          <w:szCs w:val="24"/>
        </w:rPr>
        <w:t>-------</w:t>
      </w:r>
      <w:r w:rsidRPr="0059011C">
        <w:rPr>
          <w:rFonts w:ascii="Times New Roman" w:hAnsi="Times New Roman" w:cs="Times New Roman"/>
          <w:bCs/>
          <w:sz w:val="24"/>
          <w:szCs w:val="24"/>
        </w:rPr>
        <w:t xml:space="preserve"> 2024</w:t>
      </w:r>
      <w:r w:rsidR="00972913">
        <w:rPr>
          <w:rFonts w:ascii="Times New Roman" w:hAnsi="Times New Roman" w:cs="Times New Roman"/>
          <w:bCs/>
          <w:sz w:val="24"/>
          <w:szCs w:val="24"/>
        </w:rPr>
        <w:t>/25</w:t>
      </w:r>
    </w:p>
    <w:p w:rsidR="00510BD5" w:rsidRPr="0059011C" w:rsidRDefault="00510BD5" w:rsidP="00E774B5">
      <w:pPr>
        <w:autoSpaceDE w:val="0"/>
        <w:autoSpaceDN w:val="0"/>
        <w:adjustRightInd w:val="0"/>
        <w:spacing w:after="0" w:line="240" w:lineRule="auto"/>
        <w:rPr>
          <w:rFonts w:ascii="Times New Roman" w:hAnsi="Times New Roman" w:cs="Times New Roman"/>
          <w:b/>
          <w:sz w:val="24"/>
          <w:szCs w:val="24"/>
        </w:rPr>
      </w:pPr>
      <w:r w:rsidRPr="0059011C">
        <w:rPr>
          <w:rFonts w:ascii="Times New Roman" w:hAnsi="Times New Roman" w:cs="Times New Roman"/>
          <w:b/>
          <w:sz w:val="24"/>
          <w:szCs w:val="24"/>
        </w:rPr>
        <w:t xml:space="preserve">End Date: </w:t>
      </w:r>
      <w:r w:rsidRPr="0059011C">
        <w:rPr>
          <w:rFonts w:ascii="Times New Roman" w:hAnsi="Times New Roman" w:cs="Times New Roman"/>
          <w:b/>
          <w:sz w:val="24"/>
          <w:szCs w:val="24"/>
        </w:rPr>
        <w:tab/>
      </w:r>
      <w:r w:rsidRPr="0059011C">
        <w:rPr>
          <w:rFonts w:ascii="Times New Roman" w:hAnsi="Times New Roman" w:cs="Times New Roman"/>
          <w:b/>
          <w:sz w:val="24"/>
          <w:szCs w:val="24"/>
        </w:rPr>
        <w:tab/>
      </w:r>
      <w:r w:rsidRPr="0059011C">
        <w:rPr>
          <w:rFonts w:ascii="Times New Roman" w:hAnsi="Times New Roman" w:cs="Times New Roman"/>
          <w:b/>
          <w:sz w:val="24"/>
          <w:szCs w:val="24"/>
        </w:rPr>
        <w:tab/>
      </w:r>
      <w:r w:rsidR="00E774B5" w:rsidRPr="0059011C">
        <w:rPr>
          <w:rFonts w:ascii="Times New Roman" w:hAnsi="Times New Roman" w:cs="Times New Roman"/>
          <w:sz w:val="24"/>
          <w:szCs w:val="24"/>
        </w:rPr>
        <w:t>---</w:t>
      </w:r>
      <w:r w:rsidRPr="0059011C">
        <w:rPr>
          <w:rFonts w:ascii="Times New Roman" w:hAnsi="Times New Roman" w:cs="Times New Roman"/>
          <w:sz w:val="24"/>
          <w:szCs w:val="24"/>
        </w:rPr>
        <w:t xml:space="preserve"> of </w:t>
      </w:r>
      <w:r w:rsidR="00972913">
        <w:rPr>
          <w:rFonts w:ascii="Times New Roman" w:hAnsi="Times New Roman" w:cs="Times New Roman"/>
          <w:sz w:val="24"/>
          <w:szCs w:val="24"/>
        </w:rPr>
        <w:t>------</w:t>
      </w:r>
      <w:r w:rsidR="00A079B9" w:rsidRPr="0059011C">
        <w:rPr>
          <w:rFonts w:ascii="Times New Roman" w:hAnsi="Times New Roman" w:cs="Times New Roman"/>
          <w:sz w:val="24"/>
          <w:szCs w:val="24"/>
        </w:rPr>
        <w:t xml:space="preserve"> </w:t>
      </w:r>
      <w:r w:rsidRPr="0059011C">
        <w:rPr>
          <w:rFonts w:ascii="Times New Roman" w:hAnsi="Times New Roman" w:cs="Times New Roman"/>
          <w:sz w:val="24"/>
          <w:szCs w:val="24"/>
        </w:rPr>
        <w:t>2024</w:t>
      </w:r>
      <w:r w:rsidR="00972913">
        <w:rPr>
          <w:rFonts w:ascii="Times New Roman" w:hAnsi="Times New Roman" w:cs="Times New Roman"/>
          <w:sz w:val="24"/>
          <w:szCs w:val="24"/>
        </w:rPr>
        <w:t>/25</w:t>
      </w:r>
    </w:p>
    <w:p w:rsidR="00510BD5" w:rsidRPr="0059011C" w:rsidRDefault="00510BD5" w:rsidP="00510BD5">
      <w:pPr>
        <w:autoSpaceDE w:val="0"/>
        <w:autoSpaceDN w:val="0"/>
        <w:adjustRightInd w:val="0"/>
        <w:spacing w:after="0" w:line="240" w:lineRule="auto"/>
        <w:rPr>
          <w:rFonts w:ascii="Times New Roman" w:hAnsi="Times New Roman" w:cs="Times New Roman"/>
          <w:b/>
          <w:sz w:val="24"/>
          <w:szCs w:val="24"/>
        </w:rPr>
      </w:pPr>
    </w:p>
    <w:p w:rsidR="00510BD5" w:rsidRPr="0059011C" w:rsidRDefault="00510BD5" w:rsidP="00510BD5">
      <w:pPr>
        <w:autoSpaceDE w:val="0"/>
        <w:autoSpaceDN w:val="0"/>
        <w:adjustRightInd w:val="0"/>
        <w:spacing w:after="0" w:line="240" w:lineRule="auto"/>
        <w:rPr>
          <w:rFonts w:ascii="Times New Roman" w:hAnsi="Times New Roman" w:cs="Times New Roman"/>
          <w:sz w:val="24"/>
          <w:szCs w:val="24"/>
        </w:rPr>
      </w:pPr>
      <w:r w:rsidRPr="0059011C">
        <w:rPr>
          <w:rFonts w:ascii="Times New Roman" w:hAnsi="Times New Roman" w:cs="Times New Roman"/>
          <w:b/>
          <w:sz w:val="24"/>
          <w:szCs w:val="24"/>
        </w:rPr>
        <w:t>Departments</w:t>
      </w:r>
      <w:r w:rsidRPr="0059011C">
        <w:rPr>
          <w:rFonts w:ascii="Times New Roman" w:hAnsi="Times New Roman" w:cs="Times New Roman"/>
          <w:sz w:val="24"/>
          <w:szCs w:val="24"/>
        </w:rPr>
        <w:t xml:space="preserve"> </w:t>
      </w:r>
      <w:r w:rsidR="00A1547A" w:rsidRPr="0059011C">
        <w:rPr>
          <w:rFonts w:ascii="Times New Roman" w:hAnsi="Times New Roman" w:cs="Times New Roman"/>
          <w:sz w:val="24"/>
          <w:szCs w:val="24"/>
        </w:rPr>
        <w:t>= Anatomy</w:t>
      </w:r>
      <w:r w:rsidRPr="0059011C">
        <w:rPr>
          <w:rFonts w:ascii="Times New Roman" w:hAnsi="Times New Roman" w:cs="Times New Roman"/>
          <w:sz w:val="24"/>
          <w:szCs w:val="24"/>
        </w:rPr>
        <w:t xml:space="preserve">, </w:t>
      </w:r>
      <w:r w:rsidR="00CE1040" w:rsidRPr="0059011C">
        <w:rPr>
          <w:rFonts w:ascii="Times New Roman" w:hAnsi="Times New Roman" w:cs="Times New Roman"/>
          <w:sz w:val="24"/>
          <w:szCs w:val="24"/>
        </w:rPr>
        <w:t>Physiology</w:t>
      </w:r>
      <w:r w:rsidRPr="0059011C">
        <w:rPr>
          <w:rFonts w:ascii="Times New Roman" w:hAnsi="Times New Roman" w:cs="Times New Roman"/>
          <w:sz w:val="24"/>
          <w:szCs w:val="24"/>
        </w:rPr>
        <w:t>, Biochemistry, pharmacology, pathology, community medicine, clinical skill foundation hospital), medicine, surgery, gynecology &amp; obstetrics, pediatrics, behavioral sciences, Quran/Islamiat &amp; Pakistan studies.</w:t>
      </w:r>
    </w:p>
    <w:p w:rsidR="00510BD5" w:rsidRPr="0059011C" w:rsidRDefault="00510BD5" w:rsidP="00510BD5">
      <w:pPr>
        <w:autoSpaceDE w:val="0"/>
        <w:autoSpaceDN w:val="0"/>
        <w:adjustRightInd w:val="0"/>
        <w:spacing w:after="0" w:line="240" w:lineRule="auto"/>
        <w:rPr>
          <w:rFonts w:ascii="Times New Roman" w:hAnsi="Times New Roman" w:cs="Times New Roman"/>
          <w:sz w:val="24"/>
          <w:szCs w:val="24"/>
        </w:rPr>
      </w:pPr>
    </w:p>
    <w:p w:rsidR="00510BD5" w:rsidRPr="0059011C" w:rsidRDefault="00510BD5" w:rsidP="00510BD5">
      <w:pPr>
        <w:autoSpaceDE w:val="0"/>
        <w:autoSpaceDN w:val="0"/>
        <w:adjustRightInd w:val="0"/>
        <w:spacing w:after="0" w:line="240" w:lineRule="auto"/>
        <w:rPr>
          <w:rFonts w:ascii="Times New Roman" w:hAnsi="Times New Roman" w:cs="Times New Roman"/>
          <w:sz w:val="24"/>
          <w:szCs w:val="24"/>
        </w:rPr>
      </w:pPr>
      <w:r w:rsidRPr="0059011C">
        <w:rPr>
          <w:rFonts w:ascii="Times New Roman" w:hAnsi="Times New Roman" w:cs="Times New Roman"/>
          <w:b/>
          <w:sz w:val="24"/>
          <w:szCs w:val="24"/>
        </w:rPr>
        <w:t>Daily timings:</w:t>
      </w:r>
      <w:r w:rsidR="00972913">
        <w:rPr>
          <w:rFonts w:ascii="Times New Roman" w:hAnsi="Times New Roman" w:cs="Times New Roman"/>
          <w:sz w:val="24"/>
          <w:szCs w:val="24"/>
        </w:rPr>
        <w:tab/>
      </w:r>
      <w:r w:rsidR="00972913">
        <w:rPr>
          <w:rFonts w:ascii="Times New Roman" w:hAnsi="Times New Roman" w:cs="Times New Roman"/>
          <w:sz w:val="24"/>
          <w:szCs w:val="24"/>
        </w:rPr>
        <w:tab/>
      </w:r>
      <w:r w:rsidRPr="0059011C">
        <w:rPr>
          <w:rFonts w:ascii="Times New Roman" w:hAnsi="Times New Roman" w:cs="Times New Roman"/>
          <w:sz w:val="24"/>
          <w:szCs w:val="24"/>
        </w:rPr>
        <w:t>8:00 AM to 4:00 PM</w:t>
      </w:r>
    </w:p>
    <w:p w:rsidR="00510BD5" w:rsidRPr="0059011C" w:rsidRDefault="00510BD5" w:rsidP="00510BD5">
      <w:pPr>
        <w:autoSpaceDE w:val="0"/>
        <w:autoSpaceDN w:val="0"/>
        <w:adjustRightInd w:val="0"/>
        <w:spacing w:after="0" w:line="240" w:lineRule="auto"/>
        <w:rPr>
          <w:rFonts w:ascii="Times New Roman" w:hAnsi="Times New Roman" w:cs="Times New Roman"/>
          <w:sz w:val="24"/>
          <w:szCs w:val="24"/>
        </w:rPr>
      </w:pPr>
      <w:r w:rsidRPr="0059011C">
        <w:rPr>
          <w:rFonts w:ascii="Times New Roman" w:hAnsi="Times New Roman" w:cs="Times New Roman"/>
          <w:b/>
          <w:sz w:val="24"/>
          <w:szCs w:val="24"/>
        </w:rPr>
        <w:t>No. of hours:</w:t>
      </w:r>
      <w:r w:rsidRPr="0059011C">
        <w:rPr>
          <w:rFonts w:ascii="Times New Roman" w:hAnsi="Times New Roman" w:cs="Times New Roman"/>
          <w:b/>
          <w:sz w:val="24"/>
          <w:szCs w:val="24"/>
        </w:rPr>
        <w:tab/>
      </w:r>
      <w:r w:rsidRPr="0059011C">
        <w:rPr>
          <w:rFonts w:ascii="Times New Roman" w:hAnsi="Times New Roman" w:cs="Times New Roman"/>
          <w:b/>
          <w:sz w:val="24"/>
          <w:szCs w:val="24"/>
        </w:rPr>
        <w:tab/>
      </w:r>
      <w:r w:rsidRPr="0059011C">
        <w:rPr>
          <w:rFonts w:ascii="Times New Roman" w:hAnsi="Times New Roman" w:cs="Times New Roman"/>
          <w:b/>
          <w:sz w:val="24"/>
          <w:szCs w:val="24"/>
        </w:rPr>
        <w:tab/>
      </w:r>
      <w:r w:rsidRPr="0059011C">
        <w:rPr>
          <w:rFonts w:ascii="Times New Roman" w:hAnsi="Times New Roman" w:cs="Times New Roman"/>
          <w:sz w:val="24"/>
          <w:szCs w:val="24"/>
        </w:rPr>
        <w:t xml:space="preserve">8 hours per day 20 min tea break &amp; 40 min prayer/lunch </w:t>
      </w:r>
      <w:r w:rsidR="00EA1679" w:rsidRPr="0059011C">
        <w:rPr>
          <w:rFonts w:ascii="Times New Roman" w:hAnsi="Times New Roman" w:cs="Times New Roman"/>
          <w:sz w:val="24"/>
          <w:szCs w:val="24"/>
        </w:rPr>
        <w:tab/>
      </w:r>
      <w:r w:rsidR="00EA1679" w:rsidRPr="0059011C">
        <w:rPr>
          <w:rFonts w:ascii="Times New Roman" w:hAnsi="Times New Roman" w:cs="Times New Roman"/>
          <w:sz w:val="24"/>
          <w:szCs w:val="24"/>
        </w:rPr>
        <w:tab/>
      </w:r>
      <w:r w:rsidR="00EA1679" w:rsidRPr="0059011C">
        <w:rPr>
          <w:rFonts w:ascii="Times New Roman" w:hAnsi="Times New Roman" w:cs="Times New Roman"/>
          <w:sz w:val="24"/>
          <w:szCs w:val="24"/>
        </w:rPr>
        <w:tab/>
      </w:r>
      <w:r w:rsidR="00EA1679" w:rsidRPr="0059011C">
        <w:rPr>
          <w:rFonts w:ascii="Times New Roman" w:hAnsi="Times New Roman" w:cs="Times New Roman"/>
          <w:sz w:val="24"/>
          <w:szCs w:val="24"/>
        </w:rPr>
        <w:tab/>
      </w:r>
      <w:r w:rsidR="00EA1679" w:rsidRPr="0059011C">
        <w:rPr>
          <w:rFonts w:ascii="Times New Roman" w:hAnsi="Times New Roman" w:cs="Times New Roman"/>
          <w:sz w:val="24"/>
          <w:szCs w:val="24"/>
        </w:rPr>
        <w:tab/>
      </w:r>
      <w:r w:rsidRPr="0059011C">
        <w:rPr>
          <w:rFonts w:ascii="Times New Roman" w:hAnsi="Times New Roman" w:cs="Times New Roman"/>
          <w:sz w:val="24"/>
          <w:szCs w:val="24"/>
        </w:rPr>
        <w:t>break)</w:t>
      </w:r>
    </w:p>
    <w:p w:rsidR="00510BD5" w:rsidRPr="004F7551" w:rsidRDefault="00510BD5" w:rsidP="00510BD5">
      <w:pPr>
        <w:autoSpaceDE w:val="0"/>
        <w:autoSpaceDN w:val="0"/>
        <w:adjustRightInd w:val="0"/>
        <w:spacing w:after="0" w:line="240" w:lineRule="auto"/>
        <w:rPr>
          <w:rFonts w:ascii="Times New Roman" w:hAnsi="Times New Roman" w:cs="Times New Roman"/>
          <w:b/>
          <w:sz w:val="24"/>
          <w:szCs w:val="24"/>
        </w:rPr>
      </w:pPr>
      <w:r w:rsidRPr="0059011C">
        <w:rPr>
          <w:rFonts w:ascii="Times New Roman" w:hAnsi="Times New Roman" w:cs="Times New Roman"/>
          <w:b/>
          <w:sz w:val="24"/>
          <w:szCs w:val="24"/>
        </w:rPr>
        <w:t>Teaching hours:</w:t>
      </w:r>
      <w:r w:rsidRPr="0059011C">
        <w:rPr>
          <w:rFonts w:ascii="Times New Roman" w:hAnsi="Times New Roman" w:cs="Times New Roman"/>
          <w:sz w:val="24"/>
          <w:szCs w:val="24"/>
        </w:rPr>
        <w:tab/>
      </w:r>
      <w:r w:rsidRPr="0059011C">
        <w:rPr>
          <w:rFonts w:ascii="Times New Roman" w:hAnsi="Times New Roman" w:cs="Times New Roman"/>
          <w:sz w:val="24"/>
          <w:szCs w:val="24"/>
        </w:rPr>
        <w:tab/>
        <w:t>07 per day/35 hours per week</w:t>
      </w:r>
    </w:p>
    <w:p w:rsidR="005B7C4D" w:rsidRPr="00787A58" w:rsidRDefault="005B7C4D" w:rsidP="00787A58">
      <w:pPr>
        <w:autoSpaceDE w:val="0"/>
        <w:autoSpaceDN w:val="0"/>
        <w:adjustRightInd w:val="0"/>
        <w:spacing w:after="0" w:line="240" w:lineRule="auto"/>
        <w:rPr>
          <w:rFonts w:ascii="Times New Roman" w:hAnsi="Times New Roman" w:cs="Times New Roman"/>
          <w:b/>
          <w:sz w:val="24"/>
          <w:szCs w:val="24"/>
        </w:rPr>
      </w:pPr>
      <w:r w:rsidRPr="0059011C">
        <w:rPr>
          <w:rFonts w:ascii="Times New Roman" w:hAnsi="Times New Roman" w:cs="Times New Roman"/>
          <w:b/>
          <w:sz w:val="24"/>
          <w:szCs w:val="24"/>
        </w:rPr>
        <w:t>Test dates</w:t>
      </w:r>
      <w:r w:rsidR="00787A58">
        <w:rPr>
          <w:rFonts w:ascii="Times New Roman" w:hAnsi="Times New Roman" w:cs="Times New Roman"/>
          <w:b/>
          <w:sz w:val="24"/>
          <w:szCs w:val="24"/>
        </w:rPr>
        <w:t>:</w:t>
      </w:r>
      <w:r w:rsidR="00787A58">
        <w:rPr>
          <w:rFonts w:ascii="Times New Roman" w:hAnsi="Times New Roman" w:cs="Times New Roman"/>
          <w:b/>
          <w:sz w:val="24"/>
          <w:szCs w:val="24"/>
        </w:rPr>
        <w:tab/>
      </w:r>
      <w:r w:rsidR="00787A58">
        <w:rPr>
          <w:rFonts w:ascii="Times New Roman" w:hAnsi="Times New Roman" w:cs="Times New Roman"/>
          <w:b/>
          <w:sz w:val="24"/>
          <w:szCs w:val="24"/>
        </w:rPr>
        <w:tab/>
      </w:r>
      <w:r w:rsidR="00787A58">
        <w:rPr>
          <w:rFonts w:ascii="Times New Roman" w:hAnsi="Times New Roman" w:cs="Times New Roman"/>
          <w:b/>
          <w:sz w:val="24"/>
          <w:szCs w:val="24"/>
        </w:rPr>
        <w:tab/>
      </w:r>
      <w:r w:rsidR="00972913">
        <w:rPr>
          <w:rFonts w:ascii="Times New Roman" w:hAnsi="Times New Roman" w:cs="Times New Roman"/>
          <w:color w:val="000000" w:themeColor="text1"/>
          <w:sz w:val="24"/>
          <w:szCs w:val="24"/>
        </w:rPr>
        <w:t>----- of ----- 2024/</w:t>
      </w:r>
      <w:r w:rsidRPr="0059011C">
        <w:rPr>
          <w:rFonts w:ascii="Times New Roman" w:hAnsi="Times New Roman" w:cs="Times New Roman"/>
          <w:color w:val="000000" w:themeColor="text1"/>
          <w:sz w:val="24"/>
          <w:szCs w:val="24"/>
        </w:rPr>
        <w:t xml:space="preserve">25 </w:t>
      </w:r>
    </w:p>
    <w:p w:rsidR="005B7C4D" w:rsidRPr="0059011C" w:rsidRDefault="005B7C4D" w:rsidP="005B7C4D">
      <w:pPr>
        <w:autoSpaceDE w:val="0"/>
        <w:autoSpaceDN w:val="0"/>
        <w:adjustRightInd w:val="0"/>
        <w:spacing w:after="0" w:line="240" w:lineRule="auto"/>
        <w:ind w:left="2880" w:right="990"/>
        <w:jc w:val="both"/>
        <w:rPr>
          <w:rFonts w:ascii="Times New Roman" w:hAnsi="Times New Roman" w:cs="Times New Roman"/>
          <w:color w:val="000000" w:themeColor="text1"/>
          <w:sz w:val="24"/>
          <w:szCs w:val="24"/>
        </w:rPr>
      </w:pPr>
      <w:r w:rsidRPr="0059011C">
        <w:rPr>
          <w:rFonts w:ascii="Times New Roman" w:hAnsi="Times New Roman" w:cs="Times New Roman"/>
          <w:color w:val="000000" w:themeColor="text1"/>
          <w:sz w:val="24"/>
          <w:szCs w:val="24"/>
        </w:rPr>
        <w:t xml:space="preserve">Roll # 01-50 </w:t>
      </w:r>
      <w:r w:rsidR="00972913">
        <w:rPr>
          <w:rFonts w:ascii="Times New Roman" w:hAnsi="Times New Roman" w:cs="Times New Roman"/>
          <w:color w:val="000000" w:themeColor="text1"/>
          <w:sz w:val="24"/>
          <w:szCs w:val="24"/>
        </w:rPr>
        <w:t>(</w:t>
      </w:r>
      <w:r w:rsidRPr="0059011C">
        <w:rPr>
          <w:rFonts w:ascii="Times New Roman" w:hAnsi="Times New Roman" w:cs="Times New Roman"/>
          <w:color w:val="000000" w:themeColor="text1"/>
          <w:sz w:val="24"/>
          <w:szCs w:val="24"/>
        </w:rPr>
        <w:t xml:space="preserve">multipurpose </w:t>
      </w:r>
      <w:r w:rsidR="00504B96" w:rsidRPr="0059011C">
        <w:rPr>
          <w:rFonts w:ascii="Times New Roman" w:hAnsi="Times New Roman" w:cs="Times New Roman"/>
          <w:color w:val="000000" w:themeColor="text1"/>
          <w:sz w:val="24"/>
          <w:szCs w:val="24"/>
        </w:rPr>
        <w:t>hall</w:t>
      </w:r>
      <w:r w:rsidR="00972913">
        <w:rPr>
          <w:rFonts w:ascii="Times New Roman" w:hAnsi="Times New Roman" w:cs="Times New Roman"/>
          <w:color w:val="000000" w:themeColor="text1"/>
          <w:sz w:val="24"/>
          <w:szCs w:val="24"/>
        </w:rPr>
        <w:t xml:space="preserve">), </w:t>
      </w:r>
      <w:r w:rsidRPr="0059011C">
        <w:rPr>
          <w:rFonts w:ascii="Times New Roman" w:hAnsi="Times New Roman" w:cs="Times New Roman"/>
          <w:color w:val="000000" w:themeColor="text1"/>
          <w:sz w:val="24"/>
          <w:szCs w:val="24"/>
        </w:rPr>
        <w:t xml:space="preserve"> 51 -100 </w:t>
      </w:r>
      <w:r w:rsidR="00972913">
        <w:rPr>
          <w:rFonts w:ascii="Times New Roman" w:hAnsi="Times New Roman" w:cs="Times New Roman"/>
          <w:color w:val="000000" w:themeColor="text1"/>
          <w:sz w:val="24"/>
          <w:szCs w:val="24"/>
        </w:rPr>
        <w:t>(</w:t>
      </w:r>
      <w:r w:rsidRPr="0059011C">
        <w:rPr>
          <w:rFonts w:ascii="Times New Roman" w:hAnsi="Times New Roman" w:cs="Times New Roman"/>
          <w:color w:val="000000" w:themeColor="text1"/>
          <w:sz w:val="24"/>
          <w:szCs w:val="24"/>
        </w:rPr>
        <w:t>skill lab).</w:t>
      </w:r>
    </w:p>
    <w:p w:rsidR="005B7C4D" w:rsidRPr="0059011C" w:rsidRDefault="005B7C4D" w:rsidP="005B7C4D">
      <w:pPr>
        <w:autoSpaceDE w:val="0"/>
        <w:autoSpaceDN w:val="0"/>
        <w:adjustRightInd w:val="0"/>
        <w:spacing w:after="0" w:line="240" w:lineRule="auto"/>
        <w:ind w:left="2160" w:firstLine="720"/>
        <w:rPr>
          <w:rFonts w:ascii="Times New Roman" w:hAnsi="Times New Roman" w:cs="Times New Roman"/>
          <w:sz w:val="24"/>
          <w:szCs w:val="24"/>
        </w:rPr>
      </w:pPr>
      <w:r w:rsidRPr="0059011C">
        <w:rPr>
          <w:rFonts w:ascii="Times New Roman" w:hAnsi="Times New Roman" w:cs="Times New Roman"/>
          <w:sz w:val="24"/>
          <w:szCs w:val="24"/>
        </w:rPr>
        <w:t xml:space="preserve"> All subjects MCQs only)</w:t>
      </w:r>
    </w:p>
    <w:p w:rsidR="00E40D76" w:rsidRPr="004F7551" w:rsidRDefault="004F7551" w:rsidP="004F7551">
      <w:pPr>
        <w:autoSpaceDE w:val="0"/>
        <w:autoSpaceDN w:val="0"/>
        <w:adjustRightInd w:val="0"/>
        <w:spacing w:before="240" w:after="0" w:line="240" w:lineRule="auto"/>
        <w:jc w:val="center"/>
        <w:rPr>
          <w:rFonts w:ascii="Times New Roman" w:hAnsi="Times New Roman" w:cs="Times New Roman"/>
          <w:b/>
          <w:sz w:val="28"/>
          <w:szCs w:val="24"/>
          <w:u w:val="single"/>
        </w:rPr>
      </w:pPr>
      <w:r w:rsidRPr="004F7551">
        <w:rPr>
          <w:rFonts w:ascii="Times New Roman" w:hAnsi="Times New Roman" w:cs="Times New Roman"/>
          <w:b/>
          <w:sz w:val="28"/>
          <w:szCs w:val="24"/>
          <w:u w:val="single"/>
        </w:rPr>
        <w:t>Active learning details</w:t>
      </w:r>
    </w:p>
    <w:tbl>
      <w:tblPr>
        <w:tblW w:w="92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1605"/>
        <w:gridCol w:w="791"/>
        <w:gridCol w:w="1466"/>
        <w:gridCol w:w="2002"/>
        <w:gridCol w:w="1298"/>
        <w:gridCol w:w="1123"/>
        <w:gridCol w:w="997"/>
      </w:tblGrid>
      <w:tr w:rsidR="007F1007" w:rsidRPr="00B14702" w:rsidTr="007F1007">
        <w:trPr>
          <w:trHeight w:val="324"/>
        </w:trPr>
        <w:tc>
          <w:tcPr>
            <w:tcW w:w="1605" w:type="dxa"/>
            <w:shd w:val="clear" w:color="auto" w:fill="auto"/>
          </w:tcPr>
          <w:p w:rsidR="007F1007" w:rsidRPr="00B14702" w:rsidRDefault="007F1007" w:rsidP="00E95E5D">
            <w:pPr>
              <w:autoSpaceDE w:val="0"/>
              <w:autoSpaceDN w:val="0"/>
              <w:adjustRightInd w:val="0"/>
              <w:spacing w:after="0" w:line="240" w:lineRule="auto"/>
              <w:rPr>
                <w:rFonts w:cs="Calibri"/>
                <w:b/>
                <w:sz w:val="24"/>
                <w:szCs w:val="24"/>
              </w:rPr>
            </w:pPr>
            <w:r w:rsidRPr="00B14702">
              <w:rPr>
                <w:rFonts w:cs="Calibri"/>
                <w:b/>
                <w:sz w:val="24"/>
                <w:szCs w:val="24"/>
              </w:rPr>
              <w:t>Subjects</w:t>
            </w:r>
          </w:p>
        </w:tc>
        <w:tc>
          <w:tcPr>
            <w:tcW w:w="791" w:type="dxa"/>
            <w:shd w:val="clear" w:color="auto" w:fill="auto"/>
            <w:vAlign w:val="center"/>
          </w:tcPr>
          <w:p w:rsidR="007F1007" w:rsidRPr="00B14702" w:rsidRDefault="007F1007" w:rsidP="00E95E5D">
            <w:pPr>
              <w:autoSpaceDE w:val="0"/>
              <w:autoSpaceDN w:val="0"/>
              <w:adjustRightInd w:val="0"/>
              <w:spacing w:after="0" w:line="240" w:lineRule="auto"/>
              <w:jc w:val="center"/>
              <w:rPr>
                <w:rFonts w:cs="Calibri"/>
                <w:b/>
                <w:sz w:val="24"/>
                <w:szCs w:val="24"/>
              </w:rPr>
            </w:pPr>
            <w:r w:rsidRPr="00B14702">
              <w:rPr>
                <w:rFonts w:cs="Calibri"/>
                <w:b/>
                <w:sz w:val="24"/>
                <w:szCs w:val="24"/>
              </w:rPr>
              <w:t>TBL</w:t>
            </w:r>
          </w:p>
        </w:tc>
        <w:tc>
          <w:tcPr>
            <w:tcW w:w="1466" w:type="dxa"/>
            <w:shd w:val="clear" w:color="auto" w:fill="auto"/>
            <w:vAlign w:val="center"/>
          </w:tcPr>
          <w:p w:rsidR="007F1007" w:rsidRPr="00B14702" w:rsidRDefault="007F1007" w:rsidP="00E95E5D">
            <w:pPr>
              <w:autoSpaceDE w:val="0"/>
              <w:autoSpaceDN w:val="0"/>
              <w:adjustRightInd w:val="0"/>
              <w:spacing w:after="0" w:line="240" w:lineRule="auto"/>
              <w:jc w:val="center"/>
              <w:rPr>
                <w:rFonts w:cs="Calibri"/>
                <w:b/>
                <w:sz w:val="24"/>
                <w:szCs w:val="24"/>
              </w:rPr>
            </w:pPr>
            <w:r w:rsidRPr="00B14702">
              <w:rPr>
                <w:rFonts w:cs="Calibri"/>
                <w:b/>
                <w:sz w:val="24"/>
                <w:szCs w:val="24"/>
              </w:rPr>
              <w:t>PBL</w:t>
            </w:r>
          </w:p>
        </w:tc>
        <w:tc>
          <w:tcPr>
            <w:tcW w:w="2002" w:type="dxa"/>
            <w:shd w:val="clear" w:color="auto" w:fill="auto"/>
            <w:vAlign w:val="center"/>
          </w:tcPr>
          <w:p w:rsidR="007F1007" w:rsidRPr="00B14702" w:rsidRDefault="007F1007" w:rsidP="00E95E5D">
            <w:pPr>
              <w:autoSpaceDE w:val="0"/>
              <w:autoSpaceDN w:val="0"/>
              <w:adjustRightInd w:val="0"/>
              <w:spacing w:after="0" w:line="240" w:lineRule="auto"/>
              <w:jc w:val="center"/>
              <w:rPr>
                <w:rFonts w:cs="Calibri"/>
                <w:b/>
                <w:sz w:val="24"/>
                <w:szCs w:val="24"/>
              </w:rPr>
            </w:pPr>
            <w:r w:rsidRPr="00B14702">
              <w:rPr>
                <w:rFonts w:cs="Calibri"/>
                <w:b/>
                <w:sz w:val="24"/>
                <w:szCs w:val="24"/>
              </w:rPr>
              <w:t>CBL</w:t>
            </w:r>
          </w:p>
        </w:tc>
        <w:tc>
          <w:tcPr>
            <w:tcW w:w="1298" w:type="dxa"/>
            <w:shd w:val="clear" w:color="auto" w:fill="auto"/>
            <w:vAlign w:val="center"/>
          </w:tcPr>
          <w:p w:rsidR="007F1007" w:rsidRPr="00B14702" w:rsidRDefault="007F1007" w:rsidP="00E95E5D">
            <w:pPr>
              <w:autoSpaceDE w:val="0"/>
              <w:autoSpaceDN w:val="0"/>
              <w:adjustRightInd w:val="0"/>
              <w:spacing w:after="0" w:line="240" w:lineRule="auto"/>
              <w:jc w:val="center"/>
              <w:rPr>
                <w:rFonts w:cs="Calibri"/>
                <w:b/>
                <w:sz w:val="24"/>
                <w:szCs w:val="24"/>
              </w:rPr>
            </w:pPr>
            <w:r w:rsidRPr="00B14702">
              <w:rPr>
                <w:rFonts w:cs="Calibri"/>
                <w:b/>
                <w:sz w:val="24"/>
                <w:szCs w:val="24"/>
              </w:rPr>
              <w:t>SGD</w:t>
            </w:r>
          </w:p>
        </w:tc>
        <w:tc>
          <w:tcPr>
            <w:tcW w:w="1123" w:type="dxa"/>
            <w:shd w:val="clear" w:color="auto" w:fill="auto"/>
          </w:tcPr>
          <w:p w:rsidR="007F1007" w:rsidRPr="00B14702" w:rsidRDefault="007F1007" w:rsidP="00E95E5D">
            <w:pPr>
              <w:autoSpaceDE w:val="0"/>
              <w:autoSpaceDN w:val="0"/>
              <w:adjustRightInd w:val="0"/>
              <w:spacing w:after="0" w:line="240" w:lineRule="auto"/>
              <w:jc w:val="center"/>
              <w:rPr>
                <w:rFonts w:cs="Calibri"/>
                <w:b/>
                <w:sz w:val="24"/>
                <w:szCs w:val="24"/>
              </w:rPr>
            </w:pPr>
            <w:r w:rsidRPr="00B14702">
              <w:rPr>
                <w:rFonts w:cs="Calibri"/>
                <w:b/>
                <w:sz w:val="24"/>
                <w:szCs w:val="24"/>
              </w:rPr>
              <w:t>Tutorial</w:t>
            </w:r>
          </w:p>
        </w:tc>
        <w:tc>
          <w:tcPr>
            <w:tcW w:w="997" w:type="dxa"/>
            <w:shd w:val="clear" w:color="auto" w:fill="auto"/>
          </w:tcPr>
          <w:p w:rsidR="007F1007" w:rsidRPr="00B14702" w:rsidRDefault="007F1007" w:rsidP="00E95E5D">
            <w:pPr>
              <w:autoSpaceDE w:val="0"/>
              <w:autoSpaceDN w:val="0"/>
              <w:adjustRightInd w:val="0"/>
              <w:spacing w:after="0" w:line="240" w:lineRule="auto"/>
              <w:jc w:val="center"/>
              <w:rPr>
                <w:rFonts w:cs="Calibri"/>
                <w:b/>
                <w:sz w:val="24"/>
                <w:szCs w:val="24"/>
              </w:rPr>
            </w:pPr>
            <w:r w:rsidRPr="00B14702">
              <w:rPr>
                <w:rFonts w:cs="Calibri"/>
                <w:b/>
                <w:sz w:val="24"/>
                <w:szCs w:val="24"/>
              </w:rPr>
              <w:t>Demo</w:t>
            </w:r>
          </w:p>
        </w:tc>
      </w:tr>
      <w:tr w:rsidR="007F1007" w:rsidRPr="00B14702" w:rsidTr="00787A58">
        <w:trPr>
          <w:trHeight w:val="540"/>
        </w:trPr>
        <w:tc>
          <w:tcPr>
            <w:tcW w:w="1605"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b/>
                <w:sz w:val="20"/>
                <w:szCs w:val="20"/>
              </w:rPr>
            </w:pPr>
            <w:r w:rsidRPr="00B14702">
              <w:rPr>
                <w:rFonts w:cs="Calibri"/>
                <w:b/>
                <w:sz w:val="20"/>
                <w:szCs w:val="20"/>
              </w:rPr>
              <w:t>Anatomy</w:t>
            </w:r>
          </w:p>
        </w:tc>
        <w:tc>
          <w:tcPr>
            <w:tcW w:w="791" w:type="dxa"/>
            <w:shd w:val="clear" w:color="auto" w:fill="auto"/>
            <w:vAlign w:val="center"/>
          </w:tcPr>
          <w:p w:rsidR="007F1007" w:rsidRPr="00B14702" w:rsidRDefault="007F1007" w:rsidP="00787A58">
            <w:pPr>
              <w:autoSpaceDE w:val="0"/>
              <w:autoSpaceDN w:val="0"/>
              <w:adjustRightInd w:val="0"/>
              <w:spacing w:after="0" w:line="1" w:lineRule="atLeast"/>
              <w:jc w:val="center"/>
              <w:rPr>
                <w:rFonts w:cs="Calibri"/>
                <w:sz w:val="20"/>
                <w:szCs w:val="20"/>
              </w:rPr>
            </w:pPr>
            <w:r w:rsidRPr="00B14702">
              <w:rPr>
                <w:rFonts w:cs="Calibri"/>
                <w:sz w:val="20"/>
                <w:szCs w:val="20"/>
              </w:rPr>
              <w:t>x</w:t>
            </w:r>
          </w:p>
        </w:tc>
        <w:tc>
          <w:tcPr>
            <w:tcW w:w="1466" w:type="dxa"/>
            <w:shd w:val="clear" w:color="auto" w:fill="auto"/>
            <w:vAlign w:val="center"/>
          </w:tcPr>
          <w:p w:rsidR="007F1007" w:rsidRPr="00B14702" w:rsidRDefault="00787A58" w:rsidP="00E95E5D">
            <w:pPr>
              <w:autoSpaceDE w:val="0"/>
              <w:autoSpaceDN w:val="0"/>
              <w:adjustRightInd w:val="0"/>
              <w:spacing w:after="0" w:line="1" w:lineRule="atLeast"/>
              <w:jc w:val="center"/>
              <w:rPr>
                <w:rFonts w:cs="Calibri"/>
                <w:sz w:val="20"/>
                <w:szCs w:val="20"/>
              </w:rPr>
            </w:pPr>
            <w:r w:rsidRPr="00B14702">
              <w:rPr>
                <w:rFonts w:cs="Calibri"/>
                <w:sz w:val="20"/>
                <w:szCs w:val="20"/>
              </w:rPr>
              <w:t>x</w:t>
            </w:r>
          </w:p>
        </w:tc>
        <w:tc>
          <w:tcPr>
            <w:tcW w:w="2002" w:type="dxa"/>
            <w:shd w:val="clear" w:color="auto" w:fill="auto"/>
            <w:vAlign w:val="center"/>
          </w:tcPr>
          <w:p w:rsidR="007F1007" w:rsidRPr="00B14702" w:rsidRDefault="00787A58" w:rsidP="00E95E5D">
            <w:pPr>
              <w:autoSpaceDE w:val="0"/>
              <w:autoSpaceDN w:val="0"/>
              <w:adjustRightInd w:val="0"/>
              <w:spacing w:after="0" w:line="1" w:lineRule="atLeast"/>
              <w:jc w:val="center"/>
              <w:rPr>
                <w:rFonts w:cs="Calibri"/>
                <w:sz w:val="20"/>
                <w:szCs w:val="20"/>
              </w:rPr>
            </w:pPr>
            <w:r w:rsidRPr="00B14702">
              <w:rPr>
                <w:rFonts w:cs="Calibri"/>
                <w:sz w:val="20"/>
                <w:szCs w:val="20"/>
              </w:rPr>
              <w:t>x</w:t>
            </w:r>
          </w:p>
        </w:tc>
        <w:tc>
          <w:tcPr>
            <w:tcW w:w="1298" w:type="dxa"/>
            <w:shd w:val="clear" w:color="auto" w:fill="auto"/>
            <w:vAlign w:val="center"/>
          </w:tcPr>
          <w:p w:rsidR="007F1007" w:rsidRPr="00B14702" w:rsidRDefault="00787A58" w:rsidP="00E95E5D">
            <w:pPr>
              <w:autoSpaceDE w:val="0"/>
              <w:autoSpaceDN w:val="0"/>
              <w:adjustRightInd w:val="0"/>
              <w:spacing w:after="0" w:line="1" w:lineRule="atLeast"/>
              <w:jc w:val="center"/>
              <w:rPr>
                <w:rFonts w:cs="Calibri"/>
                <w:sz w:val="20"/>
                <w:szCs w:val="20"/>
              </w:rPr>
            </w:pPr>
            <w:r w:rsidRPr="00B14702">
              <w:rPr>
                <w:rFonts w:cs="Calibri"/>
                <w:sz w:val="20"/>
                <w:szCs w:val="20"/>
              </w:rPr>
              <w:t>x</w:t>
            </w:r>
          </w:p>
        </w:tc>
        <w:tc>
          <w:tcPr>
            <w:tcW w:w="1123"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sz w:val="20"/>
                <w:szCs w:val="20"/>
              </w:rPr>
            </w:pPr>
            <w:r w:rsidRPr="00B14702">
              <w:rPr>
                <w:rFonts w:cs="Calibri"/>
                <w:sz w:val="20"/>
                <w:szCs w:val="20"/>
              </w:rPr>
              <w:t>Pericardial sinus</w:t>
            </w:r>
            <w:r w:rsidR="00787A58">
              <w:rPr>
                <w:rFonts w:cs="Calibri"/>
                <w:sz w:val="20"/>
                <w:szCs w:val="20"/>
              </w:rPr>
              <w:t>es</w:t>
            </w:r>
          </w:p>
        </w:tc>
        <w:tc>
          <w:tcPr>
            <w:tcW w:w="997"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sz w:val="20"/>
                <w:szCs w:val="20"/>
              </w:rPr>
            </w:pPr>
            <w:r w:rsidRPr="00B14702">
              <w:rPr>
                <w:rFonts w:cs="Calibri"/>
                <w:sz w:val="20"/>
                <w:szCs w:val="20"/>
              </w:rPr>
              <w:t>×</w:t>
            </w:r>
          </w:p>
        </w:tc>
      </w:tr>
      <w:tr w:rsidR="007F1007" w:rsidRPr="00B14702" w:rsidTr="007F1007">
        <w:trPr>
          <w:trHeight w:val="554"/>
        </w:trPr>
        <w:tc>
          <w:tcPr>
            <w:tcW w:w="1605" w:type="dxa"/>
            <w:shd w:val="clear" w:color="auto" w:fill="auto"/>
            <w:vAlign w:val="center"/>
          </w:tcPr>
          <w:p w:rsidR="007F1007" w:rsidRPr="00B14702" w:rsidRDefault="00CE1040" w:rsidP="00E95E5D">
            <w:pPr>
              <w:autoSpaceDE w:val="0"/>
              <w:autoSpaceDN w:val="0"/>
              <w:adjustRightInd w:val="0"/>
              <w:spacing w:after="0" w:line="1" w:lineRule="atLeast"/>
              <w:jc w:val="center"/>
              <w:rPr>
                <w:rFonts w:cs="Calibri"/>
                <w:b/>
                <w:sz w:val="20"/>
                <w:szCs w:val="20"/>
              </w:rPr>
            </w:pPr>
            <w:r>
              <w:rPr>
                <w:rFonts w:cs="Calibri"/>
                <w:b/>
                <w:sz w:val="20"/>
                <w:szCs w:val="20"/>
              </w:rPr>
              <w:t>Physiology</w:t>
            </w:r>
          </w:p>
        </w:tc>
        <w:tc>
          <w:tcPr>
            <w:tcW w:w="791"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sz w:val="20"/>
                <w:szCs w:val="20"/>
              </w:rPr>
            </w:pPr>
            <w:r w:rsidRPr="00B14702">
              <w:rPr>
                <w:rFonts w:cs="Calibri"/>
                <w:sz w:val="20"/>
                <w:szCs w:val="20"/>
              </w:rPr>
              <w:t>x</w:t>
            </w:r>
          </w:p>
        </w:tc>
        <w:tc>
          <w:tcPr>
            <w:tcW w:w="1466" w:type="dxa"/>
            <w:shd w:val="clear" w:color="auto" w:fill="auto"/>
            <w:vAlign w:val="center"/>
          </w:tcPr>
          <w:p w:rsidR="007F1007" w:rsidRPr="00B14702" w:rsidRDefault="007F1007" w:rsidP="00E95E5D">
            <w:pPr>
              <w:autoSpaceDE w:val="0"/>
              <w:autoSpaceDN w:val="0"/>
              <w:adjustRightInd w:val="0"/>
              <w:spacing w:after="0" w:line="1" w:lineRule="atLeast"/>
              <w:ind w:leftChars="90" w:left="198"/>
              <w:jc w:val="both"/>
              <w:rPr>
                <w:rFonts w:cs="Calibri"/>
                <w:sz w:val="20"/>
                <w:szCs w:val="20"/>
              </w:rPr>
            </w:pPr>
            <w:r w:rsidRPr="00B14702">
              <w:rPr>
                <w:rFonts w:cs="Calibri"/>
                <w:sz w:val="20"/>
                <w:szCs w:val="20"/>
              </w:rPr>
              <w:t>Myocardial infarction</w:t>
            </w:r>
          </w:p>
        </w:tc>
        <w:tc>
          <w:tcPr>
            <w:tcW w:w="2002" w:type="dxa"/>
            <w:shd w:val="clear" w:color="auto" w:fill="auto"/>
            <w:vAlign w:val="center"/>
          </w:tcPr>
          <w:p w:rsidR="007F1007" w:rsidRPr="00B14702" w:rsidRDefault="007F1007" w:rsidP="00E95E5D">
            <w:pPr>
              <w:autoSpaceDE w:val="0"/>
              <w:autoSpaceDN w:val="0"/>
              <w:adjustRightInd w:val="0"/>
              <w:spacing w:after="0" w:line="1" w:lineRule="atLeast"/>
              <w:jc w:val="both"/>
              <w:rPr>
                <w:rFonts w:cs="Calibri"/>
                <w:sz w:val="20"/>
                <w:szCs w:val="20"/>
              </w:rPr>
            </w:pPr>
            <w:r w:rsidRPr="00B14702">
              <w:rPr>
                <w:rFonts w:cs="Calibri"/>
                <w:sz w:val="20"/>
                <w:szCs w:val="20"/>
              </w:rPr>
              <w:t>Cardiac arrhythmia</w:t>
            </w:r>
          </w:p>
        </w:tc>
        <w:tc>
          <w:tcPr>
            <w:tcW w:w="1298" w:type="dxa"/>
            <w:shd w:val="clear" w:color="auto" w:fill="auto"/>
            <w:vAlign w:val="center"/>
          </w:tcPr>
          <w:p w:rsidR="007F1007" w:rsidRPr="00B14702" w:rsidRDefault="00787A58" w:rsidP="00787A58">
            <w:pPr>
              <w:autoSpaceDE w:val="0"/>
              <w:autoSpaceDN w:val="0"/>
              <w:adjustRightInd w:val="0"/>
              <w:spacing w:after="0" w:line="1" w:lineRule="atLeast"/>
              <w:ind w:left="-104" w:right="-74"/>
              <w:jc w:val="both"/>
              <w:rPr>
                <w:rFonts w:cs="Calibri"/>
                <w:sz w:val="20"/>
                <w:szCs w:val="20"/>
              </w:rPr>
            </w:pPr>
            <w:r>
              <w:rPr>
                <w:rFonts w:cs="Calibri"/>
                <w:sz w:val="20"/>
                <w:szCs w:val="20"/>
              </w:rPr>
              <w:t xml:space="preserve"> </w:t>
            </w:r>
            <w:r w:rsidR="007F1007" w:rsidRPr="00B14702">
              <w:rPr>
                <w:rFonts w:cs="Calibri"/>
                <w:sz w:val="20"/>
                <w:szCs w:val="20"/>
              </w:rPr>
              <w:t>Arterial</w:t>
            </w:r>
            <w:r>
              <w:rPr>
                <w:rFonts w:cs="Calibri"/>
                <w:sz w:val="20"/>
                <w:szCs w:val="20"/>
              </w:rPr>
              <w:t xml:space="preserve"> </w:t>
            </w:r>
            <w:r w:rsidR="007F1007" w:rsidRPr="00B14702">
              <w:rPr>
                <w:rFonts w:cs="Calibri"/>
                <w:sz w:val="20"/>
                <w:szCs w:val="20"/>
              </w:rPr>
              <w:t>blood pressure</w:t>
            </w:r>
          </w:p>
        </w:tc>
        <w:tc>
          <w:tcPr>
            <w:tcW w:w="1123"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sz w:val="20"/>
                <w:szCs w:val="20"/>
              </w:rPr>
            </w:pPr>
            <w:r w:rsidRPr="00B14702">
              <w:rPr>
                <w:rFonts w:cs="Calibri"/>
                <w:sz w:val="20"/>
                <w:szCs w:val="20"/>
              </w:rPr>
              <w:t>Circulatory shock</w:t>
            </w:r>
          </w:p>
        </w:tc>
        <w:tc>
          <w:tcPr>
            <w:tcW w:w="997" w:type="dxa"/>
            <w:shd w:val="clear" w:color="auto" w:fill="auto"/>
            <w:vAlign w:val="center"/>
          </w:tcPr>
          <w:p w:rsidR="007F1007" w:rsidRPr="00B14702" w:rsidRDefault="00787A58" w:rsidP="00E95E5D">
            <w:pPr>
              <w:autoSpaceDE w:val="0"/>
              <w:autoSpaceDN w:val="0"/>
              <w:adjustRightInd w:val="0"/>
              <w:spacing w:after="0" w:line="1" w:lineRule="atLeast"/>
              <w:jc w:val="center"/>
              <w:rPr>
                <w:rFonts w:cs="Calibri"/>
                <w:sz w:val="20"/>
                <w:szCs w:val="20"/>
              </w:rPr>
            </w:pPr>
            <w:r w:rsidRPr="00B14702">
              <w:rPr>
                <w:rFonts w:cs="Calibri"/>
                <w:sz w:val="20"/>
                <w:szCs w:val="20"/>
              </w:rPr>
              <w:t>x</w:t>
            </w:r>
          </w:p>
        </w:tc>
      </w:tr>
      <w:tr w:rsidR="007F1007" w:rsidRPr="00B14702" w:rsidTr="007F1007">
        <w:trPr>
          <w:trHeight w:val="284"/>
        </w:trPr>
        <w:tc>
          <w:tcPr>
            <w:tcW w:w="1605"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b/>
                <w:sz w:val="20"/>
                <w:szCs w:val="20"/>
              </w:rPr>
            </w:pPr>
            <w:r w:rsidRPr="00B14702">
              <w:rPr>
                <w:rFonts w:cs="Calibri"/>
                <w:b/>
                <w:sz w:val="20"/>
                <w:szCs w:val="20"/>
              </w:rPr>
              <w:t>Biochemistry</w:t>
            </w:r>
          </w:p>
        </w:tc>
        <w:tc>
          <w:tcPr>
            <w:tcW w:w="791"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sz w:val="20"/>
                <w:szCs w:val="20"/>
              </w:rPr>
            </w:pPr>
            <w:r w:rsidRPr="00B14702">
              <w:rPr>
                <w:rFonts w:cs="Calibri"/>
                <w:sz w:val="20"/>
                <w:szCs w:val="20"/>
              </w:rPr>
              <w:t>x</w:t>
            </w:r>
          </w:p>
        </w:tc>
        <w:tc>
          <w:tcPr>
            <w:tcW w:w="1466" w:type="dxa"/>
            <w:shd w:val="clear" w:color="auto" w:fill="auto"/>
            <w:vAlign w:val="center"/>
          </w:tcPr>
          <w:p w:rsidR="007F1007" w:rsidRPr="00B14702" w:rsidRDefault="00787A58" w:rsidP="00787A58">
            <w:pPr>
              <w:autoSpaceDE w:val="0"/>
              <w:autoSpaceDN w:val="0"/>
              <w:adjustRightInd w:val="0"/>
              <w:spacing w:after="0" w:line="1" w:lineRule="atLeast"/>
              <w:jc w:val="center"/>
              <w:rPr>
                <w:rFonts w:cs="Calibri"/>
                <w:sz w:val="20"/>
                <w:szCs w:val="20"/>
              </w:rPr>
            </w:pPr>
            <w:r>
              <w:rPr>
                <w:rFonts w:cs="Calibri"/>
                <w:sz w:val="20"/>
                <w:szCs w:val="20"/>
              </w:rPr>
              <w:t>Hyperlipidemia</w:t>
            </w:r>
          </w:p>
        </w:tc>
        <w:tc>
          <w:tcPr>
            <w:tcW w:w="2002"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sz w:val="20"/>
                <w:szCs w:val="20"/>
              </w:rPr>
            </w:pPr>
            <w:r w:rsidRPr="00B14702">
              <w:rPr>
                <w:rFonts w:cs="Calibri"/>
                <w:sz w:val="20"/>
                <w:szCs w:val="20"/>
              </w:rPr>
              <w:t>hypercholesterolemia</w:t>
            </w:r>
          </w:p>
        </w:tc>
        <w:tc>
          <w:tcPr>
            <w:tcW w:w="1298"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sz w:val="20"/>
                <w:szCs w:val="20"/>
              </w:rPr>
            </w:pPr>
            <w:r w:rsidRPr="00B14702">
              <w:rPr>
                <w:rFonts w:cs="Calibri"/>
                <w:sz w:val="20"/>
                <w:szCs w:val="20"/>
              </w:rPr>
              <w:t>Eicosanoids</w:t>
            </w:r>
          </w:p>
        </w:tc>
        <w:tc>
          <w:tcPr>
            <w:tcW w:w="1123"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sz w:val="20"/>
                <w:szCs w:val="20"/>
              </w:rPr>
            </w:pPr>
            <w:r w:rsidRPr="00B14702">
              <w:rPr>
                <w:rFonts w:cs="Calibri"/>
                <w:sz w:val="20"/>
                <w:szCs w:val="20"/>
              </w:rPr>
              <w:t>enzymes</w:t>
            </w:r>
          </w:p>
        </w:tc>
        <w:tc>
          <w:tcPr>
            <w:tcW w:w="997" w:type="dxa"/>
            <w:shd w:val="clear" w:color="auto" w:fill="auto"/>
            <w:vAlign w:val="center"/>
          </w:tcPr>
          <w:p w:rsidR="007F1007" w:rsidRPr="00B14702" w:rsidRDefault="00787A58" w:rsidP="00E95E5D">
            <w:pPr>
              <w:autoSpaceDE w:val="0"/>
              <w:autoSpaceDN w:val="0"/>
              <w:adjustRightInd w:val="0"/>
              <w:spacing w:after="0" w:line="1" w:lineRule="atLeast"/>
              <w:jc w:val="center"/>
              <w:rPr>
                <w:rFonts w:cs="Calibri"/>
                <w:sz w:val="20"/>
                <w:szCs w:val="20"/>
              </w:rPr>
            </w:pPr>
            <w:r w:rsidRPr="00B14702">
              <w:rPr>
                <w:rFonts w:cs="Calibri"/>
                <w:sz w:val="20"/>
                <w:szCs w:val="20"/>
              </w:rPr>
              <w:t>x</w:t>
            </w:r>
          </w:p>
        </w:tc>
      </w:tr>
      <w:tr w:rsidR="007F1007" w:rsidRPr="00B14702" w:rsidTr="007F1007">
        <w:trPr>
          <w:trHeight w:val="270"/>
        </w:trPr>
        <w:tc>
          <w:tcPr>
            <w:tcW w:w="1605"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b/>
                <w:sz w:val="20"/>
                <w:szCs w:val="20"/>
              </w:rPr>
            </w:pPr>
            <w:r w:rsidRPr="00B14702">
              <w:rPr>
                <w:rFonts w:cs="Calibri"/>
                <w:b/>
                <w:sz w:val="20"/>
                <w:szCs w:val="20"/>
              </w:rPr>
              <w:t>Pharmacology</w:t>
            </w:r>
          </w:p>
        </w:tc>
        <w:tc>
          <w:tcPr>
            <w:tcW w:w="791"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466"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2002"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298"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123"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997" w:type="dxa"/>
            <w:shd w:val="clear" w:color="auto" w:fill="auto"/>
          </w:tcPr>
          <w:p w:rsidR="007F1007" w:rsidRPr="00B14702" w:rsidRDefault="007F1007" w:rsidP="00E95E5D">
            <w:pPr>
              <w:autoSpaceDE w:val="0"/>
              <w:autoSpaceDN w:val="0"/>
              <w:adjustRightInd w:val="0"/>
              <w:spacing w:after="0" w:line="1" w:lineRule="atLeast"/>
              <w:jc w:val="center"/>
              <w:rPr>
                <w:rFonts w:cs="Calibri"/>
                <w:b/>
                <w:color w:val="000000"/>
                <w:sz w:val="24"/>
                <w:szCs w:val="24"/>
              </w:rPr>
            </w:pPr>
            <w:r w:rsidRPr="00B14702">
              <w:rPr>
                <w:rFonts w:cs="Calibri"/>
                <w:color w:val="000000"/>
                <w:sz w:val="20"/>
                <w:szCs w:val="20"/>
              </w:rPr>
              <w:t>×</w:t>
            </w:r>
          </w:p>
        </w:tc>
      </w:tr>
      <w:tr w:rsidR="007F1007" w:rsidRPr="00B14702" w:rsidTr="007F1007">
        <w:trPr>
          <w:trHeight w:val="270"/>
        </w:trPr>
        <w:tc>
          <w:tcPr>
            <w:tcW w:w="1605"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b/>
                <w:sz w:val="20"/>
                <w:szCs w:val="20"/>
              </w:rPr>
            </w:pPr>
            <w:r w:rsidRPr="00B14702">
              <w:rPr>
                <w:rFonts w:cs="Calibri"/>
                <w:b/>
                <w:sz w:val="20"/>
                <w:szCs w:val="20"/>
              </w:rPr>
              <w:t>Pathology</w:t>
            </w:r>
          </w:p>
        </w:tc>
        <w:tc>
          <w:tcPr>
            <w:tcW w:w="791"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466"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2002"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298"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123"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997"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r>
      <w:tr w:rsidR="007F1007" w:rsidRPr="00B14702" w:rsidTr="007F1007">
        <w:trPr>
          <w:trHeight w:val="270"/>
        </w:trPr>
        <w:tc>
          <w:tcPr>
            <w:tcW w:w="1605"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b/>
                <w:sz w:val="20"/>
                <w:szCs w:val="20"/>
              </w:rPr>
            </w:pPr>
            <w:r w:rsidRPr="00B14702">
              <w:rPr>
                <w:rFonts w:cs="Calibri"/>
                <w:b/>
                <w:sz w:val="20"/>
                <w:szCs w:val="20"/>
              </w:rPr>
              <w:t>Com medicine</w:t>
            </w:r>
          </w:p>
        </w:tc>
        <w:tc>
          <w:tcPr>
            <w:tcW w:w="791"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466"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2002"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298"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123"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997"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r>
      <w:tr w:rsidR="007F1007" w:rsidRPr="00B14702" w:rsidTr="007F1007">
        <w:trPr>
          <w:trHeight w:val="284"/>
        </w:trPr>
        <w:tc>
          <w:tcPr>
            <w:tcW w:w="1605" w:type="dxa"/>
            <w:shd w:val="clear" w:color="auto" w:fill="auto"/>
            <w:vAlign w:val="center"/>
          </w:tcPr>
          <w:p w:rsidR="007F1007" w:rsidRPr="00B14702" w:rsidRDefault="007F1007" w:rsidP="00E95E5D">
            <w:pPr>
              <w:autoSpaceDE w:val="0"/>
              <w:autoSpaceDN w:val="0"/>
              <w:adjustRightInd w:val="0"/>
              <w:spacing w:after="0" w:line="1" w:lineRule="atLeast"/>
              <w:jc w:val="center"/>
              <w:rPr>
                <w:rFonts w:cs="Calibri"/>
                <w:b/>
                <w:sz w:val="20"/>
                <w:szCs w:val="20"/>
              </w:rPr>
            </w:pPr>
            <w:r w:rsidRPr="00B14702">
              <w:rPr>
                <w:rFonts w:cs="Calibri"/>
                <w:b/>
                <w:sz w:val="20"/>
                <w:szCs w:val="20"/>
              </w:rPr>
              <w:t>Behav sciences</w:t>
            </w:r>
          </w:p>
        </w:tc>
        <w:tc>
          <w:tcPr>
            <w:tcW w:w="791"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466"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2002"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298"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1123"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c>
          <w:tcPr>
            <w:tcW w:w="997" w:type="dxa"/>
            <w:shd w:val="clear" w:color="auto" w:fill="auto"/>
          </w:tcPr>
          <w:p w:rsidR="007F1007" w:rsidRPr="00B14702" w:rsidRDefault="007F1007" w:rsidP="00E95E5D">
            <w:pPr>
              <w:autoSpaceDE w:val="0"/>
              <w:autoSpaceDN w:val="0"/>
              <w:adjustRightInd w:val="0"/>
              <w:spacing w:after="0" w:line="1" w:lineRule="atLeast"/>
              <w:jc w:val="center"/>
              <w:rPr>
                <w:rFonts w:cs="Calibri"/>
                <w:b/>
                <w:sz w:val="24"/>
                <w:szCs w:val="24"/>
              </w:rPr>
            </w:pPr>
            <w:r w:rsidRPr="00B14702">
              <w:rPr>
                <w:rFonts w:cs="Calibri"/>
                <w:sz w:val="20"/>
                <w:szCs w:val="20"/>
              </w:rPr>
              <w:t>×</w:t>
            </w:r>
          </w:p>
        </w:tc>
      </w:tr>
    </w:tbl>
    <w:p w:rsidR="00E40D76" w:rsidRDefault="00E40D76" w:rsidP="00510BD5">
      <w:pPr>
        <w:autoSpaceDE w:val="0"/>
        <w:autoSpaceDN w:val="0"/>
        <w:adjustRightInd w:val="0"/>
        <w:spacing w:after="0" w:line="240" w:lineRule="auto"/>
        <w:rPr>
          <w:rFonts w:cstheme="minorHAnsi"/>
          <w:sz w:val="24"/>
          <w:szCs w:val="24"/>
          <w:vertAlign w:val="superscript"/>
        </w:rPr>
      </w:pPr>
    </w:p>
    <w:p w:rsidR="00E40D76" w:rsidRDefault="004F7551" w:rsidP="00510BD5">
      <w:pPr>
        <w:autoSpaceDE w:val="0"/>
        <w:autoSpaceDN w:val="0"/>
        <w:adjustRightInd w:val="0"/>
        <w:spacing w:after="0" w:line="240" w:lineRule="auto"/>
        <w:rPr>
          <w:rFonts w:ascii="Times New Roman" w:hAnsi="Times New Roman" w:cs="Times New Roman"/>
          <w:b/>
          <w:sz w:val="24"/>
          <w:szCs w:val="24"/>
          <w:u w:val="single"/>
        </w:rPr>
      </w:pPr>
      <w:r w:rsidRPr="004F7551">
        <w:rPr>
          <w:rFonts w:ascii="Times New Roman" w:hAnsi="Times New Roman" w:cs="Times New Roman"/>
          <w:b/>
          <w:sz w:val="24"/>
          <w:szCs w:val="24"/>
          <w:u w:val="single"/>
        </w:rPr>
        <w:t>THEMES</w:t>
      </w:r>
    </w:p>
    <w:p w:rsidR="004340EB" w:rsidRPr="004340EB" w:rsidRDefault="004340EB" w:rsidP="004340EB">
      <w:pPr>
        <w:pStyle w:val="ListParagraph"/>
        <w:numPr>
          <w:ilvl w:val="0"/>
          <w:numId w:val="95"/>
        </w:numPr>
        <w:autoSpaceDE w:val="0"/>
        <w:autoSpaceDN w:val="0"/>
        <w:adjustRightInd w:val="0"/>
        <w:spacing w:after="0" w:line="240" w:lineRule="auto"/>
        <w:ind w:left="360"/>
        <w:rPr>
          <w:rFonts w:ascii="Times New Roman" w:hAnsi="Times New Roman" w:cs="Times New Roman"/>
          <w:sz w:val="24"/>
          <w:szCs w:val="24"/>
        </w:rPr>
      </w:pPr>
      <w:r w:rsidRPr="004340EB">
        <w:rPr>
          <w:rFonts w:ascii="Times New Roman" w:hAnsi="Times New Roman" w:cs="Times New Roman"/>
          <w:sz w:val="24"/>
          <w:szCs w:val="24"/>
        </w:rPr>
        <w:t>Heart</w:t>
      </w:r>
    </w:p>
    <w:p w:rsidR="004340EB" w:rsidRDefault="004340EB" w:rsidP="004340EB">
      <w:pPr>
        <w:pStyle w:val="ListParagraph"/>
        <w:numPr>
          <w:ilvl w:val="0"/>
          <w:numId w:val="95"/>
        </w:numPr>
        <w:autoSpaceDE w:val="0"/>
        <w:autoSpaceDN w:val="0"/>
        <w:adjustRightInd w:val="0"/>
        <w:spacing w:after="0" w:line="240" w:lineRule="auto"/>
        <w:ind w:left="360"/>
        <w:rPr>
          <w:rFonts w:ascii="Times New Roman" w:hAnsi="Times New Roman" w:cs="Times New Roman"/>
          <w:sz w:val="24"/>
          <w:szCs w:val="24"/>
        </w:rPr>
      </w:pPr>
      <w:r w:rsidRPr="004340EB">
        <w:rPr>
          <w:rFonts w:ascii="Times New Roman" w:hAnsi="Times New Roman" w:cs="Times New Roman"/>
          <w:sz w:val="24"/>
          <w:szCs w:val="24"/>
        </w:rPr>
        <w:t>Circulation</w:t>
      </w:r>
    </w:p>
    <w:p w:rsidR="004340EB" w:rsidRDefault="004340EB" w:rsidP="004340EB">
      <w:pPr>
        <w:autoSpaceDE w:val="0"/>
        <w:autoSpaceDN w:val="0"/>
        <w:adjustRightInd w:val="0"/>
        <w:spacing w:after="0" w:line="240" w:lineRule="auto"/>
        <w:rPr>
          <w:rFonts w:ascii="Times New Roman" w:hAnsi="Times New Roman" w:cs="Times New Roman"/>
          <w:b/>
          <w:sz w:val="24"/>
          <w:szCs w:val="24"/>
          <w:u w:val="single"/>
        </w:rPr>
      </w:pPr>
    </w:p>
    <w:p w:rsidR="004340EB" w:rsidRPr="004340EB" w:rsidRDefault="004340EB" w:rsidP="004340EB">
      <w:pPr>
        <w:autoSpaceDE w:val="0"/>
        <w:autoSpaceDN w:val="0"/>
        <w:adjustRightInd w:val="0"/>
        <w:spacing w:after="0" w:line="240" w:lineRule="auto"/>
        <w:rPr>
          <w:rFonts w:ascii="Times New Roman" w:hAnsi="Times New Roman" w:cs="Times New Roman"/>
          <w:b/>
          <w:sz w:val="24"/>
          <w:szCs w:val="24"/>
          <w:u w:val="single"/>
        </w:rPr>
      </w:pPr>
      <w:r w:rsidRPr="004340EB">
        <w:rPr>
          <w:rFonts w:ascii="Times New Roman" w:hAnsi="Times New Roman" w:cs="Times New Roman"/>
          <w:b/>
          <w:sz w:val="24"/>
          <w:szCs w:val="24"/>
          <w:u w:val="single"/>
        </w:rPr>
        <w:t>CLINICAL RELEVANCE</w:t>
      </w:r>
    </w:p>
    <w:p w:rsidR="004340EB" w:rsidRPr="004340EB" w:rsidRDefault="004340EB" w:rsidP="004340EB">
      <w:pPr>
        <w:autoSpaceDE w:val="0"/>
        <w:autoSpaceDN w:val="0"/>
        <w:adjustRightInd w:val="0"/>
        <w:spacing w:after="0" w:line="240" w:lineRule="auto"/>
        <w:rPr>
          <w:rFonts w:ascii="Times New Roman" w:eastAsia="CIDFont+F6" w:hAnsi="Times New Roman" w:cs="Times New Roman"/>
          <w:sz w:val="24"/>
          <w:szCs w:val="24"/>
        </w:rPr>
      </w:pPr>
      <w:r w:rsidRPr="004340EB">
        <w:rPr>
          <w:rFonts w:ascii="Times New Roman" w:eastAsia="Arial Unicode MS" w:hAnsi="Times New Roman" w:cs="Times New Roman"/>
          <w:sz w:val="24"/>
          <w:szCs w:val="24"/>
        </w:rPr>
        <w:t></w:t>
      </w:r>
      <w:r w:rsidRPr="004340EB">
        <w:rPr>
          <w:rFonts w:ascii="Times New Roman" w:eastAsia="CIDFont+F12" w:hAnsi="Times New Roman" w:cs="Times New Roman"/>
          <w:sz w:val="24"/>
          <w:szCs w:val="24"/>
        </w:rPr>
        <w:t xml:space="preserve"> </w:t>
      </w:r>
      <w:r w:rsidRPr="004340EB">
        <w:rPr>
          <w:rFonts w:ascii="Times New Roman" w:eastAsia="CIDFont+F6" w:hAnsi="Times New Roman" w:cs="Times New Roman"/>
          <w:sz w:val="24"/>
          <w:szCs w:val="24"/>
        </w:rPr>
        <w:t>Cardiac Failure</w:t>
      </w:r>
    </w:p>
    <w:p w:rsidR="004340EB" w:rsidRPr="004340EB" w:rsidRDefault="004340EB" w:rsidP="004340EB">
      <w:pPr>
        <w:autoSpaceDE w:val="0"/>
        <w:autoSpaceDN w:val="0"/>
        <w:adjustRightInd w:val="0"/>
        <w:spacing w:after="0" w:line="240" w:lineRule="auto"/>
        <w:rPr>
          <w:rFonts w:ascii="Times New Roman" w:eastAsia="CIDFont+F6" w:hAnsi="Times New Roman" w:cs="Times New Roman"/>
          <w:sz w:val="24"/>
          <w:szCs w:val="24"/>
        </w:rPr>
      </w:pPr>
      <w:r w:rsidRPr="004340EB">
        <w:rPr>
          <w:rFonts w:ascii="Times New Roman" w:eastAsia="Arial Unicode MS" w:hAnsi="Times New Roman" w:cs="Times New Roman"/>
          <w:sz w:val="24"/>
          <w:szCs w:val="24"/>
        </w:rPr>
        <w:t></w:t>
      </w:r>
      <w:r w:rsidRPr="004340EB">
        <w:rPr>
          <w:rFonts w:ascii="Times New Roman" w:eastAsia="CIDFont+F12" w:hAnsi="Times New Roman" w:cs="Times New Roman"/>
          <w:sz w:val="24"/>
          <w:szCs w:val="24"/>
        </w:rPr>
        <w:t xml:space="preserve"> </w:t>
      </w:r>
      <w:r w:rsidRPr="004340EB">
        <w:rPr>
          <w:rFonts w:ascii="Times New Roman" w:eastAsia="CIDFont+F6" w:hAnsi="Times New Roman" w:cs="Times New Roman"/>
          <w:sz w:val="24"/>
          <w:szCs w:val="24"/>
        </w:rPr>
        <w:t>Arrhythmias</w:t>
      </w:r>
    </w:p>
    <w:p w:rsidR="004340EB" w:rsidRPr="004340EB" w:rsidRDefault="004340EB" w:rsidP="004340EB">
      <w:pPr>
        <w:autoSpaceDE w:val="0"/>
        <w:autoSpaceDN w:val="0"/>
        <w:adjustRightInd w:val="0"/>
        <w:spacing w:after="0" w:line="240" w:lineRule="auto"/>
        <w:rPr>
          <w:rFonts w:ascii="Times New Roman" w:eastAsia="CIDFont+F6" w:hAnsi="Times New Roman" w:cs="Times New Roman"/>
          <w:sz w:val="24"/>
          <w:szCs w:val="24"/>
        </w:rPr>
      </w:pPr>
      <w:r w:rsidRPr="004340EB">
        <w:rPr>
          <w:rFonts w:ascii="Times New Roman" w:eastAsia="Arial Unicode MS" w:hAnsi="Times New Roman" w:cs="Times New Roman"/>
          <w:sz w:val="24"/>
          <w:szCs w:val="24"/>
        </w:rPr>
        <w:t></w:t>
      </w:r>
      <w:r w:rsidRPr="004340EB">
        <w:rPr>
          <w:rFonts w:ascii="Times New Roman" w:eastAsia="CIDFont+F12" w:hAnsi="Times New Roman" w:cs="Times New Roman"/>
          <w:sz w:val="24"/>
          <w:szCs w:val="24"/>
        </w:rPr>
        <w:t xml:space="preserve"> </w:t>
      </w:r>
      <w:r w:rsidRPr="004340EB">
        <w:rPr>
          <w:rFonts w:ascii="Times New Roman" w:eastAsia="CIDFont+F6" w:hAnsi="Times New Roman" w:cs="Times New Roman"/>
          <w:sz w:val="24"/>
          <w:szCs w:val="24"/>
        </w:rPr>
        <w:t>Atherosclerosis and Ischemic heart diseases</w:t>
      </w:r>
    </w:p>
    <w:p w:rsidR="004340EB" w:rsidRPr="004340EB" w:rsidRDefault="004340EB" w:rsidP="004340EB">
      <w:pPr>
        <w:autoSpaceDE w:val="0"/>
        <w:autoSpaceDN w:val="0"/>
        <w:adjustRightInd w:val="0"/>
        <w:spacing w:after="0" w:line="240" w:lineRule="auto"/>
        <w:rPr>
          <w:rFonts w:ascii="Times New Roman" w:eastAsia="CIDFont+F6" w:hAnsi="Times New Roman" w:cs="Times New Roman"/>
          <w:sz w:val="24"/>
          <w:szCs w:val="24"/>
        </w:rPr>
      </w:pPr>
      <w:r w:rsidRPr="004340EB">
        <w:rPr>
          <w:rFonts w:ascii="Times New Roman" w:eastAsia="Arial Unicode MS" w:hAnsi="Times New Roman" w:cs="Times New Roman"/>
          <w:sz w:val="24"/>
          <w:szCs w:val="24"/>
        </w:rPr>
        <w:t></w:t>
      </w:r>
      <w:r w:rsidRPr="004340EB">
        <w:rPr>
          <w:rFonts w:ascii="Times New Roman" w:eastAsia="CIDFont+F12" w:hAnsi="Times New Roman" w:cs="Times New Roman"/>
          <w:sz w:val="24"/>
          <w:szCs w:val="24"/>
        </w:rPr>
        <w:t xml:space="preserve"> </w:t>
      </w:r>
      <w:r w:rsidRPr="004340EB">
        <w:rPr>
          <w:rFonts w:ascii="Times New Roman" w:eastAsia="CIDFont+F6" w:hAnsi="Times New Roman" w:cs="Times New Roman"/>
          <w:sz w:val="24"/>
          <w:szCs w:val="24"/>
        </w:rPr>
        <w:t>Hypertension</w:t>
      </w:r>
    </w:p>
    <w:p w:rsidR="004340EB" w:rsidRPr="004340EB" w:rsidRDefault="004340EB" w:rsidP="004340EB">
      <w:pPr>
        <w:autoSpaceDE w:val="0"/>
        <w:autoSpaceDN w:val="0"/>
        <w:adjustRightInd w:val="0"/>
        <w:spacing w:after="0" w:line="240" w:lineRule="auto"/>
        <w:rPr>
          <w:rFonts w:ascii="Times New Roman" w:eastAsia="CIDFont+F6" w:hAnsi="Times New Roman" w:cs="Times New Roman"/>
          <w:sz w:val="24"/>
          <w:szCs w:val="24"/>
        </w:rPr>
      </w:pPr>
      <w:r w:rsidRPr="004340EB">
        <w:rPr>
          <w:rFonts w:ascii="Times New Roman" w:eastAsia="Arial Unicode MS" w:hAnsi="Times New Roman" w:cs="Times New Roman"/>
          <w:sz w:val="24"/>
          <w:szCs w:val="24"/>
        </w:rPr>
        <w:t></w:t>
      </w:r>
      <w:r w:rsidRPr="004340EB">
        <w:rPr>
          <w:rFonts w:ascii="Times New Roman" w:eastAsia="CIDFont+F12" w:hAnsi="Times New Roman" w:cs="Times New Roman"/>
          <w:sz w:val="24"/>
          <w:szCs w:val="24"/>
        </w:rPr>
        <w:t xml:space="preserve"> </w:t>
      </w:r>
      <w:r w:rsidRPr="004340EB">
        <w:rPr>
          <w:rFonts w:ascii="Times New Roman" w:eastAsia="CIDFont+F6" w:hAnsi="Times New Roman" w:cs="Times New Roman"/>
          <w:sz w:val="24"/>
          <w:szCs w:val="24"/>
        </w:rPr>
        <w:t>Shock</w:t>
      </w:r>
    </w:p>
    <w:p w:rsidR="004340EB" w:rsidRPr="004340EB" w:rsidRDefault="004340EB" w:rsidP="004340EB">
      <w:pPr>
        <w:autoSpaceDE w:val="0"/>
        <w:autoSpaceDN w:val="0"/>
        <w:adjustRightInd w:val="0"/>
        <w:spacing w:after="0" w:line="240" w:lineRule="auto"/>
        <w:rPr>
          <w:rFonts w:ascii="Times New Roman" w:eastAsia="CIDFont+F6" w:hAnsi="Times New Roman" w:cs="Times New Roman"/>
          <w:sz w:val="24"/>
          <w:szCs w:val="24"/>
        </w:rPr>
      </w:pPr>
      <w:r w:rsidRPr="004340EB">
        <w:rPr>
          <w:rFonts w:ascii="Times New Roman" w:eastAsia="Arial Unicode MS" w:hAnsi="Times New Roman" w:cs="Times New Roman"/>
          <w:sz w:val="24"/>
          <w:szCs w:val="24"/>
        </w:rPr>
        <w:t></w:t>
      </w:r>
      <w:r w:rsidRPr="004340EB">
        <w:rPr>
          <w:rFonts w:ascii="Times New Roman" w:eastAsia="CIDFont+F12" w:hAnsi="Times New Roman" w:cs="Times New Roman"/>
          <w:sz w:val="24"/>
          <w:szCs w:val="24"/>
        </w:rPr>
        <w:t xml:space="preserve"> </w:t>
      </w:r>
      <w:r w:rsidRPr="004340EB">
        <w:rPr>
          <w:rFonts w:ascii="Times New Roman" w:eastAsia="CIDFont+F6" w:hAnsi="Times New Roman" w:cs="Times New Roman"/>
          <w:sz w:val="24"/>
          <w:szCs w:val="24"/>
        </w:rPr>
        <w:t>Congenital Heart diseases</w:t>
      </w:r>
    </w:p>
    <w:p w:rsidR="00510BD5" w:rsidRPr="004340EB" w:rsidRDefault="004340EB" w:rsidP="004340EB">
      <w:pPr>
        <w:autoSpaceDE w:val="0"/>
        <w:autoSpaceDN w:val="0"/>
        <w:adjustRightInd w:val="0"/>
        <w:spacing w:after="0" w:line="240" w:lineRule="auto"/>
        <w:rPr>
          <w:rFonts w:ascii="Times New Roman" w:hAnsi="Times New Roman" w:cs="Times New Roman"/>
          <w:sz w:val="24"/>
          <w:szCs w:val="24"/>
        </w:rPr>
      </w:pPr>
      <w:r w:rsidRPr="004340EB">
        <w:rPr>
          <w:rFonts w:ascii="Times New Roman" w:eastAsia="Arial Unicode MS" w:hAnsi="Times New Roman" w:cs="Times New Roman"/>
          <w:sz w:val="24"/>
          <w:szCs w:val="24"/>
        </w:rPr>
        <w:t></w:t>
      </w:r>
      <w:r w:rsidRPr="004340EB">
        <w:rPr>
          <w:rFonts w:ascii="Times New Roman" w:eastAsia="CIDFont+F12" w:hAnsi="Times New Roman" w:cs="Times New Roman"/>
          <w:sz w:val="24"/>
          <w:szCs w:val="24"/>
        </w:rPr>
        <w:t xml:space="preserve"> </w:t>
      </w:r>
      <w:r w:rsidRPr="004340EB">
        <w:rPr>
          <w:rFonts w:ascii="Times New Roman" w:eastAsia="CIDFont+F6" w:hAnsi="Times New Roman" w:cs="Times New Roman"/>
          <w:sz w:val="24"/>
          <w:szCs w:val="24"/>
        </w:rPr>
        <w:t>Peripheral arterial diseases</w:t>
      </w:r>
    </w:p>
    <w:p w:rsidR="00510BD5" w:rsidRDefault="00510BD5" w:rsidP="00510BD5">
      <w:pPr>
        <w:autoSpaceDE w:val="0"/>
        <w:autoSpaceDN w:val="0"/>
        <w:adjustRightInd w:val="0"/>
        <w:spacing w:after="0" w:line="240" w:lineRule="auto"/>
        <w:rPr>
          <w:rFonts w:cstheme="minorHAnsi"/>
          <w:b/>
          <w:sz w:val="24"/>
          <w:szCs w:val="24"/>
        </w:rPr>
      </w:pPr>
    </w:p>
    <w:p w:rsidR="00510BD5" w:rsidRDefault="00510BD5" w:rsidP="00510BD5">
      <w:pPr>
        <w:autoSpaceDE w:val="0"/>
        <w:autoSpaceDN w:val="0"/>
        <w:adjustRightInd w:val="0"/>
        <w:spacing w:after="0" w:line="240" w:lineRule="auto"/>
        <w:rPr>
          <w:rFonts w:cstheme="minorHAnsi"/>
          <w:b/>
          <w:sz w:val="24"/>
          <w:szCs w:val="24"/>
        </w:rPr>
      </w:pPr>
    </w:p>
    <w:p w:rsidR="00510BD5" w:rsidRDefault="00510BD5" w:rsidP="00510BD5">
      <w:pPr>
        <w:autoSpaceDE w:val="0"/>
        <w:autoSpaceDN w:val="0"/>
        <w:adjustRightInd w:val="0"/>
        <w:spacing w:after="0" w:line="240" w:lineRule="auto"/>
        <w:rPr>
          <w:rFonts w:cstheme="minorHAnsi"/>
          <w:b/>
          <w:sz w:val="24"/>
          <w:szCs w:val="24"/>
        </w:rPr>
      </w:pPr>
    </w:p>
    <w:p w:rsidR="00510BD5" w:rsidRPr="00CD226F" w:rsidRDefault="00510BD5" w:rsidP="00510BD5">
      <w:pPr>
        <w:autoSpaceDE w:val="0"/>
        <w:autoSpaceDN w:val="0"/>
        <w:adjustRightInd w:val="0"/>
        <w:spacing w:after="0" w:line="240" w:lineRule="auto"/>
        <w:jc w:val="center"/>
        <w:rPr>
          <w:rFonts w:ascii="Times New Roman" w:hAnsi="Times New Roman" w:cs="Times New Roman"/>
          <w:b/>
          <w:sz w:val="32"/>
          <w:szCs w:val="32"/>
          <w:u w:val="single"/>
        </w:rPr>
      </w:pPr>
      <w:r w:rsidRPr="00CD226F">
        <w:rPr>
          <w:rFonts w:ascii="Times New Roman" w:hAnsi="Times New Roman" w:cs="Times New Roman"/>
          <w:b/>
          <w:sz w:val="32"/>
          <w:szCs w:val="32"/>
          <w:u w:val="single"/>
        </w:rPr>
        <w:lastRenderedPageBreak/>
        <w:t>YEAR 1 &amp; MODULE COMMITTEES</w:t>
      </w:r>
    </w:p>
    <w:p w:rsidR="0059011C" w:rsidRPr="00197378" w:rsidRDefault="0059011C" w:rsidP="0059011C">
      <w:pPr>
        <w:autoSpaceDE w:val="0"/>
        <w:autoSpaceDN w:val="0"/>
        <w:adjustRightInd w:val="0"/>
        <w:spacing w:after="0" w:line="240" w:lineRule="auto"/>
        <w:rPr>
          <w:rFonts w:ascii="Times New Roman" w:hAnsi="Times New Roman" w:cs="Times New Roman"/>
          <w:b/>
          <w:sz w:val="28"/>
          <w:szCs w:val="28"/>
          <w:u w:val="single"/>
        </w:rPr>
      </w:pPr>
      <w:r w:rsidRPr="00197378">
        <w:rPr>
          <w:rFonts w:ascii="Times New Roman" w:hAnsi="Times New Roman" w:cs="Times New Roman"/>
          <w:b/>
          <w:sz w:val="28"/>
          <w:szCs w:val="28"/>
          <w:u w:val="single"/>
        </w:rPr>
        <w:t>Year</w:t>
      </w:r>
      <w:r>
        <w:rPr>
          <w:rFonts w:ascii="Times New Roman" w:hAnsi="Times New Roman" w:cs="Times New Roman"/>
          <w:b/>
          <w:sz w:val="28"/>
          <w:szCs w:val="28"/>
          <w:u w:val="single"/>
        </w:rPr>
        <w:t xml:space="preserve"> 1</w:t>
      </w:r>
      <w:r w:rsidRPr="00197378">
        <w:rPr>
          <w:rFonts w:ascii="Times New Roman" w:hAnsi="Times New Roman" w:cs="Times New Roman"/>
          <w:b/>
          <w:sz w:val="28"/>
          <w:szCs w:val="28"/>
          <w:u w:val="single"/>
        </w:rPr>
        <w:t xml:space="preserve"> committee </w:t>
      </w:r>
    </w:p>
    <w:p w:rsidR="0059011C" w:rsidRPr="00443659" w:rsidRDefault="0059011C" w:rsidP="0059011C">
      <w:pPr>
        <w:pStyle w:val="ListParagraph"/>
        <w:numPr>
          <w:ilvl w:val="0"/>
          <w:numId w:val="86"/>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Tariq M Rehan (HOD DME) (Principal)</w:t>
      </w:r>
    </w:p>
    <w:p w:rsidR="0059011C" w:rsidRPr="00443659" w:rsidRDefault="0059011C" w:rsidP="0059011C">
      <w:pPr>
        <w:pStyle w:val="ListParagraph"/>
        <w:numPr>
          <w:ilvl w:val="0"/>
          <w:numId w:val="86"/>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 xml:space="preserve">Prof Dr Tehseen Iqbal (HOD Physiology) (Vice. Principal) </w:t>
      </w:r>
    </w:p>
    <w:p w:rsidR="0059011C" w:rsidRPr="00443659" w:rsidRDefault="0059011C" w:rsidP="0059011C">
      <w:pPr>
        <w:pStyle w:val="ListParagraph"/>
        <w:numPr>
          <w:ilvl w:val="0"/>
          <w:numId w:val="86"/>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Ghaffar Ansari (HOD Anatomy), Prof Dr Zia ur Rehman Alvi</w:t>
      </w:r>
    </w:p>
    <w:p w:rsidR="0059011C" w:rsidRPr="00443659" w:rsidRDefault="0059011C" w:rsidP="0059011C">
      <w:pPr>
        <w:pStyle w:val="ListParagraph"/>
        <w:numPr>
          <w:ilvl w:val="0"/>
          <w:numId w:val="86"/>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Dr Shafqat Nazeer (HOD Biochemistry)</w:t>
      </w:r>
    </w:p>
    <w:p w:rsidR="0059011C" w:rsidRPr="00443659" w:rsidRDefault="0059011C" w:rsidP="0059011C">
      <w:pPr>
        <w:pStyle w:val="ListParagraph"/>
        <w:numPr>
          <w:ilvl w:val="0"/>
          <w:numId w:val="86"/>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Abdul Hakeem (HOD Pathology)</w:t>
      </w:r>
    </w:p>
    <w:p w:rsidR="0059011C" w:rsidRPr="00443659" w:rsidRDefault="0059011C" w:rsidP="0059011C">
      <w:pPr>
        <w:pStyle w:val="ListParagraph"/>
        <w:numPr>
          <w:ilvl w:val="0"/>
          <w:numId w:val="86"/>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M Amir Rafique (HOD Pharmacology)</w:t>
      </w:r>
    </w:p>
    <w:p w:rsidR="0059011C" w:rsidRPr="00443659" w:rsidRDefault="0059011C" w:rsidP="0059011C">
      <w:pPr>
        <w:pStyle w:val="ListParagraph"/>
        <w:numPr>
          <w:ilvl w:val="0"/>
          <w:numId w:val="86"/>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Javed Akhter (HOD Community Medicine)</w:t>
      </w:r>
    </w:p>
    <w:p w:rsidR="0059011C" w:rsidRPr="00443659" w:rsidRDefault="0059011C" w:rsidP="0059011C">
      <w:pPr>
        <w:pStyle w:val="ListParagraph"/>
        <w:numPr>
          <w:ilvl w:val="0"/>
          <w:numId w:val="86"/>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M saleem (HOD Forensic medicine)</w:t>
      </w:r>
    </w:p>
    <w:p w:rsidR="0059011C" w:rsidRPr="00635E6D" w:rsidRDefault="0059011C" w:rsidP="0059011C">
      <w:pPr>
        <w:autoSpaceDE w:val="0"/>
        <w:autoSpaceDN w:val="0"/>
        <w:adjustRightInd w:val="0"/>
        <w:spacing w:after="0" w:line="240" w:lineRule="auto"/>
        <w:rPr>
          <w:rFonts w:ascii="Times New Roman" w:hAnsi="Times New Roman" w:cs="Times New Roman"/>
          <w:sz w:val="24"/>
          <w:szCs w:val="24"/>
        </w:rPr>
      </w:pPr>
      <w:r w:rsidRPr="00E1177E">
        <w:rPr>
          <w:rFonts w:ascii="Times New Roman" w:hAnsi="Times New Roman" w:cs="Times New Roman"/>
          <w:sz w:val="24"/>
          <w:szCs w:val="24"/>
        </w:rPr>
        <w:t xml:space="preserve"> </w:t>
      </w:r>
    </w:p>
    <w:p w:rsidR="0059011C" w:rsidRPr="00197378" w:rsidRDefault="0059011C" w:rsidP="0059011C">
      <w:pPr>
        <w:autoSpaceDE w:val="0"/>
        <w:autoSpaceDN w:val="0"/>
        <w:adjustRightInd w:val="0"/>
        <w:spacing w:after="0" w:line="240" w:lineRule="auto"/>
        <w:rPr>
          <w:rFonts w:ascii="Times New Roman" w:hAnsi="Times New Roman" w:cs="Times New Roman"/>
          <w:b/>
          <w:sz w:val="28"/>
          <w:szCs w:val="28"/>
          <w:u w:val="single"/>
        </w:rPr>
      </w:pPr>
      <w:r w:rsidRPr="00197378">
        <w:rPr>
          <w:rFonts w:ascii="Times New Roman" w:hAnsi="Times New Roman" w:cs="Times New Roman"/>
          <w:b/>
          <w:sz w:val="28"/>
          <w:szCs w:val="28"/>
          <w:u w:val="single"/>
        </w:rPr>
        <w:t>Module committee</w:t>
      </w:r>
    </w:p>
    <w:p w:rsidR="0059011C" w:rsidRPr="00443659" w:rsidRDefault="0059011C" w:rsidP="0059011C">
      <w:pPr>
        <w:pStyle w:val="ListParagraph"/>
        <w:numPr>
          <w:ilvl w:val="0"/>
          <w:numId w:val="87"/>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Dr Raja Faisal Zulfiqar (Anatomy)</w:t>
      </w:r>
    </w:p>
    <w:p w:rsidR="0059011C" w:rsidRPr="00443659" w:rsidRDefault="0059011C" w:rsidP="0059011C">
      <w:pPr>
        <w:pStyle w:val="ListParagraph"/>
        <w:numPr>
          <w:ilvl w:val="0"/>
          <w:numId w:val="87"/>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Dr Rahil Adil (Physiology)</w:t>
      </w:r>
    </w:p>
    <w:p w:rsidR="0059011C" w:rsidRPr="00443659" w:rsidRDefault="0059011C" w:rsidP="0059011C">
      <w:pPr>
        <w:pStyle w:val="ListParagraph"/>
        <w:numPr>
          <w:ilvl w:val="0"/>
          <w:numId w:val="87"/>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Dr khalida anwar (Biochemistry)</w:t>
      </w:r>
    </w:p>
    <w:p w:rsidR="0059011C" w:rsidRPr="00443659" w:rsidRDefault="0059011C" w:rsidP="0059011C">
      <w:pPr>
        <w:pStyle w:val="ListParagraph"/>
        <w:numPr>
          <w:ilvl w:val="0"/>
          <w:numId w:val="87"/>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Dr Naqeeb (Pathology)</w:t>
      </w:r>
    </w:p>
    <w:p w:rsidR="0059011C" w:rsidRPr="00443659" w:rsidRDefault="0059011C" w:rsidP="0059011C">
      <w:pPr>
        <w:pStyle w:val="ListParagraph"/>
        <w:numPr>
          <w:ilvl w:val="0"/>
          <w:numId w:val="87"/>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Dr Ali Hussain (community medicine)</w:t>
      </w:r>
    </w:p>
    <w:p w:rsidR="0059011C" w:rsidRDefault="0059011C" w:rsidP="0059011C">
      <w:pPr>
        <w:autoSpaceDE w:val="0"/>
        <w:autoSpaceDN w:val="0"/>
        <w:adjustRightInd w:val="0"/>
        <w:spacing w:after="0" w:line="240" w:lineRule="auto"/>
        <w:rPr>
          <w:rFonts w:ascii="Times New Roman" w:hAnsi="Times New Roman" w:cs="Times New Roman"/>
          <w:sz w:val="24"/>
          <w:szCs w:val="24"/>
        </w:rPr>
      </w:pPr>
    </w:p>
    <w:p w:rsidR="0059011C" w:rsidRPr="00197378" w:rsidRDefault="0059011C" w:rsidP="0059011C">
      <w:pPr>
        <w:autoSpaceDE w:val="0"/>
        <w:autoSpaceDN w:val="0"/>
        <w:adjustRightInd w:val="0"/>
        <w:spacing w:after="0" w:line="240" w:lineRule="auto"/>
        <w:rPr>
          <w:rFonts w:ascii="Times New Roman" w:hAnsi="Times New Roman" w:cs="Times New Roman"/>
          <w:b/>
          <w:sz w:val="28"/>
          <w:szCs w:val="28"/>
          <w:u w:val="single"/>
        </w:rPr>
      </w:pPr>
      <w:r w:rsidRPr="00197378">
        <w:rPr>
          <w:rFonts w:ascii="Times New Roman" w:hAnsi="Times New Roman" w:cs="Times New Roman"/>
          <w:b/>
          <w:sz w:val="28"/>
          <w:szCs w:val="28"/>
          <w:u w:val="single"/>
        </w:rPr>
        <w:t>PBL, TBL &amp; CBL Committee</w:t>
      </w:r>
    </w:p>
    <w:p w:rsidR="0059011C" w:rsidRPr="00443659" w:rsidRDefault="0059011C" w:rsidP="0059011C">
      <w:pPr>
        <w:pStyle w:val="ListParagraph"/>
        <w:numPr>
          <w:ilvl w:val="0"/>
          <w:numId w:val="89"/>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Tariq M Rehan (HOD DME) (Principal)</w:t>
      </w:r>
    </w:p>
    <w:p w:rsidR="0059011C" w:rsidRPr="00443659" w:rsidRDefault="0059011C" w:rsidP="0059011C">
      <w:pPr>
        <w:pStyle w:val="ListParagraph"/>
        <w:numPr>
          <w:ilvl w:val="0"/>
          <w:numId w:val="89"/>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 xml:space="preserve">Prof Dr Tehseen Iqbal (HOD Physiology) (Vice. Principal) </w:t>
      </w:r>
    </w:p>
    <w:p w:rsidR="0059011C" w:rsidRPr="00443659" w:rsidRDefault="0059011C" w:rsidP="0059011C">
      <w:pPr>
        <w:pStyle w:val="ListParagraph"/>
        <w:numPr>
          <w:ilvl w:val="0"/>
          <w:numId w:val="89"/>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Ghaffar Ansari (HOD Anatomy), Prof Dr Zia ur Rehman Alvi</w:t>
      </w:r>
    </w:p>
    <w:p w:rsidR="0059011C" w:rsidRPr="00443659" w:rsidRDefault="0059011C" w:rsidP="0059011C">
      <w:pPr>
        <w:pStyle w:val="ListParagraph"/>
        <w:numPr>
          <w:ilvl w:val="0"/>
          <w:numId w:val="89"/>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Dr Shafqat Nazeer (HOD Biochemistry</w:t>
      </w:r>
    </w:p>
    <w:p w:rsidR="0059011C" w:rsidRDefault="0059011C" w:rsidP="0059011C">
      <w:pPr>
        <w:autoSpaceDE w:val="0"/>
        <w:autoSpaceDN w:val="0"/>
        <w:adjustRightInd w:val="0"/>
        <w:spacing w:after="0" w:line="240" w:lineRule="auto"/>
        <w:rPr>
          <w:rFonts w:ascii="Times New Roman" w:hAnsi="Times New Roman" w:cs="Times New Roman"/>
          <w:b/>
          <w:sz w:val="24"/>
          <w:szCs w:val="24"/>
        </w:rPr>
      </w:pPr>
    </w:p>
    <w:p w:rsidR="0059011C" w:rsidRPr="00197378" w:rsidRDefault="0059011C" w:rsidP="0059011C">
      <w:pPr>
        <w:autoSpaceDE w:val="0"/>
        <w:autoSpaceDN w:val="0"/>
        <w:adjustRightInd w:val="0"/>
        <w:spacing w:after="0" w:line="240" w:lineRule="auto"/>
        <w:rPr>
          <w:rFonts w:ascii="Times New Roman" w:hAnsi="Times New Roman" w:cs="Times New Roman"/>
          <w:b/>
          <w:sz w:val="28"/>
          <w:szCs w:val="28"/>
          <w:u w:val="single"/>
        </w:rPr>
      </w:pPr>
      <w:r w:rsidRPr="00197378">
        <w:rPr>
          <w:rFonts w:ascii="Times New Roman" w:hAnsi="Times New Roman" w:cs="Times New Roman"/>
          <w:b/>
          <w:sz w:val="28"/>
          <w:szCs w:val="28"/>
          <w:u w:val="single"/>
        </w:rPr>
        <w:t>Mentoring committee</w:t>
      </w:r>
    </w:p>
    <w:p w:rsidR="0059011C" w:rsidRPr="00443659" w:rsidRDefault="0059011C" w:rsidP="0059011C">
      <w:pPr>
        <w:pStyle w:val="ListParagraph"/>
        <w:numPr>
          <w:ilvl w:val="0"/>
          <w:numId w:val="88"/>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Abdul Hakeem (HOD Pathology)</w:t>
      </w:r>
    </w:p>
    <w:p w:rsidR="0059011C" w:rsidRPr="00443659" w:rsidRDefault="0059011C" w:rsidP="0059011C">
      <w:pPr>
        <w:pStyle w:val="ListParagraph"/>
        <w:numPr>
          <w:ilvl w:val="0"/>
          <w:numId w:val="88"/>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M Amir Rafique (HOD Pharmacology)</w:t>
      </w:r>
    </w:p>
    <w:p w:rsidR="0059011C" w:rsidRPr="00443659" w:rsidRDefault="0059011C" w:rsidP="0059011C">
      <w:pPr>
        <w:pStyle w:val="ListParagraph"/>
        <w:numPr>
          <w:ilvl w:val="0"/>
          <w:numId w:val="88"/>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Javed Akhter (HOD Community Medicine)</w:t>
      </w:r>
    </w:p>
    <w:p w:rsidR="0059011C" w:rsidRPr="00443659" w:rsidRDefault="0059011C" w:rsidP="0059011C">
      <w:pPr>
        <w:pStyle w:val="ListParagraph"/>
        <w:numPr>
          <w:ilvl w:val="0"/>
          <w:numId w:val="88"/>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Prof Dr M saleem (HOD Forensic medicine)</w:t>
      </w:r>
    </w:p>
    <w:p w:rsidR="0059011C" w:rsidRDefault="0059011C" w:rsidP="0059011C">
      <w:pPr>
        <w:autoSpaceDE w:val="0"/>
        <w:autoSpaceDN w:val="0"/>
        <w:adjustRightInd w:val="0"/>
        <w:spacing w:after="0" w:line="240" w:lineRule="auto"/>
        <w:rPr>
          <w:rFonts w:ascii="Times New Roman" w:hAnsi="Times New Roman" w:cs="Times New Roman"/>
          <w:b/>
          <w:sz w:val="24"/>
          <w:szCs w:val="24"/>
        </w:rPr>
      </w:pPr>
    </w:p>
    <w:p w:rsidR="0059011C" w:rsidRPr="00197378" w:rsidRDefault="0059011C" w:rsidP="0059011C">
      <w:pPr>
        <w:autoSpaceDE w:val="0"/>
        <w:autoSpaceDN w:val="0"/>
        <w:adjustRightInd w:val="0"/>
        <w:spacing w:after="0" w:line="240" w:lineRule="auto"/>
        <w:rPr>
          <w:rFonts w:ascii="Times New Roman" w:hAnsi="Times New Roman" w:cs="Times New Roman"/>
          <w:b/>
          <w:sz w:val="28"/>
          <w:szCs w:val="28"/>
          <w:u w:val="single"/>
        </w:rPr>
      </w:pPr>
      <w:r w:rsidRPr="00197378">
        <w:rPr>
          <w:rFonts w:ascii="Times New Roman" w:hAnsi="Times New Roman" w:cs="Times New Roman"/>
          <w:b/>
          <w:sz w:val="28"/>
          <w:szCs w:val="28"/>
          <w:u w:val="single"/>
        </w:rPr>
        <w:t xml:space="preserve">Module coordinator: </w:t>
      </w:r>
    </w:p>
    <w:p w:rsidR="0059011C" w:rsidRPr="00443659" w:rsidRDefault="0059011C" w:rsidP="0059011C">
      <w:pPr>
        <w:pStyle w:val="ListParagraph"/>
        <w:numPr>
          <w:ilvl w:val="0"/>
          <w:numId w:val="90"/>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Anatomy: Dr Raja Faisal Zulfiqar</w:t>
      </w:r>
    </w:p>
    <w:p w:rsidR="0059011C" w:rsidRPr="00443659" w:rsidRDefault="0059011C" w:rsidP="0059011C">
      <w:pPr>
        <w:pStyle w:val="ListParagraph"/>
        <w:numPr>
          <w:ilvl w:val="0"/>
          <w:numId w:val="90"/>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Biochemistry: Dr Dost M kalhoro</w:t>
      </w:r>
    </w:p>
    <w:p w:rsidR="0059011C" w:rsidRPr="00443659" w:rsidRDefault="0059011C" w:rsidP="0059011C">
      <w:pPr>
        <w:pStyle w:val="ListParagraph"/>
        <w:numPr>
          <w:ilvl w:val="0"/>
          <w:numId w:val="90"/>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Physiology: Dr Sadia Javiad</w:t>
      </w:r>
    </w:p>
    <w:p w:rsidR="0059011C" w:rsidRPr="00443659" w:rsidRDefault="0059011C" w:rsidP="0059011C">
      <w:pPr>
        <w:pStyle w:val="ListParagraph"/>
        <w:numPr>
          <w:ilvl w:val="0"/>
          <w:numId w:val="90"/>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Pharmacology: Dr Tesneem Yasmin</w:t>
      </w:r>
    </w:p>
    <w:p w:rsidR="0059011C" w:rsidRPr="00443659" w:rsidRDefault="0059011C" w:rsidP="0059011C">
      <w:pPr>
        <w:pStyle w:val="ListParagraph"/>
        <w:numPr>
          <w:ilvl w:val="0"/>
          <w:numId w:val="90"/>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 xml:space="preserve">Pathology: Dr Syed Naqeeb </w:t>
      </w:r>
    </w:p>
    <w:p w:rsidR="0059011C" w:rsidRPr="00443659" w:rsidRDefault="0059011C" w:rsidP="0059011C">
      <w:pPr>
        <w:pStyle w:val="ListParagraph"/>
        <w:numPr>
          <w:ilvl w:val="0"/>
          <w:numId w:val="90"/>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Community medicine: Dr Ali Hussain</w:t>
      </w:r>
    </w:p>
    <w:p w:rsidR="0059011C" w:rsidRPr="00443659" w:rsidRDefault="0059011C" w:rsidP="0059011C">
      <w:pPr>
        <w:pStyle w:val="ListParagraph"/>
        <w:numPr>
          <w:ilvl w:val="0"/>
          <w:numId w:val="90"/>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Medicine: Dr Abdul Waheed</w:t>
      </w:r>
    </w:p>
    <w:p w:rsidR="0059011C" w:rsidRPr="00443659" w:rsidRDefault="0059011C" w:rsidP="0059011C">
      <w:pPr>
        <w:pStyle w:val="ListParagraph"/>
        <w:numPr>
          <w:ilvl w:val="0"/>
          <w:numId w:val="90"/>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Surgery: Dr Jahangeer</w:t>
      </w:r>
    </w:p>
    <w:p w:rsidR="0059011C" w:rsidRPr="00443659" w:rsidRDefault="0059011C" w:rsidP="0059011C">
      <w:pPr>
        <w:pStyle w:val="ListParagraph"/>
        <w:numPr>
          <w:ilvl w:val="0"/>
          <w:numId w:val="90"/>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Pediatrics:  Dr Masood</w:t>
      </w:r>
    </w:p>
    <w:p w:rsidR="0059011C" w:rsidRPr="00443659" w:rsidRDefault="0059011C" w:rsidP="0059011C">
      <w:pPr>
        <w:pStyle w:val="ListParagraph"/>
        <w:numPr>
          <w:ilvl w:val="0"/>
          <w:numId w:val="90"/>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Gynecology &amp; obstetrics: Dr Farhat Yasmeen</w:t>
      </w:r>
    </w:p>
    <w:p w:rsidR="0059011C" w:rsidRPr="00443659" w:rsidRDefault="0059011C" w:rsidP="0059011C">
      <w:pPr>
        <w:pStyle w:val="ListParagraph"/>
        <w:numPr>
          <w:ilvl w:val="0"/>
          <w:numId w:val="90"/>
        </w:numPr>
        <w:autoSpaceDE w:val="0"/>
        <w:autoSpaceDN w:val="0"/>
        <w:adjustRightInd w:val="0"/>
        <w:spacing w:after="0" w:line="240" w:lineRule="auto"/>
        <w:rPr>
          <w:rFonts w:ascii="Times New Roman" w:hAnsi="Times New Roman" w:cs="Times New Roman"/>
          <w:sz w:val="24"/>
          <w:szCs w:val="24"/>
        </w:rPr>
      </w:pPr>
      <w:r w:rsidRPr="00443659">
        <w:rPr>
          <w:rFonts w:ascii="Times New Roman" w:hAnsi="Times New Roman" w:cs="Times New Roman"/>
          <w:sz w:val="24"/>
          <w:szCs w:val="24"/>
        </w:rPr>
        <w:t>Behavioral sciences: Dr Mehwish Adnan</w:t>
      </w:r>
    </w:p>
    <w:p w:rsidR="0059011C" w:rsidRPr="00E1177E" w:rsidRDefault="0059011C" w:rsidP="0059011C">
      <w:pPr>
        <w:autoSpaceDE w:val="0"/>
        <w:autoSpaceDN w:val="0"/>
        <w:adjustRightInd w:val="0"/>
        <w:spacing w:after="0" w:line="240" w:lineRule="auto"/>
        <w:rPr>
          <w:rFonts w:ascii="Times New Roman" w:hAnsi="Times New Roman" w:cs="Times New Roman"/>
          <w:sz w:val="24"/>
          <w:szCs w:val="24"/>
        </w:rPr>
      </w:pPr>
    </w:p>
    <w:p w:rsidR="0059011C" w:rsidRDefault="0059011C" w:rsidP="0059011C">
      <w:pPr>
        <w:autoSpaceDE w:val="0"/>
        <w:autoSpaceDN w:val="0"/>
        <w:adjustRightInd w:val="0"/>
        <w:spacing w:after="0" w:line="240" w:lineRule="auto"/>
        <w:rPr>
          <w:rFonts w:ascii="Times New Roman" w:hAnsi="Times New Roman" w:cs="Times New Roman"/>
          <w:b/>
          <w:sz w:val="24"/>
          <w:szCs w:val="24"/>
          <w:u w:val="single"/>
        </w:rPr>
      </w:pPr>
      <w:r w:rsidRPr="00197378">
        <w:rPr>
          <w:rFonts w:ascii="Times New Roman" w:hAnsi="Times New Roman" w:cs="Times New Roman"/>
          <w:b/>
          <w:sz w:val="24"/>
          <w:szCs w:val="24"/>
          <w:u w:val="single"/>
        </w:rPr>
        <w:t>Planning committee</w:t>
      </w:r>
    </w:p>
    <w:p w:rsidR="0059011C" w:rsidRPr="00E1177E" w:rsidRDefault="0059011C" w:rsidP="0059011C">
      <w:pPr>
        <w:autoSpaceDE w:val="0"/>
        <w:autoSpaceDN w:val="0"/>
        <w:adjustRightInd w:val="0"/>
        <w:spacing w:after="0" w:line="240" w:lineRule="auto"/>
        <w:rPr>
          <w:rFonts w:ascii="Times New Roman" w:hAnsi="Times New Roman" w:cs="Times New Roman"/>
          <w:sz w:val="24"/>
          <w:szCs w:val="24"/>
        </w:rPr>
      </w:pPr>
      <w:r w:rsidRPr="00E1177E">
        <w:rPr>
          <w:rFonts w:ascii="Times New Roman" w:hAnsi="Times New Roman" w:cs="Times New Roman"/>
          <w:b/>
          <w:sz w:val="24"/>
          <w:szCs w:val="24"/>
        </w:rPr>
        <w:t xml:space="preserve"> </w:t>
      </w:r>
      <w:r w:rsidRPr="00E1177E">
        <w:rPr>
          <w:rFonts w:ascii="Times New Roman" w:hAnsi="Times New Roman" w:cs="Times New Roman"/>
          <w:sz w:val="24"/>
          <w:szCs w:val="24"/>
        </w:rPr>
        <w:t xml:space="preserve">Department of medical education </w:t>
      </w:r>
    </w:p>
    <w:p w:rsidR="00510BD5" w:rsidRPr="00F41C0F" w:rsidRDefault="00510BD5" w:rsidP="00510BD5">
      <w:pPr>
        <w:autoSpaceDE w:val="0"/>
        <w:autoSpaceDN w:val="0"/>
        <w:adjustRightInd w:val="0"/>
        <w:spacing w:after="0" w:line="240" w:lineRule="auto"/>
        <w:rPr>
          <w:rFonts w:cstheme="minorHAnsi"/>
          <w:sz w:val="24"/>
          <w:szCs w:val="24"/>
        </w:rPr>
      </w:pPr>
    </w:p>
    <w:p w:rsidR="00510BD5" w:rsidRPr="00F41C0F" w:rsidRDefault="00510BD5" w:rsidP="00510BD5">
      <w:pPr>
        <w:autoSpaceDE w:val="0"/>
        <w:autoSpaceDN w:val="0"/>
        <w:adjustRightInd w:val="0"/>
        <w:spacing w:after="0" w:line="240" w:lineRule="auto"/>
        <w:rPr>
          <w:rFonts w:cstheme="minorHAnsi"/>
          <w:sz w:val="24"/>
          <w:szCs w:val="24"/>
        </w:rPr>
      </w:pPr>
    </w:p>
    <w:p w:rsidR="0059011C" w:rsidRPr="00197378" w:rsidRDefault="0059011C" w:rsidP="0059011C">
      <w:pPr>
        <w:autoSpaceDE w:val="0"/>
        <w:autoSpaceDN w:val="0"/>
        <w:adjustRightInd w:val="0"/>
        <w:spacing w:after="0" w:line="240" w:lineRule="auto"/>
        <w:jc w:val="center"/>
        <w:rPr>
          <w:rFonts w:ascii="Times New Roman" w:hAnsi="Times New Roman" w:cs="Times New Roman"/>
          <w:b/>
          <w:sz w:val="32"/>
          <w:szCs w:val="32"/>
          <w:u w:val="single"/>
        </w:rPr>
      </w:pPr>
      <w:r w:rsidRPr="00197378">
        <w:rPr>
          <w:rFonts w:ascii="Times New Roman" w:hAnsi="Times New Roman" w:cs="Times New Roman"/>
          <w:b/>
          <w:sz w:val="32"/>
          <w:szCs w:val="32"/>
          <w:u w:val="single"/>
        </w:rPr>
        <w:lastRenderedPageBreak/>
        <w:t>TEACHING FACULTY</w:t>
      </w:r>
    </w:p>
    <w:p w:rsidR="0059011C" w:rsidRPr="00197378" w:rsidRDefault="0059011C" w:rsidP="0059011C">
      <w:pPr>
        <w:autoSpaceDE w:val="0"/>
        <w:autoSpaceDN w:val="0"/>
        <w:adjustRightInd w:val="0"/>
        <w:spacing w:after="0" w:line="240" w:lineRule="auto"/>
        <w:jc w:val="center"/>
        <w:rPr>
          <w:rFonts w:ascii="Times New Roman" w:hAnsi="Times New Roman" w:cs="Times New Roman"/>
          <w:b/>
          <w:sz w:val="32"/>
          <w:szCs w:val="32"/>
          <w:u w:val="single"/>
        </w:rPr>
      </w:pPr>
    </w:p>
    <w:p w:rsidR="0059011C" w:rsidRPr="00197378"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197378">
        <w:rPr>
          <w:rFonts w:ascii="Times New Roman" w:hAnsi="Times New Roman" w:cs="Times New Roman"/>
          <w:sz w:val="24"/>
          <w:szCs w:val="24"/>
        </w:rPr>
        <w:t>Anatomy: Prof Dr Ghaffar Ansari, Prof Dr Zia Ur Rehman Alvi, Dr Raja Faisal Zulfiqar</w:t>
      </w:r>
    </w:p>
    <w:p w:rsidR="0059011C" w:rsidRPr="00197378"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197378">
        <w:rPr>
          <w:rFonts w:ascii="Times New Roman" w:hAnsi="Times New Roman" w:cs="Times New Roman"/>
          <w:sz w:val="24"/>
          <w:szCs w:val="24"/>
        </w:rPr>
        <w:t>Biochemistry: Prof Dr Shafqat Nazir, Dr Khalida Anwar, Dr Dost M kalhoro</w:t>
      </w:r>
    </w:p>
    <w:p w:rsidR="0059011C" w:rsidRPr="00197378"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197378">
        <w:rPr>
          <w:rFonts w:ascii="Times New Roman" w:hAnsi="Times New Roman" w:cs="Times New Roman"/>
          <w:sz w:val="24"/>
          <w:szCs w:val="24"/>
        </w:rPr>
        <w:t>Physiology: Prof Dr Tehseen Iqbal, Dr Rahila Adil, Dr Sadia</w:t>
      </w:r>
      <w:r>
        <w:rPr>
          <w:rFonts w:ascii="Times New Roman" w:hAnsi="Times New Roman" w:cs="Times New Roman"/>
          <w:sz w:val="24"/>
          <w:szCs w:val="24"/>
        </w:rPr>
        <w:t xml:space="preserve"> Javaid</w:t>
      </w:r>
    </w:p>
    <w:p w:rsidR="0059011C" w:rsidRPr="00197378"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197378">
        <w:rPr>
          <w:rFonts w:ascii="Times New Roman" w:hAnsi="Times New Roman" w:cs="Times New Roman"/>
          <w:sz w:val="24"/>
          <w:szCs w:val="24"/>
        </w:rPr>
        <w:t>Pharmacology: M Amir Rafique</w:t>
      </w:r>
    </w:p>
    <w:p w:rsidR="0059011C" w:rsidRPr="00197378"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197378">
        <w:rPr>
          <w:rFonts w:ascii="Times New Roman" w:hAnsi="Times New Roman" w:cs="Times New Roman"/>
          <w:sz w:val="24"/>
          <w:szCs w:val="24"/>
        </w:rPr>
        <w:t>Pathology: Prof Dr Abdul Hakeem, Dr Syed Naqeeb Ali</w:t>
      </w:r>
    </w:p>
    <w:p w:rsidR="0059011C" w:rsidRPr="00443659"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197378">
        <w:rPr>
          <w:rFonts w:ascii="Times New Roman" w:hAnsi="Times New Roman" w:cs="Times New Roman"/>
          <w:sz w:val="24"/>
          <w:szCs w:val="24"/>
        </w:rPr>
        <w:t>Community medicine: Dr Ali Hu</w:t>
      </w:r>
      <w:r w:rsidRPr="00443659">
        <w:rPr>
          <w:rFonts w:ascii="Times New Roman" w:hAnsi="Times New Roman" w:cs="Times New Roman"/>
          <w:sz w:val="24"/>
          <w:szCs w:val="24"/>
        </w:rPr>
        <w:t>ssain,</w:t>
      </w:r>
    </w:p>
    <w:p w:rsidR="0059011C" w:rsidRPr="00443659"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443659">
        <w:rPr>
          <w:rFonts w:ascii="Times New Roman" w:hAnsi="Times New Roman" w:cs="Times New Roman"/>
          <w:sz w:val="24"/>
          <w:szCs w:val="24"/>
        </w:rPr>
        <w:t>Medicine: Prof Dr Akhter Masood</w:t>
      </w:r>
    </w:p>
    <w:p w:rsidR="0059011C" w:rsidRPr="00443659"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443659">
        <w:rPr>
          <w:rFonts w:ascii="Times New Roman" w:hAnsi="Times New Roman" w:cs="Times New Roman"/>
          <w:sz w:val="24"/>
          <w:szCs w:val="24"/>
        </w:rPr>
        <w:t>Surgery: Prof Dr Tariq Mehmood Rehan</w:t>
      </w:r>
    </w:p>
    <w:p w:rsidR="0059011C" w:rsidRPr="00443659"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443659">
        <w:rPr>
          <w:rFonts w:ascii="Times New Roman" w:hAnsi="Times New Roman" w:cs="Times New Roman"/>
          <w:sz w:val="24"/>
          <w:szCs w:val="24"/>
        </w:rPr>
        <w:t>Pediatrics: Prof Dr Hafiz M Tayyab</w:t>
      </w:r>
    </w:p>
    <w:p w:rsidR="0059011C" w:rsidRPr="00443659"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443659">
        <w:rPr>
          <w:rFonts w:ascii="Times New Roman" w:hAnsi="Times New Roman" w:cs="Times New Roman"/>
          <w:sz w:val="24"/>
          <w:szCs w:val="24"/>
        </w:rPr>
        <w:t>Gynecology &amp; obstetrics: Assoc Prof Dr Iffat Yasmin</w:t>
      </w:r>
    </w:p>
    <w:p w:rsidR="0059011C" w:rsidRPr="00443659"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443659">
        <w:rPr>
          <w:rFonts w:ascii="Times New Roman" w:hAnsi="Times New Roman" w:cs="Times New Roman"/>
          <w:sz w:val="24"/>
          <w:szCs w:val="24"/>
        </w:rPr>
        <w:t>Behavioral sciences: Dr Mehwish Adnan</w:t>
      </w:r>
    </w:p>
    <w:p w:rsidR="0059011C" w:rsidRPr="00443659"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443659">
        <w:rPr>
          <w:rFonts w:ascii="Times New Roman" w:hAnsi="Times New Roman" w:cs="Times New Roman"/>
          <w:sz w:val="24"/>
          <w:szCs w:val="24"/>
        </w:rPr>
        <w:t>Holy Quran &amp; Islamiyat: Miss Kanwal</w:t>
      </w:r>
    </w:p>
    <w:p w:rsidR="0059011C" w:rsidRPr="00443659"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443659">
        <w:rPr>
          <w:rFonts w:ascii="Times New Roman" w:hAnsi="Times New Roman" w:cs="Times New Roman"/>
          <w:sz w:val="24"/>
          <w:szCs w:val="24"/>
        </w:rPr>
        <w:t>Pakistan studies: Mr Jaffar</w:t>
      </w:r>
    </w:p>
    <w:p w:rsidR="0059011C" w:rsidRPr="00443659"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443659">
        <w:rPr>
          <w:rFonts w:ascii="Times New Roman" w:hAnsi="Times New Roman" w:cs="Times New Roman"/>
          <w:sz w:val="24"/>
          <w:szCs w:val="24"/>
        </w:rPr>
        <w:t>Civics: Dr A Majid</w:t>
      </w:r>
    </w:p>
    <w:p w:rsidR="0059011C" w:rsidRPr="00443659"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443659">
        <w:rPr>
          <w:rFonts w:ascii="Times New Roman" w:hAnsi="Times New Roman" w:cs="Times New Roman"/>
          <w:sz w:val="24"/>
          <w:szCs w:val="24"/>
        </w:rPr>
        <w:t>PERLs: Dr M Tariq Karim</w:t>
      </w:r>
    </w:p>
    <w:p w:rsidR="0059011C" w:rsidRPr="00443659" w:rsidRDefault="0059011C" w:rsidP="0059011C">
      <w:pPr>
        <w:pStyle w:val="ListParagraph"/>
        <w:numPr>
          <w:ilvl w:val="0"/>
          <w:numId w:val="92"/>
        </w:numPr>
        <w:autoSpaceDE w:val="0"/>
        <w:autoSpaceDN w:val="0"/>
        <w:adjustRightInd w:val="0"/>
        <w:spacing w:after="0" w:line="240" w:lineRule="auto"/>
        <w:ind w:left="360"/>
        <w:rPr>
          <w:rFonts w:ascii="Times New Roman" w:hAnsi="Times New Roman" w:cs="Times New Roman"/>
          <w:sz w:val="24"/>
          <w:szCs w:val="24"/>
        </w:rPr>
      </w:pPr>
      <w:r w:rsidRPr="00443659">
        <w:rPr>
          <w:rFonts w:ascii="Times New Roman" w:hAnsi="Times New Roman" w:cs="Times New Roman"/>
          <w:sz w:val="24"/>
          <w:szCs w:val="24"/>
        </w:rPr>
        <w:t>English: Miss Anum</w:t>
      </w:r>
    </w:p>
    <w:p w:rsidR="0059011C" w:rsidRPr="00197378" w:rsidRDefault="0059011C" w:rsidP="0059011C">
      <w:pPr>
        <w:autoSpaceDE w:val="0"/>
        <w:autoSpaceDN w:val="0"/>
        <w:adjustRightInd w:val="0"/>
        <w:spacing w:after="0" w:line="240" w:lineRule="auto"/>
        <w:rPr>
          <w:rFonts w:ascii="Times New Roman" w:hAnsi="Times New Roman" w:cs="Times New Roman"/>
          <w:sz w:val="24"/>
          <w:szCs w:val="24"/>
        </w:rPr>
      </w:pPr>
    </w:p>
    <w:p w:rsidR="0059011C" w:rsidRPr="00197378" w:rsidRDefault="0059011C" w:rsidP="0059011C">
      <w:pPr>
        <w:autoSpaceDE w:val="0"/>
        <w:autoSpaceDN w:val="0"/>
        <w:adjustRightInd w:val="0"/>
        <w:spacing w:after="0" w:line="240" w:lineRule="auto"/>
        <w:jc w:val="center"/>
        <w:rPr>
          <w:rFonts w:ascii="Times New Roman" w:hAnsi="Times New Roman" w:cs="Times New Roman"/>
          <w:b/>
          <w:sz w:val="32"/>
          <w:szCs w:val="32"/>
          <w:u w:val="single"/>
        </w:rPr>
      </w:pPr>
      <w:r w:rsidRPr="00197378">
        <w:rPr>
          <w:rFonts w:ascii="Times New Roman" w:hAnsi="Times New Roman" w:cs="Times New Roman"/>
          <w:b/>
          <w:sz w:val="32"/>
          <w:szCs w:val="32"/>
          <w:u w:val="single"/>
        </w:rPr>
        <w:t>TEACHING METHODOLOGIES/STRATEGIES</w:t>
      </w:r>
    </w:p>
    <w:p w:rsidR="0059011C" w:rsidRPr="00197378" w:rsidRDefault="0059011C" w:rsidP="0059011C">
      <w:pPr>
        <w:autoSpaceDE w:val="0"/>
        <w:autoSpaceDN w:val="0"/>
        <w:adjustRightInd w:val="0"/>
        <w:spacing w:after="0" w:line="240" w:lineRule="auto"/>
        <w:rPr>
          <w:rFonts w:ascii="Times New Roman" w:hAnsi="Times New Roman" w:cs="Times New Roman"/>
          <w:b/>
          <w:sz w:val="32"/>
          <w:szCs w:val="32"/>
          <w:u w:val="single"/>
        </w:rPr>
      </w:pPr>
    </w:p>
    <w:p w:rsidR="0059011C" w:rsidRPr="00197378" w:rsidRDefault="0059011C" w:rsidP="0059011C">
      <w:pPr>
        <w:pStyle w:val="ListParagraph"/>
        <w:numPr>
          <w:ilvl w:val="0"/>
          <w:numId w:val="91"/>
        </w:numPr>
        <w:autoSpaceDE w:val="0"/>
        <w:autoSpaceDN w:val="0"/>
        <w:adjustRightInd w:val="0"/>
        <w:spacing w:after="0" w:line="240" w:lineRule="auto"/>
        <w:rPr>
          <w:rFonts w:ascii="Times New Roman" w:hAnsi="Times New Roman" w:cs="Times New Roman"/>
          <w:sz w:val="24"/>
          <w:szCs w:val="24"/>
        </w:rPr>
      </w:pPr>
      <w:r w:rsidRPr="00197378">
        <w:rPr>
          <w:rFonts w:ascii="Times New Roman" w:hAnsi="Times New Roman" w:cs="Times New Roman"/>
          <w:sz w:val="24"/>
          <w:szCs w:val="24"/>
        </w:rPr>
        <w:t>Large group interactive sessions</w:t>
      </w:r>
    </w:p>
    <w:p w:rsidR="0059011C" w:rsidRPr="00197378" w:rsidRDefault="0059011C" w:rsidP="0059011C">
      <w:pPr>
        <w:pStyle w:val="ListParagraph"/>
        <w:numPr>
          <w:ilvl w:val="0"/>
          <w:numId w:val="91"/>
        </w:numPr>
        <w:autoSpaceDE w:val="0"/>
        <w:autoSpaceDN w:val="0"/>
        <w:adjustRightInd w:val="0"/>
        <w:spacing w:after="0" w:line="240" w:lineRule="auto"/>
        <w:rPr>
          <w:rFonts w:ascii="Times New Roman" w:hAnsi="Times New Roman" w:cs="Times New Roman"/>
          <w:sz w:val="24"/>
          <w:szCs w:val="24"/>
        </w:rPr>
      </w:pPr>
      <w:r w:rsidRPr="00197378">
        <w:rPr>
          <w:rFonts w:ascii="Times New Roman" w:hAnsi="Times New Roman" w:cs="Times New Roman"/>
          <w:sz w:val="24"/>
          <w:szCs w:val="24"/>
        </w:rPr>
        <w:t>Tutorials</w:t>
      </w:r>
    </w:p>
    <w:p w:rsidR="0059011C" w:rsidRPr="00197378" w:rsidRDefault="0059011C" w:rsidP="0059011C">
      <w:pPr>
        <w:pStyle w:val="ListParagraph"/>
        <w:numPr>
          <w:ilvl w:val="0"/>
          <w:numId w:val="91"/>
        </w:numPr>
        <w:autoSpaceDE w:val="0"/>
        <w:autoSpaceDN w:val="0"/>
        <w:adjustRightInd w:val="0"/>
        <w:spacing w:after="0" w:line="240" w:lineRule="auto"/>
        <w:rPr>
          <w:rFonts w:ascii="Times New Roman" w:hAnsi="Times New Roman" w:cs="Times New Roman"/>
          <w:sz w:val="24"/>
          <w:szCs w:val="24"/>
        </w:rPr>
      </w:pPr>
      <w:r w:rsidRPr="00197378">
        <w:rPr>
          <w:rFonts w:ascii="Times New Roman" w:hAnsi="Times New Roman" w:cs="Times New Roman"/>
          <w:sz w:val="24"/>
          <w:szCs w:val="24"/>
        </w:rPr>
        <w:t>Demonstrations</w:t>
      </w:r>
    </w:p>
    <w:p w:rsidR="0059011C" w:rsidRPr="00197378" w:rsidRDefault="0059011C" w:rsidP="0059011C">
      <w:pPr>
        <w:pStyle w:val="ListParagraph"/>
        <w:numPr>
          <w:ilvl w:val="0"/>
          <w:numId w:val="91"/>
        </w:numPr>
        <w:autoSpaceDE w:val="0"/>
        <w:autoSpaceDN w:val="0"/>
        <w:adjustRightInd w:val="0"/>
        <w:spacing w:after="0" w:line="240" w:lineRule="auto"/>
        <w:rPr>
          <w:rFonts w:ascii="Times New Roman" w:hAnsi="Times New Roman" w:cs="Times New Roman"/>
          <w:sz w:val="24"/>
          <w:szCs w:val="24"/>
        </w:rPr>
      </w:pPr>
      <w:r w:rsidRPr="00197378">
        <w:rPr>
          <w:rFonts w:ascii="Times New Roman" w:hAnsi="Times New Roman" w:cs="Times New Roman"/>
          <w:sz w:val="24"/>
          <w:szCs w:val="24"/>
        </w:rPr>
        <w:t>Lab practical</w:t>
      </w:r>
    </w:p>
    <w:p w:rsidR="0059011C" w:rsidRPr="00197378" w:rsidRDefault="0059011C" w:rsidP="0059011C">
      <w:pPr>
        <w:pStyle w:val="ListParagraph"/>
        <w:numPr>
          <w:ilvl w:val="0"/>
          <w:numId w:val="91"/>
        </w:numPr>
        <w:autoSpaceDE w:val="0"/>
        <w:autoSpaceDN w:val="0"/>
        <w:adjustRightInd w:val="0"/>
        <w:spacing w:after="0" w:line="240" w:lineRule="auto"/>
        <w:rPr>
          <w:rFonts w:ascii="Times New Roman" w:hAnsi="Times New Roman" w:cs="Times New Roman"/>
          <w:sz w:val="24"/>
          <w:szCs w:val="24"/>
        </w:rPr>
      </w:pPr>
      <w:r w:rsidRPr="00197378">
        <w:rPr>
          <w:rFonts w:ascii="Times New Roman" w:hAnsi="Times New Roman" w:cs="Times New Roman"/>
          <w:sz w:val="24"/>
          <w:szCs w:val="24"/>
        </w:rPr>
        <w:t>Simulations (Skill lab)</w:t>
      </w:r>
    </w:p>
    <w:p w:rsidR="0059011C" w:rsidRPr="00197378" w:rsidRDefault="0059011C" w:rsidP="0059011C">
      <w:pPr>
        <w:pStyle w:val="ListParagraph"/>
        <w:numPr>
          <w:ilvl w:val="0"/>
          <w:numId w:val="91"/>
        </w:numPr>
        <w:autoSpaceDE w:val="0"/>
        <w:autoSpaceDN w:val="0"/>
        <w:adjustRightInd w:val="0"/>
        <w:spacing w:after="0" w:line="240" w:lineRule="auto"/>
        <w:rPr>
          <w:rFonts w:ascii="Times New Roman" w:hAnsi="Times New Roman" w:cs="Times New Roman"/>
          <w:sz w:val="24"/>
          <w:szCs w:val="24"/>
        </w:rPr>
      </w:pPr>
      <w:r w:rsidRPr="00197378">
        <w:rPr>
          <w:rFonts w:ascii="Times New Roman" w:hAnsi="Times New Roman" w:cs="Times New Roman"/>
          <w:sz w:val="24"/>
          <w:szCs w:val="24"/>
        </w:rPr>
        <w:t>Team based learning</w:t>
      </w:r>
    </w:p>
    <w:p w:rsidR="0059011C" w:rsidRPr="00197378" w:rsidRDefault="0059011C" w:rsidP="0059011C">
      <w:pPr>
        <w:pStyle w:val="ListParagraph"/>
        <w:numPr>
          <w:ilvl w:val="0"/>
          <w:numId w:val="91"/>
        </w:numPr>
        <w:autoSpaceDE w:val="0"/>
        <w:autoSpaceDN w:val="0"/>
        <w:adjustRightInd w:val="0"/>
        <w:spacing w:after="0" w:line="240" w:lineRule="auto"/>
        <w:rPr>
          <w:rFonts w:ascii="Times New Roman" w:hAnsi="Times New Roman" w:cs="Times New Roman"/>
          <w:sz w:val="24"/>
          <w:szCs w:val="24"/>
        </w:rPr>
      </w:pPr>
      <w:r w:rsidRPr="00197378">
        <w:rPr>
          <w:rFonts w:ascii="Times New Roman" w:hAnsi="Times New Roman" w:cs="Times New Roman"/>
          <w:sz w:val="24"/>
          <w:szCs w:val="24"/>
        </w:rPr>
        <w:t>Case based learning</w:t>
      </w:r>
    </w:p>
    <w:p w:rsidR="0059011C" w:rsidRPr="00197378" w:rsidRDefault="0059011C" w:rsidP="0059011C">
      <w:pPr>
        <w:pStyle w:val="ListParagraph"/>
        <w:numPr>
          <w:ilvl w:val="0"/>
          <w:numId w:val="91"/>
        </w:numPr>
        <w:autoSpaceDE w:val="0"/>
        <w:autoSpaceDN w:val="0"/>
        <w:adjustRightInd w:val="0"/>
        <w:spacing w:after="0" w:line="240" w:lineRule="auto"/>
        <w:rPr>
          <w:rFonts w:ascii="Times New Roman" w:hAnsi="Times New Roman" w:cs="Times New Roman"/>
          <w:sz w:val="24"/>
          <w:szCs w:val="24"/>
        </w:rPr>
      </w:pPr>
      <w:r w:rsidRPr="00197378">
        <w:rPr>
          <w:rFonts w:ascii="Times New Roman" w:hAnsi="Times New Roman" w:cs="Times New Roman"/>
          <w:sz w:val="24"/>
          <w:szCs w:val="24"/>
        </w:rPr>
        <w:t>Problem based learning</w:t>
      </w:r>
    </w:p>
    <w:p w:rsidR="0059011C" w:rsidRPr="00197378" w:rsidRDefault="0059011C" w:rsidP="0059011C">
      <w:pPr>
        <w:pStyle w:val="ListParagraph"/>
        <w:numPr>
          <w:ilvl w:val="0"/>
          <w:numId w:val="91"/>
        </w:numPr>
        <w:autoSpaceDE w:val="0"/>
        <w:autoSpaceDN w:val="0"/>
        <w:adjustRightInd w:val="0"/>
        <w:spacing w:after="0" w:line="240" w:lineRule="auto"/>
        <w:rPr>
          <w:rFonts w:ascii="Times New Roman" w:hAnsi="Times New Roman" w:cs="Times New Roman"/>
          <w:sz w:val="24"/>
          <w:szCs w:val="24"/>
        </w:rPr>
      </w:pPr>
      <w:r w:rsidRPr="00197378">
        <w:rPr>
          <w:rFonts w:ascii="Times New Roman" w:hAnsi="Times New Roman" w:cs="Times New Roman"/>
          <w:sz w:val="24"/>
          <w:szCs w:val="24"/>
        </w:rPr>
        <w:t>Small group discussions</w:t>
      </w:r>
    </w:p>
    <w:tbl>
      <w:tblPr>
        <w:tblStyle w:val="TableGrid"/>
        <w:tblpPr w:leftFromText="180" w:rightFromText="180" w:vertAnchor="text" w:horzAnchor="margin" w:tblpY="473"/>
        <w:tblW w:w="9648" w:type="dxa"/>
        <w:tblLook w:val="04A0"/>
      </w:tblPr>
      <w:tblGrid>
        <w:gridCol w:w="1908"/>
        <w:gridCol w:w="2790"/>
        <w:gridCol w:w="2430"/>
        <w:gridCol w:w="2520"/>
      </w:tblGrid>
      <w:tr w:rsidR="0059011C" w:rsidRPr="00E1177E" w:rsidTr="0059011C">
        <w:tc>
          <w:tcPr>
            <w:tcW w:w="9648" w:type="dxa"/>
            <w:gridSpan w:val="4"/>
            <w:vAlign w:val="center"/>
          </w:tcPr>
          <w:p w:rsidR="0059011C" w:rsidRPr="00E1177E" w:rsidRDefault="0059011C" w:rsidP="0059011C">
            <w:pPr>
              <w:pStyle w:val="ListParagraph"/>
              <w:ind w:left="360"/>
              <w:jc w:val="center"/>
              <w:rPr>
                <w:rFonts w:ascii="Times New Roman" w:hAnsi="Times New Roman" w:cs="Times New Roman"/>
                <w:b/>
                <w:sz w:val="32"/>
                <w:szCs w:val="32"/>
              </w:rPr>
            </w:pPr>
            <w:r w:rsidRPr="00E1177E">
              <w:rPr>
                <w:rFonts w:ascii="Times New Roman" w:hAnsi="Times New Roman" w:cs="Times New Roman"/>
                <w:b/>
                <w:sz w:val="32"/>
                <w:szCs w:val="32"/>
              </w:rPr>
              <w:t xml:space="preserve">VENUE </w:t>
            </w:r>
            <w:r>
              <w:rPr>
                <w:rFonts w:ascii="Times New Roman" w:hAnsi="Times New Roman" w:cs="Times New Roman"/>
                <w:b/>
                <w:sz w:val="32"/>
                <w:szCs w:val="32"/>
              </w:rPr>
              <w:t>CARDIOVASCULAR</w:t>
            </w:r>
            <w:r w:rsidRPr="00E1177E">
              <w:rPr>
                <w:rFonts w:ascii="Times New Roman" w:hAnsi="Times New Roman" w:cs="Times New Roman"/>
                <w:b/>
                <w:sz w:val="32"/>
                <w:szCs w:val="32"/>
              </w:rPr>
              <w:t xml:space="preserve"> MODULE</w:t>
            </w:r>
          </w:p>
        </w:tc>
      </w:tr>
      <w:tr w:rsidR="0059011C" w:rsidRPr="00E1177E" w:rsidTr="0059011C">
        <w:tc>
          <w:tcPr>
            <w:tcW w:w="1908" w:type="dxa"/>
            <w:shd w:val="clear" w:color="auto" w:fill="F2F2F2" w:themeFill="background1" w:themeFillShade="F2"/>
            <w:vAlign w:val="center"/>
          </w:tcPr>
          <w:p w:rsidR="0059011C" w:rsidRPr="00E1177E" w:rsidRDefault="0059011C" w:rsidP="0059011C">
            <w:pPr>
              <w:pStyle w:val="NoSpacing"/>
              <w:jc w:val="center"/>
              <w:rPr>
                <w:rFonts w:ascii="Times New Roman" w:hAnsi="Times New Roman" w:cs="Times New Roman"/>
                <w:sz w:val="24"/>
                <w:szCs w:val="24"/>
              </w:rPr>
            </w:pPr>
            <w:r w:rsidRPr="00E1177E">
              <w:rPr>
                <w:rFonts w:ascii="Times New Roman" w:hAnsi="Times New Roman" w:cs="Times New Roman"/>
                <w:b/>
                <w:sz w:val="24"/>
                <w:szCs w:val="24"/>
              </w:rPr>
              <w:t>GROUPING</w:t>
            </w:r>
          </w:p>
        </w:tc>
        <w:tc>
          <w:tcPr>
            <w:tcW w:w="2790" w:type="dxa"/>
            <w:shd w:val="clear" w:color="auto" w:fill="F2F2F2" w:themeFill="background1" w:themeFillShade="F2"/>
            <w:vAlign w:val="center"/>
          </w:tcPr>
          <w:p w:rsidR="0059011C" w:rsidRPr="00E1177E" w:rsidRDefault="0059011C" w:rsidP="0059011C">
            <w:pPr>
              <w:pStyle w:val="NoSpacing"/>
              <w:jc w:val="center"/>
              <w:rPr>
                <w:rFonts w:ascii="Times New Roman" w:hAnsi="Times New Roman" w:cs="Times New Roman"/>
                <w:sz w:val="24"/>
                <w:szCs w:val="24"/>
              </w:rPr>
            </w:pPr>
            <w:r w:rsidRPr="00E1177E">
              <w:rPr>
                <w:rFonts w:ascii="Times New Roman" w:hAnsi="Times New Roman" w:cs="Times New Roman"/>
                <w:b/>
                <w:sz w:val="24"/>
                <w:szCs w:val="24"/>
              </w:rPr>
              <w:t>LECTURES</w:t>
            </w:r>
          </w:p>
        </w:tc>
        <w:tc>
          <w:tcPr>
            <w:tcW w:w="2430" w:type="dxa"/>
            <w:shd w:val="clear" w:color="auto" w:fill="F2F2F2" w:themeFill="background1" w:themeFillShade="F2"/>
            <w:vAlign w:val="center"/>
          </w:tcPr>
          <w:p w:rsidR="0059011C" w:rsidRPr="00E1177E" w:rsidRDefault="0059011C" w:rsidP="0059011C">
            <w:pPr>
              <w:pStyle w:val="NoSpacing"/>
              <w:jc w:val="center"/>
              <w:rPr>
                <w:rFonts w:ascii="Times New Roman" w:hAnsi="Times New Roman" w:cs="Times New Roman"/>
                <w:b/>
                <w:sz w:val="24"/>
                <w:szCs w:val="24"/>
              </w:rPr>
            </w:pPr>
            <w:r w:rsidRPr="00E1177E">
              <w:rPr>
                <w:rFonts w:ascii="Times New Roman" w:hAnsi="Times New Roman" w:cs="Times New Roman"/>
                <w:b/>
                <w:sz w:val="24"/>
                <w:szCs w:val="24"/>
              </w:rPr>
              <w:t>PBL/CBL</w:t>
            </w:r>
          </w:p>
        </w:tc>
        <w:tc>
          <w:tcPr>
            <w:tcW w:w="2520" w:type="dxa"/>
            <w:shd w:val="clear" w:color="auto" w:fill="F2F2F2" w:themeFill="background1" w:themeFillShade="F2"/>
            <w:vAlign w:val="center"/>
          </w:tcPr>
          <w:p w:rsidR="0059011C" w:rsidRPr="00E1177E" w:rsidRDefault="0059011C" w:rsidP="0059011C">
            <w:pPr>
              <w:pStyle w:val="NoSpacing"/>
              <w:jc w:val="center"/>
              <w:rPr>
                <w:rFonts w:ascii="Times New Roman" w:hAnsi="Times New Roman" w:cs="Times New Roman"/>
                <w:b/>
                <w:sz w:val="24"/>
                <w:szCs w:val="24"/>
              </w:rPr>
            </w:pPr>
            <w:r w:rsidRPr="00E1177E">
              <w:rPr>
                <w:rFonts w:ascii="Times New Roman" w:hAnsi="Times New Roman" w:cs="Times New Roman"/>
                <w:b/>
                <w:sz w:val="24"/>
                <w:szCs w:val="24"/>
              </w:rPr>
              <w:t>SMALL GROUP DISCUSSION</w:t>
            </w:r>
          </w:p>
        </w:tc>
      </w:tr>
      <w:tr w:rsidR="0059011C" w:rsidRPr="00E1177E" w:rsidTr="0059011C">
        <w:trPr>
          <w:trHeight w:val="489"/>
        </w:trPr>
        <w:tc>
          <w:tcPr>
            <w:tcW w:w="1908" w:type="dxa"/>
            <w:vMerge w:val="restart"/>
          </w:tcPr>
          <w:p w:rsidR="0059011C" w:rsidRPr="00E1177E" w:rsidRDefault="0059011C" w:rsidP="0059011C">
            <w:pPr>
              <w:pStyle w:val="NoSpacing"/>
              <w:ind w:left="-90"/>
              <w:rPr>
                <w:rFonts w:ascii="Times New Roman" w:hAnsi="Times New Roman" w:cs="Times New Roman"/>
                <w:sz w:val="24"/>
                <w:szCs w:val="24"/>
              </w:rPr>
            </w:pPr>
            <w:r w:rsidRPr="00E1177E">
              <w:rPr>
                <w:rFonts w:ascii="Times New Roman" w:hAnsi="Times New Roman" w:cs="Times New Roman"/>
                <w:b/>
                <w:sz w:val="24"/>
                <w:szCs w:val="24"/>
              </w:rPr>
              <w:t>Group A</w:t>
            </w:r>
            <w:r w:rsidRPr="00E1177E">
              <w:rPr>
                <w:rFonts w:ascii="Times New Roman" w:hAnsi="Times New Roman" w:cs="Times New Roman"/>
                <w:sz w:val="24"/>
                <w:szCs w:val="24"/>
              </w:rPr>
              <w:t xml:space="preserve">  (1-33)</w:t>
            </w:r>
          </w:p>
          <w:p w:rsidR="0059011C" w:rsidRPr="00E1177E" w:rsidRDefault="0059011C" w:rsidP="0059011C">
            <w:pPr>
              <w:pStyle w:val="NoSpacing"/>
              <w:ind w:left="-90"/>
              <w:rPr>
                <w:rFonts w:ascii="Times New Roman" w:hAnsi="Times New Roman" w:cs="Times New Roman"/>
                <w:sz w:val="24"/>
                <w:szCs w:val="24"/>
              </w:rPr>
            </w:pPr>
            <w:r w:rsidRPr="00E1177E">
              <w:rPr>
                <w:rFonts w:ascii="Times New Roman" w:hAnsi="Times New Roman" w:cs="Times New Roman"/>
                <w:b/>
                <w:sz w:val="24"/>
                <w:szCs w:val="24"/>
              </w:rPr>
              <w:t>Group B</w:t>
            </w:r>
            <w:r w:rsidRPr="00E1177E">
              <w:rPr>
                <w:rFonts w:ascii="Times New Roman" w:hAnsi="Times New Roman" w:cs="Times New Roman"/>
                <w:sz w:val="24"/>
                <w:szCs w:val="24"/>
              </w:rPr>
              <w:t xml:space="preserve">  (34-66)</w:t>
            </w:r>
          </w:p>
          <w:p w:rsidR="0059011C" w:rsidRPr="00E1177E" w:rsidRDefault="0059011C" w:rsidP="0059011C">
            <w:pPr>
              <w:pStyle w:val="NoSpacing"/>
              <w:ind w:left="-90"/>
              <w:rPr>
                <w:rFonts w:ascii="Times New Roman" w:hAnsi="Times New Roman" w:cs="Times New Roman"/>
                <w:sz w:val="24"/>
                <w:szCs w:val="24"/>
              </w:rPr>
            </w:pPr>
            <w:r w:rsidRPr="00E1177E">
              <w:rPr>
                <w:rFonts w:ascii="Times New Roman" w:hAnsi="Times New Roman" w:cs="Times New Roman"/>
                <w:b/>
                <w:sz w:val="24"/>
                <w:szCs w:val="24"/>
              </w:rPr>
              <w:t xml:space="preserve">Group C </w:t>
            </w:r>
            <w:r w:rsidRPr="00E1177E">
              <w:rPr>
                <w:rFonts w:ascii="Times New Roman" w:hAnsi="Times New Roman" w:cs="Times New Roman"/>
                <w:sz w:val="24"/>
                <w:szCs w:val="24"/>
              </w:rPr>
              <w:t>67-100)</w:t>
            </w:r>
          </w:p>
        </w:tc>
        <w:tc>
          <w:tcPr>
            <w:tcW w:w="2790" w:type="dxa"/>
            <w:vMerge w:val="restart"/>
          </w:tcPr>
          <w:p w:rsidR="0059011C" w:rsidRPr="00E1177E" w:rsidRDefault="0059011C" w:rsidP="0059011C">
            <w:pPr>
              <w:pStyle w:val="NoSpacing"/>
              <w:ind w:left="-18"/>
              <w:rPr>
                <w:rFonts w:ascii="Times New Roman" w:hAnsi="Times New Roman" w:cs="Times New Roman"/>
                <w:sz w:val="24"/>
                <w:szCs w:val="24"/>
              </w:rPr>
            </w:pPr>
            <w:r w:rsidRPr="00E1177E">
              <w:rPr>
                <w:rFonts w:ascii="Times New Roman" w:hAnsi="Times New Roman" w:cs="Times New Roman"/>
                <w:sz w:val="24"/>
                <w:szCs w:val="24"/>
              </w:rPr>
              <w:t>Anatomy → LH - 05</w:t>
            </w:r>
          </w:p>
          <w:p w:rsidR="0059011C" w:rsidRPr="00E1177E" w:rsidRDefault="0059011C" w:rsidP="0059011C">
            <w:pPr>
              <w:pStyle w:val="NoSpacing"/>
              <w:ind w:left="-18"/>
              <w:rPr>
                <w:rFonts w:ascii="Times New Roman" w:hAnsi="Times New Roman" w:cs="Times New Roman"/>
                <w:sz w:val="24"/>
                <w:szCs w:val="24"/>
              </w:rPr>
            </w:pPr>
            <w:r w:rsidRPr="00E1177E">
              <w:rPr>
                <w:rFonts w:ascii="Times New Roman" w:hAnsi="Times New Roman" w:cs="Times New Roman"/>
                <w:sz w:val="24"/>
                <w:szCs w:val="24"/>
              </w:rPr>
              <w:t>Physiology →  LH - 02</w:t>
            </w:r>
          </w:p>
          <w:p w:rsidR="0059011C" w:rsidRPr="00E1177E" w:rsidRDefault="0059011C" w:rsidP="0059011C">
            <w:pPr>
              <w:pStyle w:val="NoSpacing"/>
              <w:ind w:left="-18"/>
              <w:rPr>
                <w:rFonts w:ascii="Times New Roman" w:hAnsi="Times New Roman" w:cs="Times New Roman"/>
                <w:sz w:val="24"/>
                <w:szCs w:val="24"/>
              </w:rPr>
            </w:pPr>
            <w:r w:rsidRPr="00E1177E">
              <w:rPr>
                <w:rFonts w:ascii="Times New Roman" w:hAnsi="Times New Roman" w:cs="Times New Roman"/>
                <w:sz w:val="24"/>
                <w:szCs w:val="24"/>
              </w:rPr>
              <w:t>Biochemistry → LH - 01</w:t>
            </w:r>
          </w:p>
          <w:p w:rsidR="0059011C" w:rsidRPr="00E1177E" w:rsidRDefault="0059011C" w:rsidP="0059011C">
            <w:pPr>
              <w:pStyle w:val="NoSpacing"/>
              <w:ind w:left="-18"/>
              <w:rPr>
                <w:rFonts w:ascii="Times New Roman" w:hAnsi="Times New Roman" w:cs="Times New Roman"/>
                <w:sz w:val="24"/>
                <w:szCs w:val="24"/>
              </w:rPr>
            </w:pPr>
            <w:r w:rsidRPr="00E1177E">
              <w:rPr>
                <w:rFonts w:ascii="Times New Roman" w:hAnsi="Times New Roman" w:cs="Times New Roman"/>
                <w:sz w:val="24"/>
                <w:szCs w:val="24"/>
              </w:rPr>
              <w:t>Pathology →  LH 04</w:t>
            </w:r>
          </w:p>
          <w:p w:rsidR="0059011C" w:rsidRPr="00E1177E" w:rsidRDefault="0059011C" w:rsidP="0059011C">
            <w:pPr>
              <w:pStyle w:val="NoSpacing"/>
              <w:rPr>
                <w:rFonts w:ascii="Times New Roman" w:hAnsi="Times New Roman" w:cs="Times New Roman"/>
                <w:sz w:val="24"/>
                <w:szCs w:val="24"/>
              </w:rPr>
            </w:pPr>
            <w:r w:rsidRPr="00E1177E">
              <w:rPr>
                <w:rFonts w:ascii="Times New Roman" w:hAnsi="Times New Roman" w:cs="Times New Roman"/>
                <w:sz w:val="24"/>
                <w:szCs w:val="24"/>
              </w:rPr>
              <w:t>Pharmacology → LH 03</w:t>
            </w:r>
          </w:p>
          <w:p w:rsidR="0059011C" w:rsidRPr="00E1177E" w:rsidRDefault="0059011C" w:rsidP="0059011C">
            <w:pPr>
              <w:pStyle w:val="NoSpacing"/>
              <w:rPr>
                <w:rFonts w:ascii="Times New Roman" w:hAnsi="Times New Roman" w:cs="Times New Roman"/>
                <w:sz w:val="24"/>
                <w:szCs w:val="24"/>
              </w:rPr>
            </w:pPr>
            <w:r w:rsidRPr="00E1177E">
              <w:rPr>
                <w:rFonts w:ascii="Times New Roman" w:hAnsi="Times New Roman" w:cs="Times New Roman"/>
                <w:sz w:val="24"/>
                <w:szCs w:val="24"/>
              </w:rPr>
              <w:t>Com medicine → LH 03</w:t>
            </w:r>
          </w:p>
          <w:p w:rsidR="0059011C" w:rsidRPr="00E1177E" w:rsidRDefault="0059011C" w:rsidP="0059011C">
            <w:pPr>
              <w:pStyle w:val="NoSpacing"/>
              <w:rPr>
                <w:rFonts w:ascii="Times New Roman" w:hAnsi="Times New Roman" w:cs="Times New Roman"/>
                <w:sz w:val="24"/>
                <w:szCs w:val="24"/>
              </w:rPr>
            </w:pPr>
            <w:r w:rsidRPr="00E1177E">
              <w:rPr>
                <w:rFonts w:ascii="Times New Roman" w:hAnsi="Times New Roman" w:cs="Times New Roman"/>
                <w:sz w:val="24"/>
                <w:szCs w:val="24"/>
              </w:rPr>
              <w:t>Rest of all → LH 01</w:t>
            </w:r>
          </w:p>
        </w:tc>
        <w:tc>
          <w:tcPr>
            <w:tcW w:w="2430" w:type="dxa"/>
            <w:vMerge w:val="restart"/>
          </w:tcPr>
          <w:p w:rsidR="0059011C" w:rsidRPr="00E1177E" w:rsidRDefault="0059011C" w:rsidP="0059011C">
            <w:pPr>
              <w:pStyle w:val="NoSpacing"/>
              <w:rPr>
                <w:rFonts w:ascii="Times New Roman" w:hAnsi="Times New Roman" w:cs="Times New Roman"/>
                <w:sz w:val="24"/>
                <w:szCs w:val="24"/>
              </w:rPr>
            </w:pPr>
            <w:r w:rsidRPr="00E1177E">
              <w:rPr>
                <w:rFonts w:ascii="Times New Roman" w:hAnsi="Times New Roman" w:cs="Times New Roman"/>
                <w:sz w:val="24"/>
                <w:szCs w:val="24"/>
              </w:rPr>
              <w:t>Anatomy → DR - 05</w:t>
            </w:r>
          </w:p>
          <w:p w:rsidR="0059011C" w:rsidRPr="00E1177E" w:rsidRDefault="0059011C" w:rsidP="0059011C">
            <w:pPr>
              <w:pStyle w:val="NoSpacing"/>
              <w:rPr>
                <w:rFonts w:ascii="Times New Roman" w:hAnsi="Times New Roman" w:cs="Times New Roman"/>
                <w:sz w:val="24"/>
                <w:szCs w:val="24"/>
              </w:rPr>
            </w:pPr>
            <w:r w:rsidRPr="00E1177E">
              <w:rPr>
                <w:rFonts w:ascii="Times New Roman" w:hAnsi="Times New Roman" w:cs="Times New Roman"/>
                <w:sz w:val="24"/>
                <w:szCs w:val="24"/>
              </w:rPr>
              <w:t>Physio →  DR - 02</w:t>
            </w:r>
          </w:p>
          <w:p w:rsidR="0059011C" w:rsidRPr="00E1177E" w:rsidRDefault="0059011C" w:rsidP="0059011C">
            <w:pPr>
              <w:pStyle w:val="NoSpacing"/>
              <w:rPr>
                <w:rFonts w:ascii="Times New Roman" w:hAnsi="Times New Roman" w:cs="Times New Roman"/>
                <w:sz w:val="24"/>
                <w:szCs w:val="24"/>
              </w:rPr>
            </w:pPr>
            <w:r w:rsidRPr="00E1177E">
              <w:rPr>
                <w:rFonts w:ascii="Times New Roman" w:hAnsi="Times New Roman" w:cs="Times New Roman"/>
                <w:sz w:val="24"/>
                <w:szCs w:val="24"/>
              </w:rPr>
              <w:t>Biochem → DR - 01</w:t>
            </w:r>
          </w:p>
          <w:p w:rsidR="0059011C" w:rsidRPr="00E1177E" w:rsidRDefault="0059011C" w:rsidP="0059011C">
            <w:pPr>
              <w:pStyle w:val="NoSpacing"/>
              <w:rPr>
                <w:rFonts w:ascii="Times New Roman" w:hAnsi="Times New Roman" w:cs="Times New Roman"/>
                <w:sz w:val="24"/>
                <w:szCs w:val="24"/>
              </w:rPr>
            </w:pPr>
            <w:r w:rsidRPr="00E1177E">
              <w:rPr>
                <w:rFonts w:ascii="Times New Roman" w:hAnsi="Times New Roman" w:cs="Times New Roman"/>
                <w:sz w:val="24"/>
                <w:szCs w:val="24"/>
              </w:rPr>
              <w:t>Patho →  DR 04</w:t>
            </w:r>
          </w:p>
          <w:p w:rsidR="0059011C" w:rsidRPr="00E1177E" w:rsidRDefault="0059011C" w:rsidP="0059011C">
            <w:pPr>
              <w:pStyle w:val="NoSpacing"/>
              <w:rPr>
                <w:rFonts w:ascii="Times New Roman" w:hAnsi="Times New Roman" w:cs="Times New Roman"/>
                <w:sz w:val="24"/>
                <w:szCs w:val="24"/>
              </w:rPr>
            </w:pPr>
            <w:r w:rsidRPr="00E1177E">
              <w:rPr>
                <w:rFonts w:ascii="Times New Roman" w:hAnsi="Times New Roman" w:cs="Times New Roman"/>
                <w:sz w:val="24"/>
                <w:szCs w:val="24"/>
              </w:rPr>
              <w:t>Pharma → DR 03</w:t>
            </w:r>
          </w:p>
          <w:p w:rsidR="0059011C" w:rsidRPr="00E1177E" w:rsidRDefault="0059011C" w:rsidP="0059011C">
            <w:pPr>
              <w:pStyle w:val="NoSpacing"/>
              <w:rPr>
                <w:rFonts w:ascii="Times New Roman" w:hAnsi="Times New Roman" w:cs="Times New Roman"/>
                <w:sz w:val="24"/>
                <w:szCs w:val="24"/>
              </w:rPr>
            </w:pPr>
            <w:r w:rsidRPr="00E1177E">
              <w:rPr>
                <w:rFonts w:ascii="Times New Roman" w:hAnsi="Times New Roman" w:cs="Times New Roman"/>
                <w:sz w:val="24"/>
                <w:szCs w:val="24"/>
              </w:rPr>
              <w:t>Com med → DR 06</w:t>
            </w:r>
          </w:p>
        </w:tc>
        <w:tc>
          <w:tcPr>
            <w:tcW w:w="2520" w:type="dxa"/>
            <w:vAlign w:val="center"/>
          </w:tcPr>
          <w:p w:rsidR="0059011C" w:rsidRPr="00E1177E" w:rsidRDefault="0059011C" w:rsidP="0059011C">
            <w:pPr>
              <w:pStyle w:val="NoSpacing"/>
              <w:jc w:val="center"/>
              <w:rPr>
                <w:rFonts w:ascii="Times New Roman" w:hAnsi="Times New Roman" w:cs="Times New Roman"/>
                <w:sz w:val="24"/>
                <w:szCs w:val="24"/>
              </w:rPr>
            </w:pPr>
            <w:r w:rsidRPr="00E1177E">
              <w:rPr>
                <w:rFonts w:ascii="Times New Roman" w:hAnsi="Times New Roman" w:cs="Times New Roman"/>
                <w:sz w:val="24"/>
                <w:szCs w:val="24"/>
              </w:rPr>
              <w:t>SGD room</w:t>
            </w:r>
          </w:p>
          <w:p w:rsidR="0059011C" w:rsidRPr="00E1177E" w:rsidRDefault="0059011C" w:rsidP="0059011C">
            <w:pPr>
              <w:pStyle w:val="NoSpacing"/>
              <w:jc w:val="center"/>
              <w:rPr>
                <w:rFonts w:ascii="Times New Roman" w:hAnsi="Times New Roman" w:cs="Times New Roman"/>
                <w:sz w:val="24"/>
                <w:szCs w:val="24"/>
              </w:rPr>
            </w:pPr>
            <w:r w:rsidRPr="00E1177E">
              <w:rPr>
                <w:rFonts w:ascii="Times New Roman" w:hAnsi="Times New Roman" w:cs="Times New Roman"/>
                <w:sz w:val="24"/>
                <w:szCs w:val="24"/>
              </w:rPr>
              <w:t>2</w:t>
            </w:r>
            <w:r w:rsidRPr="00E1177E">
              <w:rPr>
                <w:rFonts w:ascii="Times New Roman" w:hAnsi="Times New Roman" w:cs="Times New Roman"/>
                <w:sz w:val="24"/>
                <w:szCs w:val="24"/>
                <w:vertAlign w:val="superscript"/>
              </w:rPr>
              <w:t>nd</w:t>
            </w:r>
            <w:r w:rsidRPr="00E1177E">
              <w:rPr>
                <w:rFonts w:ascii="Times New Roman" w:hAnsi="Times New Roman" w:cs="Times New Roman"/>
                <w:sz w:val="24"/>
                <w:szCs w:val="24"/>
              </w:rPr>
              <w:t xml:space="preserve"> floor</w:t>
            </w:r>
          </w:p>
        </w:tc>
      </w:tr>
      <w:tr w:rsidR="0059011C" w:rsidRPr="00E1177E" w:rsidTr="0059011C">
        <w:trPr>
          <w:trHeight w:val="488"/>
        </w:trPr>
        <w:tc>
          <w:tcPr>
            <w:tcW w:w="1908" w:type="dxa"/>
            <w:vMerge/>
          </w:tcPr>
          <w:p w:rsidR="0059011C" w:rsidRPr="00E1177E" w:rsidRDefault="0059011C" w:rsidP="0059011C">
            <w:pPr>
              <w:pStyle w:val="NoSpacing"/>
              <w:ind w:left="-90"/>
              <w:rPr>
                <w:rFonts w:ascii="Times New Roman" w:hAnsi="Times New Roman" w:cs="Times New Roman"/>
                <w:b/>
                <w:sz w:val="24"/>
                <w:szCs w:val="24"/>
              </w:rPr>
            </w:pPr>
          </w:p>
        </w:tc>
        <w:tc>
          <w:tcPr>
            <w:tcW w:w="2790" w:type="dxa"/>
            <w:vMerge/>
          </w:tcPr>
          <w:p w:rsidR="0059011C" w:rsidRPr="00E1177E" w:rsidRDefault="0059011C" w:rsidP="0059011C">
            <w:pPr>
              <w:pStyle w:val="NoSpacing"/>
              <w:ind w:left="-18"/>
              <w:rPr>
                <w:rFonts w:ascii="Times New Roman" w:hAnsi="Times New Roman" w:cs="Times New Roman"/>
                <w:sz w:val="24"/>
                <w:szCs w:val="24"/>
              </w:rPr>
            </w:pPr>
          </w:p>
        </w:tc>
        <w:tc>
          <w:tcPr>
            <w:tcW w:w="2430" w:type="dxa"/>
            <w:vMerge/>
          </w:tcPr>
          <w:p w:rsidR="0059011C" w:rsidRPr="00E1177E" w:rsidRDefault="0059011C" w:rsidP="0059011C">
            <w:pPr>
              <w:pStyle w:val="NoSpacing"/>
              <w:rPr>
                <w:rFonts w:ascii="Times New Roman" w:hAnsi="Times New Roman" w:cs="Times New Roman"/>
                <w:sz w:val="24"/>
                <w:szCs w:val="24"/>
              </w:rPr>
            </w:pPr>
          </w:p>
        </w:tc>
        <w:tc>
          <w:tcPr>
            <w:tcW w:w="2520" w:type="dxa"/>
            <w:shd w:val="clear" w:color="auto" w:fill="F2F2F2" w:themeFill="background1" w:themeFillShade="F2"/>
            <w:vAlign w:val="center"/>
          </w:tcPr>
          <w:p w:rsidR="0059011C" w:rsidRPr="00E1177E" w:rsidRDefault="0059011C" w:rsidP="0059011C">
            <w:pPr>
              <w:pStyle w:val="NoSpacing"/>
              <w:jc w:val="center"/>
              <w:rPr>
                <w:rFonts w:ascii="Times New Roman" w:hAnsi="Times New Roman" w:cs="Times New Roman"/>
                <w:sz w:val="24"/>
                <w:szCs w:val="24"/>
              </w:rPr>
            </w:pPr>
            <w:r w:rsidRPr="00E1177E">
              <w:rPr>
                <w:rFonts w:ascii="Times New Roman" w:hAnsi="Times New Roman" w:cs="Times New Roman"/>
                <w:b/>
                <w:sz w:val="24"/>
                <w:szCs w:val="24"/>
              </w:rPr>
              <w:t>TEAM BASED LEARNING</w:t>
            </w:r>
          </w:p>
        </w:tc>
      </w:tr>
      <w:tr w:rsidR="0059011C" w:rsidRPr="00E1177E" w:rsidTr="0059011C">
        <w:trPr>
          <w:trHeight w:val="488"/>
        </w:trPr>
        <w:tc>
          <w:tcPr>
            <w:tcW w:w="1908" w:type="dxa"/>
            <w:vMerge/>
          </w:tcPr>
          <w:p w:rsidR="0059011C" w:rsidRPr="00E1177E" w:rsidRDefault="0059011C" w:rsidP="0059011C">
            <w:pPr>
              <w:pStyle w:val="NoSpacing"/>
              <w:ind w:left="-90"/>
              <w:rPr>
                <w:rFonts w:ascii="Times New Roman" w:hAnsi="Times New Roman" w:cs="Times New Roman"/>
                <w:b/>
                <w:sz w:val="24"/>
                <w:szCs w:val="24"/>
              </w:rPr>
            </w:pPr>
          </w:p>
        </w:tc>
        <w:tc>
          <w:tcPr>
            <w:tcW w:w="2790" w:type="dxa"/>
            <w:vMerge/>
          </w:tcPr>
          <w:p w:rsidR="0059011C" w:rsidRPr="00E1177E" w:rsidRDefault="0059011C" w:rsidP="0059011C">
            <w:pPr>
              <w:pStyle w:val="NoSpacing"/>
              <w:ind w:left="-18"/>
              <w:rPr>
                <w:rFonts w:ascii="Times New Roman" w:hAnsi="Times New Roman" w:cs="Times New Roman"/>
                <w:sz w:val="24"/>
                <w:szCs w:val="24"/>
              </w:rPr>
            </w:pPr>
          </w:p>
        </w:tc>
        <w:tc>
          <w:tcPr>
            <w:tcW w:w="2430" w:type="dxa"/>
            <w:vMerge/>
          </w:tcPr>
          <w:p w:rsidR="0059011C" w:rsidRPr="00E1177E" w:rsidRDefault="0059011C" w:rsidP="0059011C">
            <w:pPr>
              <w:pStyle w:val="NoSpacing"/>
              <w:rPr>
                <w:rFonts w:ascii="Times New Roman" w:hAnsi="Times New Roman" w:cs="Times New Roman"/>
                <w:sz w:val="24"/>
                <w:szCs w:val="24"/>
              </w:rPr>
            </w:pPr>
          </w:p>
        </w:tc>
        <w:tc>
          <w:tcPr>
            <w:tcW w:w="2520" w:type="dxa"/>
            <w:vMerge w:val="restart"/>
            <w:vAlign w:val="center"/>
          </w:tcPr>
          <w:p w:rsidR="0059011C" w:rsidRPr="00E1177E" w:rsidRDefault="0059011C" w:rsidP="0059011C">
            <w:pPr>
              <w:pStyle w:val="NoSpacing"/>
              <w:numPr>
                <w:ilvl w:val="0"/>
                <w:numId w:val="94"/>
              </w:numPr>
              <w:rPr>
                <w:rFonts w:ascii="Times New Roman" w:hAnsi="Times New Roman" w:cs="Times New Roman"/>
                <w:sz w:val="24"/>
                <w:szCs w:val="24"/>
              </w:rPr>
            </w:pPr>
            <w:r w:rsidRPr="00E1177E">
              <w:rPr>
                <w:rFonts w:ascii="Times New Roman" w:hAnsi="Times New Roman" w:cs="Times New Roman"/>
                <w:sz w:val="24"/>
                <w:szCs w:val="24"/>
              </w:rPr>
              <w:t>Multi - purpose hall</w:t>
            </w:r>
          </w:p>
          <w:p w:rsidR="0059011C" w:rsidRPr="00E1177E" w:rsidRDefault="0059011C" w:rsidP="0059011C">
            <w:pPr>
              <w:pStyle w:val="NoSpacing"/>
              <w:numPr>
                <w:ilvl w:val="0"/>
                <w:numId w:val="94"/>
              </w:numPr>
              <w:rPr>
                <w:rFonts w:ascii="Times New Roman" w:hAnsi="Times New Roman" w:cs="Times New Roman"/>
                <w:sz w:val="24"/>
                <w:szCs w:val="24"/>
              </w:rPr>
            </w:pPr>
            <w:r w:rsidRPr="00E1177E">
              <w:rPr>
                <w:rFonts w:ascii="Times New Roman" w:hAnsi="Times New Roman" w:cs="Times New Roman"/>
                <w:sz w:val="24"/>
                <w:szCs w:val="24"/>
              </w:rPr>
              <w:t>Skill lab</w:t>
            </w:r>
          </w:p>
          <w:p w:rsidR="0059011C" w:rsidRPr="00E1177E" w:rsidRDefault="0059011C" w:rsidP="0059011C">
            <w:pPr>
              <w:pStyle w:val="NoSpacing"/>
              <w:numPr>
                <w:ilvl w:val="0"/>
                <w:numId w:val="94"/>
              </w:numPr>
              <w:rPr>
                <w:rFonts w:ascii="Times New Roman" w:hAnsi="Times New Roman" w:cs="Times New Roman"/>
                <w:sz w:val="24"/>
                <w:szCs w:val="24"/>
              </w:rPr>
            </w:pPr>
            <w:r w:rsidRPr="00E1177E">
              <w:rPr>
                <w:rFonts w:ascii="Times New Roman" w:hAnsi="Times New Roman" w:cs="Times New Roman"/>
                <w:sz w:val="24"/>
                <w:szCs w:val="24"/>
              </w:rPr>
              <w:t>Corresponding lab</w:t>
            </w:r>
          </w:p>
        </w:tc>
      </w:tr>
      <w:tr w:rsidR="0059011C" w:rsidRPr="00E1177E" w:rsidTr="0059011C">
        <w:trPr>
          <w:trHeight w:val="293"/>
        </w:trPr>
        <w:tc>
          <w:tcPr>
            <w:tcW w:w="1908" w:type="dxa"/>
            <w:vMerge/>
          </w:tcPr>
          <w:p w:rsidR="0059011C" w:rsidRPr="00E1177E" w:rsidRDefault="0059011C" w:rsidP="0059011C">
            <w:pPr>
              <w:pStyle w:val="NoSpacing"/>
              <w:numPr>
                <w:ilvl w:val="0"/>
                <w:numId w:val="93"/>
              </w:numPr>
              <w:rPr>
                <w:rFonts w:ascii="Times New Roman" w:hAnsi="Times New Roman" w:cs="Times New Roman"/>
                <w:b/>
                <w:sz w:val="24"/>
                <w:szCs w:val="24"/>
              </w:rPr>
            </w:pPr>
          </w:p>
        </w:tc>
        <w:tc>
          <w:tcPr>
            <w:tcW w:w="2790" w:type="dxa"/>
            <w:vMerge/>
          </w:tcPr>
          <w:p w:rsidR="0059011C" w:rsidRPr="00E1177E" w:rsidRDefault="0059011C" w:rsidP="0059011C">
            <w:pPr>
              <w:pStyle w:val="NoSpacing"/>
              <w:ind w:left="360"/>
              <w:rPr>
                <w:rFonts w:ascii="Times New Roman" w:hAnsi="Times New Roman" w:cs="Times New Roman"/>
                <w:sz w:val="24"/>
                <w:szCs w:val="24"/>
              </w:rPr>
            </w:pPr>
          </w:p>
        </w:tc>
        <w:tc>
          <w:tcPr>
            <w:tcW w:w="2430" w:type="dxa"/>
            <w:shd w:val="clear" w:color="auto" w:fill="F2F2F2" w:themeFill="background1" w:themeFillShade="F2"/>
            <w:vAlign w:val="center"/>
          </w:tcPr>
          <w:p w:rsidR="0059011C" w:rsidRPr="00E1177E" w:rsidRDefault="0059011C" w:rsidP="0059011C">
            <w:pPr>
              <w:pStyle w:val="NoSpacing"/>
              <w:jc w:val="center"/>
              <w:rPr>
                <w:rFonts w:ascii="Times New Roman" w:hAnsi="Times New Roman" w:cs="Times New Roman"/>
                <w:sz w:val="24"/>
                <w:szCs w:val="24"/>
              </w:rPr>
            </w:pPr>
            <w:r w:rsidRPr="00E1177E">
              <w:rPr>
                <w:rFonts w:ascii="Times New Roman" w:hAnsi="Times New Roman" w:cs="Times New Roman"/>
                <w:b/>
                <w:sz w:val="24"/>
                <w:szCs w:val="24"/>
              </w:rPr>
              <w:t>(PRACTICALS)</w:t>
            </w:r>
          </w:p>
        </w:tc>
        <w:tc>
          <w:tcPr>
            <w:tcW w:w="2520" w:type="dxa"/>
            <w:vMerge/>
            <w:vAlign w:val="center"/>
          </w:tcPr>
          <w:p w:rsidR="0059011C" w:rsidRPr="00E1177E" w:rsidRDefault="0059011C" w:rsidP="0059011C">
            <w:pPr>
              <w:pStyle w:val="NoSpacing"/>
              <w:jc w:val="center"/>
              <w:rPr>
                <w:rFonts w:ascii="Times New Roman" w:hAnsi="Times New Roman" w:cs="Times New Roman"/>
                <w:b/>
                <w:sz w:val="24"/>
                <w:szCs w:val="24"/>
              </w:rPr>
            </w:pPr>
          </w:p>
        </w:tc>
      </w:tr>
      <w:tr w:rsidR="0059011C" w:rsidRPr="00E1177E" w:rsidTr="0059011C">
        <w:trPr>
          <w:trHeight w:val="1058"/>
        </w:trPr>
        <w:tc>
          <w:tcPr>
            <w:tcW w:w="1908" w:type="dxa"/>
            <w:vMerge/>
          </w:tcPr>
          <w:p w:rsidR="0059011C" w:rsidRPr="00E1177E" w:rsidRDefault="0059011C" w:rsidP="0059011C">
            <w:pPr>
              <w:pStyle w:val="NoSpacing"/>
              <w:numPr>
                <w:ilvl w:val="0"/>
                <w:numId w:val="93"/>
              </w:numPr>
              <w:jc w:val="center"/>
              <w:rPr>
                <w:rFonts w:ascii="Times New Roman" w:hAnsi="Times New Roman" w:cs="Times New Roman"/>
                <w:b/>
                <w:sz w:val="24"/>
                <w:szCs w:val="24"/>
              </w:rPr>
            </w:pPr>
          </w:p>
        </w:tc>
        <w:tc>
          <w:tcPr>
            <w:tcW w:w="2790" w:type="dxa"/>
            <w:vMerge/>
          </w:tcPr>
          <w:p w:rsidR="0059011C" w:rsidRPr="00E1177E" w:rsidRDefault="0059011C" w:rsidP="0059011C">
            <w:pPr>
              <w:pStyle w:val="NoSpacing"/>
              <w:ind w:left="360"/>
              <w:jc w:val="center"/>
              <w:rPr>
                <w:rFonts w:ascii="Times New Roman" w:hAnsi="Times New Roman" w:cs="Times New Roman"/>
                <w:sz w:val="24"/>
                <w:szCs w:val="24"/>
              </w:rPr>
            </w:pPr>
          </w:p>
        </w:tc>
        <w:tc>
          <w:tcPr>
            <w:tcW w:w="2430" w:type="dxa"/>
            <w:vAlign w:val="center"/>
          </w:tcPr>
          <w:p w:rsidR="0059011C" w:rsidRPr="00E1177E" w:rsidRDefault="0059011C" w:rsidP="0059011C">
            <w:pPr>
              <w:pStyle w:val="NoSpacing"/>
              <w:jc w:val="center"/>
              <w:rPr>
                <w:rFonts w:ascii="Times New Roman" w:hAnsi="Times New Roman" w:cs="Times New Roman"/>
                <w:sz w:val="24"/>
                <w:szCs w:val="24"/>
              </w:rPr>
            </w:pPr>
            <w:r w:rsidRPr="00E1177E">
              <w:rPr>
                <w:rFonts w:ascii="Times New Roman" w:hAnsi="Times New Roman" w:cs="Times New Roman"/>
                <w:sz w:val="24"/>
                <w:szCs w:val="24"/>
              </w:rPr>
              <w:t>Corresponding labs</w:t>
            </w:r>
          </w:p>
        </w:tc>
        <w:tc>
          <w:tcPr>
            <w:tcW w:w="2520" w:type="dxa"/>
            <w:vMerge/>
            <w:vAlign w:val="center"/>
          </w:tcPr>
          <w:p w:rsidR="0059011C" w:rsidRPr="00E1177E" w:rsidRDefault="0059011C" w:rsidP="0059011C">
            <w:pPr>
              <w:pStyle w:val="NoSpacing"/>
              <w:jc w:val="center"/>
              <w:rPr>
                <w:rFonts w:ascii="Times New Roman" w:hAnsi="Times New Roman" w:cs="Times New Roman"/>
                <w:sz w:val="24"/>
                <w:szCs w:val="24"/>
              </w:rPr>
            </w:pPr>
          </w:p>
        </w:tc>
      </w:tr>
    </w:tbl>
    <w:p w:rsidR="00764430" w:rsidRDefault="00764430" w:rsidP="00510BD5">
      <w:pPr>
        <w:autoSpaceDE w:val="0"/>
        <w:autoSpaceDN w:val="0"/>
        <w:adjustRightInd w:val="0"/>
        <w:spacing w:after="0" w:line="240" w:lineRule="auto"/>
        <w:rPr>
          <w:rFonts w:cstheme="minorHAnsi"/>
          <w:sz w:val="24"/>
          <w:szCs w:val="24"/>
        </w:rPr>
      </w:pPr>
    </w:p>
    <w:p w:rsidR="0095061C" w:rsidRDefault="0095061C" w:rsidP="00597B42">
      <w:pPr>
        <w:pStyle w:val="NoSpacing"/>
        <w:rPr>
          <w:b/>
          <w:sz w:val="28"/>
          <w:szCs w:val="20"/>
          <w:u w:val="single"/>
        </w:rPr>
      </w:pPr>
    </w:p>
    <w:p w:rsidR="0059011C" w:rsidRDefault="0059011C" w:rsidP="00597B42">
      <w:pPr>
        <w:pStyle w:val="NoSpacing"/>
        <w:rPr>
          <w:b/>
          <w:sz w:val="28"/>
          <w:szCs w:val="20"/>
          <w:u w:val="single"/>
        </w:rPr>
        <w:sectPr w:rsidR="0059011C" w:rsidSect="003208B1">
          <w:footerReference w:type="default" r:id="rId10"/>
          <w:pgSz w:w="11910" w:h="16840"/>
          <w:pgMar w:top="1440" w:right="1440" w:bottom="1440" w:left="1440" w:header="0" w:footer="576" w:gutter="0"/>
          <w:pgNumType w:start="0"/>
          <w:cols w:space="720"/>
          <w:titlePg/>
          <w:docGrid w:linePitch="299"/>
        </w:sectPr>
      </w:pPr>
    </w:p>
    <w:p w:rsidR="002A55B0" w:rsidRDefault="002A55B0" w:rsidP="00597B42">
      <w:pPr>
        <w:pStyle w:val="NoSpacing"/>
        <w:rPr>
          <w:b/>
          <w:sz w:val="28"/>
          <w:szCs w:val="20"/>
          <w:u w:val="single"/>
        </w:rPr>
      </w:pPr>
    </w:p>
    <w:p w:rsidR="0059011C" w:rsidRDefault="0059011C" w:rsidP="00597B42">
      <w:pPr>
        <w:pStyle w:val="NoSpacing"/>
        <w:rPr>
          <w:b/>
          <w:sz w:val="28"/>
          <w:szCs w:val="20"/>
          <w:u w:val="single"/>
        </w:rPr>
      </w:pPr>
    </w:p>
    <w:p w:rsidR="0059011C" w:rsidRDefault="0059011C" w:rsidP="00597B42">
      <w:pPr>
        <w:pStyle w:val="NoSpacing"/>
        <w:rPr>
          <w:b/>
          <w:sz w:val="28"/>
          <w:szCs w:val="20"/>
          <w:u w:val="single"/>
        </w:rPr>
      </w:pPr>
    </w:p>
    <w:tbl>
      <w:tblPr>
        <w:tblpPr w:leftFromText="180" w:rightFromText="180" w:vertAnchor="text" w:horzAnchor="margin" w:tblpX="306" w:tblpY="-55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tblPr>
      <w:tblGrid>
        <w:gridCol w:w="1478"/>
        <w:gridCol w:w="1779"/>
        <w:gridCol w:w="1688"/>
        <w:gridCol w:w="656"/>
        <w:gridCol w:w="1734"/>
        <w:gridCol w:w="1547"/>
        <w:gridCol w:w="1641"/>
        <w:gridCol w:w="745"/>
        <w:gridCol w:w="2908"/>
      </w:tblGrid>
      <w:tr w:rsidR="00F40B8B" w:rsidRPr="00B45261" w:rsidTr="00F40B8B">
        <w:trPr>
          <w:trHeight w:val="597"/>
        </w:trPr>
        <w:tc>
          <w:tcPr>
            <w:tcW w:w="5000" w:type="pct"/>
            <w:gridSpan w:val="9"/>
            <w:shd w:val="pct10" w:color="auto" w:fill="auto"/>
            <w:vAlign w:val="center"/>
          </w:tcPr>
          <w:p w:rsidR="00F40B8B" w:rsidRPr="00B45261" w:rsidRDefault="00F40B8B" w:rsidP="00F40B8B">
            <w:pPr>
              <w:pStyle w:val="NoSpacing"/>
              <w:spacing w:line="276" w:lineRule="auto"/>
              <w:jc w:val="center"/>
              <w:rPr>
                <w:rFonts w:ascii="Arial Narrow" w:hAnsi="Arial Narrow" w:cs="Calibri"/>
                <w:b/>
                <w:sz w:val="20"/>
                <w:szCs w:val="20"/>
              </w:rPr>
            </w:pPr>
            <w:r w:rsidRPr="00B45261">
              <w:rPr>
                <w:rFonts w:ascii="Arial Narrow" w:hAnsi="Arial Narrow"/>
                <w:b/>
                <w:sz w:val="28"/>
                <w:szCs w:val="20"/>
              </w:rPr>
              <w:t>Week 1: Block 3, Module 4, Cardiovascular = / /2024-25 to / /2024-25</w:t>
            </w:r>
          </w:p>
        </w:tc>
      </w:tr>
      <w:tr w:rsidR="00F40B8B" w:rsidRPr="00B45261" w:rsidTr="007C6CFD">
        <w:trPr>
          <w:trHeight w:val="597"/>
        </w:trPr>
        <w:tc>
          <w:tcPr>
            <w:tcW w:w="522" w:type="pct"/>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Days</w:t>
            </w:r>
          </w:p>
        </w:tc>
        <w:tc>
          <w:tcPr>
            <w:tcW w:w="628" w:type="pct"/>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8:00-9:00</w:t>
            </w:r>
          </w:p>
        </w:tc>
        <w:tc>
          <w:tcPr>
            <w:tcW w:w="596" w:type="pct"/>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9:00-10:00</w:t>
            </w:r>
          </w:p>
        </w:tc>
        <w:tc>
          <w:tcPr>
            <w:tcW w:w="228" w:type="pct"/>
            <w:shd w:val="clear" w:color="auto" w:fill="auto"/>
            <w:vAlign w:val="center"/>
          </w:tcPr>
          <w:p w:rsidR="00F40B8B" w:rsidRPr="00B45261" w:rsidRDefault="00F40B8B" w:rsidP="00F40B8B">
            <w:pPr>
              <w:spacing w:after="0"/>
              <w:ind w:left="-108" w:right="-109"/>
              <w:jc w:val="center"/>
              <w:rPr>
                <w:rFonts w:ascii="Arial Narrow" w:hAnsi="Arial Narrow" w:cstheme="minorHAnsi"/>
                <w:b/>
                <w:sz w:val="20"/>
                <w:szCs w:val="20"/>
              </w:rPr>
            </w:pPr>
            <w:r w:rsidRPr="00B45261">
              <w:rPr>
                <w:rFonts w:ascii="Arial Narrow" w:hAnsi="Arial Narrow" w:cstheme="minorHAnsi"/>
                <w:b/>
                <w:sz w:val="20"/>
                <w:szCs w:val="20"/>
              </w:rPr>
              <w:t>10:00</w:t>
            </w:r>
          </w:p>
          <w:p w:rsidR="00F40B8B" w:rsidRDefault="00F40B8B" w:rsidP="00F40B8B">
            <w:pPr>
              <w:spacing w:after="0"/>
              <w:ind w:left="-108" w:right="-109"/>
              <w:jc w:val="center"/>
              <w:rPr>
                <w:rFonts w:ascii="Arial Narrow" w:hAnsi="Arial Narrow" w:cstheme="minorHAnsi"/>
                <w:b/>
                <w:sz w:val="20"/>
                <w:szCs w:val="20"/>
              </w:rPr>
            </w:pPr>
            <w:r w:rsidRPr="00B45261">
              <w:rPr>
                <w:rFonts w:ascii="Arial Narrow" w:hAnsi="Arial Narrow" w:cstheme="minorHAnsi"/>
                <w:b/>
                <w:sz w:val="20"/>
                <w:szCs w:val="20"/>
              </w:rPr>
              <w:t>10:20</w:t>
            </w:r>
          </w:p>
          <w:p w:rsidR="003208B1" w:rsidRPr="00B45261" w:rsidRDefault="003208B1" w:rsidP="00F40B8B">
            <w:pPr>
              <w:spacing w:after="0"/>
              <w:ind w:left="-108" w:right="-109"/>
              <w:jc w:val="center"/>
              <w:rPr>
                <w:rFonts w:ascii="Arial Narrow" w:hAnsi="Arial Narrow" w:cstheme="minorHAnsi"/>
                <w:b/>
                <w:sz w:val="20"/>
                <w:szCs w:val="20"/>
              </w:rPr>
            </w:pPr>
            <w:r>
              <w:rPr>
                <w:rFonts w:ascii="Arial Narrow" w:hAnsi="Arial Narrow" w:cstheme="minorHAnsi"/>
                <w:b/>
                <w:sz w:val="20"/>
                <w:szCs w:val="20"/>
              </w:rPr>
              <w:t>am</w:t>
            </w:r>
          </w:p>
        </w:tc>
        <w:tc>
          <w:tcPr>
            <w:tcW w:w="612" w:type="pct"/>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10:20-11:20</w:t>
            </w:r>
          </w:p>
        </w:tc>
        <w:tc>
          <w:tcPr>
            <w:tcW w:w="546" w:type="pct"/>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11:20-12:20</w:t>
            </w:r>
          </w:p>
        </w:tc>
        <w:tc>
          <w:tcPr>
            <w:tcW w:w="579" w:type="pct"/>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12:20-01:20</w:t>
            </w:r>
          </w:p>
        </w:tc>
        <w:tc>
          <w:tcPr>
            <w:tcW w:w="263" w:type="pct"/>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01:20</w:t>
            </w:r>
          </w:p>
          <w:p w:rsidR="00F40B8B"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02:00</w:t>
            </w:r>
          </w:p>
          <w:p w:rsidR="003208B1" w:rsidRPr="00B45261" w:rsidRDefault="003208B1" w:rsidP="00F40B8B">
            <w:pPr>
              <w:spacing w:after="0"/>
              <w:jc w:val="center"/>
              <w:rPr>
                <w:rFonts w:ascii="Arial Narrow" w:hAnsi="Arial Narrow" w:cstheme="minorHAnsi"/>
                <w:b/>
                <w:sz w:val="20"/>
                <w:szCs w:val="20"/>
              </w:rPr>
            </w:pPr>
            <w:r>
              <w:rPr>
                <w:rFonts w:ascii="Arial Narrow" w:hAnsi="Arial Narrow" w:cstheme="minorHAnsi"/>
                <w:b/>
                <w:sz w:val="20"/>
                <w:szCs w:val="20"/>
              </w:rPr>
              <w:t>pm</w:t>
            </w:r>
          </w:p>
        </w:tc>
        <w:tc>
          <w:tcPr>
            <w:tcW w:w="1026" w:type="pct"/>
            <w:tcBorders>
              <w:bottom w:val="single" w:sz="4" w:space="0" w:color="auto"/>
            </w:tcBorders>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02:00-4:00</w:t>
            </w:r>
          </w:p>
        </w:tc>
      </w:tr>
      <w:tr w:rsidR="00F40B8B" w:rsidRPr="00B45261" w:rsidTr="007C6CFD">
        <w:trPr>
          <w:trHeight w:val="1320"/>
        </w:trPr>
        <w:tc>
          <w:tcPr>
            <w:tcW w:w="522" w:type="pct"/>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Monday</w:t>
            </w:r>
          </w:p>
        </w:tc>
        <w:tc>
          <w:tcPr>
            <w:tcW w:w="628"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Anatomy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Cv-a-oo6</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Embryology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G.Ansari</w:t>
            </w:r>
          </w:p>
        </w:tc>
        <w:tc>
          <w:tcPr>
            <w:tcW w:w="596"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Cv-p-001-a</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228" w:type="pct"/>
            <w:vMerge w:val="restart"/>
            <w:shd w:val="clear" w:color="auto" w:fill="auto"/>
            <w:textDirection w:val="tbRl"/>
            <w:vAlign w:val="center"/>
          </w:tcPr>
          <w:p w:rsidR="00F40B8B" w:rsidRPr="003208B1" w:rsidRDefault="00F40B8B" w:rsidP="00F40B8B">
            <w:pPr>
              <w:spacing w:after="0"/>
              <w:ind w:left="113" w:right="113"/>
              <w:jc w:val="center"/>
              <w:rPr>
                <w:rFonts w:ascii="Arial Narrow" w:hAnsi="Arial Narrow" w:cstheme="minorHAnsi"/>
                <w:b/>
                <w:bCs/>
                <w:sz w:val="32"/>
                <w:szCs w:val="32"/>
              </w:rPr>
            </w:pPr>
            <w:r w:rsidRPr="003208B1">
              <w:rPr>
                <w:rFonts w:ascii="Arial Narrow" w:hAnsi="Arial Narrow" w:cstheme="minorHAnsi"/>
                <w:b/>
                <w:bCs/>
                <w:sz w:val="32"/>
                <w:szCs w:val="32"/>
              </w:rPr>
              <w:t>Tea Break</w:t>
            </w:r>
          </w:p>
        </w:tc>
        <w:tc>
          <w:tcPr>
            <w:tcW w:w="612"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CV-B-001</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Shafqat</w:t>
            </w:r>
          </w:p>
        </w:tc>
        <w:tc>
          <w:tcPr>
            <w:tcW w:w="546"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ind w:firstLineChars="50" w:firstLine="100"/>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CV-P-001-b</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579" w:type="pct"/>
            <w:shd w:val="clear" w:color="auto" w:fill="auto"/>
            <w:vAlign w:val="center"/>
          </w:tcPr>
          <w:p w:rsidR="00F40B8B" w:rsidRPr="00B45261" w:rsidRDefault="00F40B8B" w:rsidP="00F40B8B">
            <w:pPr>
              <w:spacing w:after="0"/>
              <w:rPr>
                <w:rFonts w:ascii="Arial Narrow" w:hAnsi="Arial Narrow" w:cstheme="minorHAnsi"/>
                <w:sz w:val="20"/>
                <w:szCs w:val="20"/>
              </w:rPr>
            </w:pPr>
            <w:r w:rsidRPr="00B45261">
              <w:rPr>
                <w:rFonts w:ascii="Arial Narrow" w:hAnsi="Arial Narrow" w:cstheme="minorHAnsi"/>
                <w:sz w:val="20"/>
                <w:szCs w:val="20"/>
              </w:rPr>
              <w:t xml:space="preserve">       </w:t>
            </w: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Pak. Studies</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Ethics</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Mr Jaffar</w:t>
            </w:r>
          </w:p>
        </w:tc>
        <w:tc>
          <w:tcPr>
            <w:tcW w:w="263" w:type="pct"/>
            <w:vMerge w:val="restart"/>
            <w:shd w:val="clear" w:color="auto" w:fill="auto"/>
            <w:textDirection w:val="tbRl"/>
            <w:vAlign w:val="center"/>
          </w:tcPr>
          <w:p w:rsidR="00F40B8B" w:rsidRPr="003208B1" w:rsidRDefault="00F40B8B" w:rsidP="00F40B8B">
            <w:pPr>
              <w:spacing w:after="0"/>
              <w:ind w:left="245" w:right="113"/>
              <w:jc w:val="center"/>
              <w:rPr>
                <w:rFonts w:ascii="Arial Narrow" w:hAnsi="Arial Narrow" w:cstheme="minorHAnsi"/>
                <w:b/>
                <w:bCs/>
                <w:sz w:val="32"/>
                <w:szCs w:val="32"/>
              </w:rPr>
            </w:pPr>
            <w:r w:rsidRPr="003208B1">
              <w:rPr>
                <w:rFonts w:ascii="Arial Narrow" w:hAnsi="Arial Narrow" w:cstheme="minorHAnsi"/>
                <w:b/>
                <w:bCs/>
                <w:sz w:val="32"/>
                <w:szCs w:val="32"/>
              </w:rPr>
              <w:t>Prayer &amp; lunch break</w:t>
            </w:r>
          </w:p>
        </w:tc>
        <w:tc>
          <w:tcPr>
            <w:tcW w:w="1026" w:type="pct"/>
            <w:shd w:val="clear" w:color="auto" w:fill="FFFFFF" w:themeFill="background1"/>
            <w:vAlign w:val="center"/>
          </w:tcPr>
          <w:p w:rsidR="00F40B8B" w:rsidRPr="003A178C" w:rsidRDefault="00F40B8B" w:rsidP="00F40B8B">
            <w:pPr>
              <w:spacing w:after="0"/>
              <w:jc w:val="center"/>
              <w:rPr>
                <w:rFonts w:ascii="Arial Narrow" w:hAnsi="Arial Narrow" w:cstheme="minorHAnsi"/>
                <w:sz w:val="20"/>
                <w:szCs w:val="20"/>
                <w:u w:val="single"/>
              </w:rPr>
            </w:pPr>
            <w:r w:rsidRPr="003A178C">
              <w:rPr>
                <w:rFonts w:ascii="Arial Narrow" w:hAnsi="Arial Narrow" w:cstheme="minorHAnsi"/>
                <w:b/>
                <w:sz w:val="20"/>
                <w:szCs w:val="20"/>
                <w:u w:val="single"/>
              </w:rPr>
              <w:t>Practical</w:t>
            </w:r>
            <w:r w:rsidR="003A178C" w:rsidRPr="003A178C">
              <w:rPr>
                <w:rFonts w:ascii="Arial Narrow" w:hAnsi="Arial Narrow" w:cstheme="minorHAnsi"/>
                <w:b/>
                <w:sz w:val="20"/>
                <w:szCs w:val="20"/>
                <w:u w:val="single"/>
              </w:rPr>
              <w:t>/Skill Lab</w:t>
            </w:r>
            <w:r w:rsidRPr="003A178C">
              <w:rPr>
                <w:rFonts w:ascii="Arial Narrow" w:hAnsi="Arial Narrow" w:cstheme="minorHAnsi"/>
                <w:b/>
                <w:sz w:val="20"/>
                <w:szCs w:val="20"/>
                <w:u w:val="single"/>
              </w:rPr>
              <w:t xml:space="preserve"> 1</w:t>
            </w:r>
          </w:p>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 xml:space="preserve"> SKILL LAB - 1</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Physiology</w:t>
            </w:r>
            <w:r w:rsidR="00CD226F">
              <w:rPr>
                <w:rFonts w:ascii="Arial Narrow" w:hAnsi="Arial Narrow" w:cstheme="minorHAnsi"/>
                <w:b/>
                <w:sz w:val="20"/>
                <w:szCs w:val="20"/>
              </w:rPr>
              <w:t xml:space="preserve"> (P-1)</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Biochemistry</w:t>
            </w:r>
            <w:r w:rsidR="00CD226F">
              <w:rPr>
                <w:rFonts w:ascii="Arial Narrow" w:hAnsi="Arial Narrow" w:cstheme="minorHAnsi"/>
                <w:b/>
                <w:sz w:val="20"/>
                <w:szCs w:val="20"/>
              </w:rPr>
              <w:t xml:space="preserve"> (P-1)</w:t>
            </w:r>
          </w:p>
        </w:tc>
      </w:tr>
      <w:tr w:rsidR="00F40B8B" w:rsidRPr="00B45261" w:rsidTr="007C6CFD">
        <w:trPr>
          <w:trHeight w:val="1320"/>
        </w:trPr>
        <w:tc>
          <w:tcPr>
            <w:tcW w:w="522" w:type="pct"/>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Calibri"/>
                <w:b/>
                <w:sz w:val="20"/>
                <w:szCs w:val="20"/>
              </w:rPr>
              <w:t>Tuesday</w:t>
            </w:r>
          </w:p>
        </w:tc>
        <w:tc>
          <w:tcPr>
            <w:tcW w:w="628"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Anatomy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CV-A-001-a</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Z.Alvi</w:t>
            </w:r>
          </w:p>
        </w:tc>
        <w:tc>
          <w:tcPr>
            <w:tcW w:w="596"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CV-P-001-c</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228" w:type="pct"/>
            <w:vMerge/>
            <w:shd w:val="clear" w:color="auto" w:fill="auto"/>
            <w:vAlign w:val="center"/>
          </w:tcPr>
          <w:p w:rsidR="00F40B8B" w:rsidRPr="00B45261" w:rsidRDefault="00F40B8B" w:rsidP="00F40B8B">
            <w:pPr>
              <w:spacing w:after="0"/>
              <w:jc w:val="center"/>
              <w:rPr>
                <w:rFonts w:ascii="Arial Narrow" w:hAnsi="Arial Narrow" w:cstheme="minorHAnsi"/>
                <w:sz w:val="20"/>
                <w:szCs w:val="20"/>
              </w:rPr>
            </w:pPr>
          </w:p>
        </w:tc>
        <w:tc>
          <w:tcPr>
            <w:tcW w:w="612"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Com. Med</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CV-CM-001-a</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Ali.H</w:t>
            </w:r>
          </w:p>
        </w:tc>
        <w:tc>
          <w:tcPr>
            <w:tcW w:w="546"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Islamiat</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Holy Prophet peace</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Miss Kanwal</w:t>
            </w:r>
          </w:p>
        </w:tc>
        <w:tc>
          <w:tcPr>
            <w:tcW w:w="579"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CV-001-d</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Safi.R</w:t>
            </w:r>
          </w:p>
        </w:tc>
        <w:tc>
          <w:tcPr>
            <w:tcW w:w="263" w:type="pct"/>
            <w:vMerge/>
            <w:shd w:val="clear" w:color="auto" w:fill="auto"/>
            <w:vAlign w:val="center"/>
          </w:tcPr>
          <w:p w:rsidR="00F40B8B" w:rsidRPr="00B45261" w:rsidRDefault="00F40B8B" w:rsidP="00F40B8B">
            <w:pPr>
              <w:spacing w:after="0"/>
              <w:jc w:val="center"/>
              <w:rPr>
                <w:rFonts w:ascii="Arial Narrow" w:hAnsi="Arial Narrow" w:cstheme="minorHAnsi"/>
                <w:sz w:val="20"/>
                <w:szCs w:val="20"/>
              </w:rPr>
            </w:pPr>
          </w:p>
        </w:tc>
        <w:tc>
          <w:tcPr>
            <w:tcW w:w="1026" w:type="pct"/>
            <w:shd w:val="clear" w:color="auto" w:fill="FFFFFF" w:themeFill="background1"/>
            <w:vAlign w:val="center"/>
          </w:tcPr>
          <w:p w:rsidR="003A178C" w:rsidRPr="003A178C" w:rsidRDefault="003A178C" w:rsidP="003A178C">
            <w:pPr>
              <w:spacing w:after="0"/>
              <w:jc w:val="center"/>
              <w:rPr>
                <w:rFonts w:ascii="Arial Narrow" w:hAnsi="Arial Narrow" w:cstheme="minorHAnsi"/>
                <w:sz w:val="20"/>
                <w:szCs w:val="20"/>
                <w:u w:val="single"/>
              </w:rPr>
            </w:pPr>
            <w:r w:rsidRPr="003A178C">
              <w:rPr>
                <w:rFonts w:ascii="Arial Narrow" w:hAnsi="Arial Narrow" w:cstheme="minorHAnsi"/>
                <w:b/>
                <w:sz w:val="20"/>
                <w:szCs w:val="20"/>
                <w:u w:val="single"/>
              </w:rPr>
              <w:t>Practical/Skill Lab 1</w:t>
            </w:r>
          </w:p>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Biochemistry</w:t>
            </w:r>
            <w:r w:rsidR="00CD226F">
              <w:rPr>
                <w:rFonts w:ascii="Arial Narrow" w:hAnsi="Arial Narrow" w:cstheme="minorHAnsi"/>
                <w:b/>
                <w:sz w:val="20"/>
                <w:szCs w:val="20"/>
              </w:rPr>
              <w:t xml:space="preserve"> (P-1)</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Anatomy</w:t>
            </w:r>
            <w:r>
              <w:rPr>
                <w:rFonts w:ascii="Arial Narrow" w:hAnsi="Arial Narrow" w:cstheme="minorHAnsi"/>
                <w:b/>
                <w:sz w:val="20"/>
                <w:szCs w:val="20"/>
              </w:rPr>
              <w:t xml:space="preserve"> (P-1)</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 xml:space="preserve"> SKILL LAB </w:t>
            </w:r>
            <w:r>
              <w:rPr>
                <w:rFonts w:ascii="Arial Narrow" w:hAnsi="Arial Narrow" w:cstheme="minorHAnsi"/>
                <w:b/>
                <w:sz w:val="20"/>
                <w:szCs w:val="20"/>
              </w:rPr>
              <w:t>–</w:t>
            </w:r>
            <w:r w:rsidRPr="00B45261">
              <w:rPr>
                <w:rFonts w:ascii="Arial Narrow" w:hAnsi="Arial Narrow" w:cstheme="minorHAnsi"/>
                <w:b/>
                <w:sz w:val="20"/>
                <w:szCs w:val="20"/>
              </w:rPr>
              <w:t xml:space="preserve"> 1</w:t>
            </w:r>
          </w:p>
        </w:tc>
      </w:tr>
      <w:tr w:rsidR="00F40B8B" w:rsidRPr="00B45261" w:rsidTr="007C6CFD">
        <w:trPr>
          <w:trHeight w:val="1066"/>
        </w:trPr>
        <w:tc>
          <w:tcPr>
            <w:tcW w:w="522" w:type="pct"/>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 xml:space="preserve">Wednesday </w:t>
            </w:r>
          </w:p>
        </w:tc>
        <w:tc>
          <w:tcPr>
            <w:tcW w:w="628"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Anatomy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CV-A-001-b</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R.Faisal</w:t>
            </w:r>
          </w:p>
        </w:tc>
        <w:tc>
          <w:tcPr>
            <w:tcW w:w="596"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CV-P-001-e</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228" w:type="pct"/>
            <w:vMerge/>
            <w:shd w:val="clear" w:color="auto" w:fill="auto"/>
            <w:vAlign w:val="center"/>
          </w:tcPr>
          <w:p w:rsidR="00F40B8B" w:rsidRPr="00B45261" w:rsidRDefault="00F40B8B" w:rsidP="00F40B8B">
            <w:pPr>
              <w:spacing w:after="0"/>
              <w:jc w:val="center"/>
              <w:rPr>
                <w:rFonts w:ascii="Arial Narrow" w:hAnsi="Arial Narrow" w:cstheme="minorHAnsi"/>
                <w:sz w:val="20"/>
                <w:szCs w:val="20"/>
              </w:rPr>
            </w:pPr>
          </w:p>
        </w:tc>
        <w:tc>
          <w:tcPr>
            <w:tcW w:w="612"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CV-B-002</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Dost.M</w:t>
            </w:r>
          </w:p>
        </w:tc>
        <w:tc>
          <w:tcPr>
            <w:tcW w:w="546"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Com.med</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CV-CM-001-b</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Ali.H</w:t>
            </w:r>
          </w:p>
        </w:tc>
        <w:tc>
          <w:tcPr>
            <w:tcW w:w="579"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CV-P-002-a</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263" w:type="pct"/>
            <w:vMerge/>
            <w:shd w:val="clear" w:color="auto" w:fill="auto"/>
            <w:vAlign w:val="center"/>
          </w:tcPr>
          <w:p w:rsidR="00F40B8B" w:rsidRPr="00B45261" w:rsidRDefault="00F40B8B" w:rsidP="00F40B8B">
            <w:pPr>
              <w:spacing w:after="0"/>
              <w:jc w:val="center"/>
              <w:rPr>
                <w:rFonts w:ascii="Arial Narrow" w:hAnsi="Arial Narrow" w:cstheme="minorHAnsi"/>
                <w:sz w:val="20"/>
                <w:szCs w:val="20"/>
              </w:rPr>
            </w:pPr>
          </w:p>
        </w:tc>
        <w:tc>
          <w:tcPr>
            <w:tcW w:w="1026" w:type="pct"/>
            <w:shd w:val="clear" w:color="auto" w:fill="FFFFFF" w:themeFill="background1"/>
            <w:vAlign w:val="center"/>
          </w:tcPr>
          <w:p w:rsidR="003A178C" w:rsidRPr="003A178C" w:rsidRDefault="003A178C" w:rsidP="003A178C">
            <w:pPr>
              <w:spacing w:after="0"/>
              <w:jc w:val="center"/>
              <w:rPr>
                <w:rFonts w:ascii="Arial Narrow" w:hAnsi="Arial Narrow" w:cstheme="minorHAnsi"/>
                <w:sz w:val="20"/>
                <w:szCs w:val="20"/>
                <w:u w:val="single"/>
              </w:rPr>
            </w:pPr>
            <w:r w:rsidRPr="003A178C">
              <w:rPr>
                <w:rFonts w:ascii="Arial Narrow" w:hAnsi="Arial Narrow" w:cstheme="minorHAnsi"/>
                <w:b/>
                <w:sz w:val="20"/>
                <w:szCs w:val="20"/>
                <w:u w:val="single"/>
              </w:rPr>
              <w:t>Practical/Skill Lab 1</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Physiology</w:t>
            </w:r>
            <w:r w:rsidR="00CD226F">
              <w:rPr>
                <w:rFonts w:ascii="Arial Narrow" w:hAnsi="Arial Narrow" w:cstheme="minorHAnsi"/>
                <w:b/>
                <w:sz w:val="20"/>
                <w:szCs w:val="20"/>
              </w:rPr>
              <w:t xml:space="preserve"> (P-1)</w:t>
            </w:r>
          </w:p>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 xml:space="preserve"> SKILL LAB - 1</w:t>
            </w:r>
          </w:p>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Anatomy</w:t>
            </w:r>
            <w:r>
              <w:rPr>
                <w:rFonts w:ascii="Arial Narrow" w:hAnsi="Arial Narrow" w:cstheme="minorHAnsi"/>
                <w:b/>
                <w:sz w:val="20"/>
                <w:szCs w:val="20"/>
              </w:rPr>
              <w:t xml:space="preserve"> (P-1)</w:t>
            </w:r>
          </w:p>
        </w:tc>
      </w:tr>
      <w:tr w:rsidR="00F40B8B" w:rsidRPr="00B45261" w:rsidTr="007C6CFD">
        <w:trPr>
          <w:trHeight w:val="1320"/>
        </w:trPr>
        <w:tc>
          <w:tcPr>
            <w:tcW w:w="522" w:type="pct"/>
            <w:shd w:val="clear" w:color="auto" w:fill="auto"/>
            <w:vAlign w:val="center"/>
          </w:tcPr>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b/>
                <w:sz w:val="20"/>
                <w:szCs w:val="20"/>
              </w:rPr>
              <w:t xml:space="preserve">Thursday </w:t>
            </w:r>
          </w:p>
        </w:tc>
        <w:tc>
          <w:tcPr>
            <w:tcW w:w="628"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CV-P-00-2-b</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596"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CV-B-003-a</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Khalida.A</w:t>
            </w:r>
          </w:p>
        </w:tc>
        <w:tc>
          <w:tcPr>
            <w:tcW w:w="228" w:type="pct"/>
            <w:vMerge/>
            <w:shd w:val="clear" w:color="auto" w:fill="auto"/>
            <w:vAlign w:val="center"/>
          </w:tcPr>
          <w:p w:rsidR="00F40B8B" w:rsidRPr="00B45261" w:rsidRDefault="00F40B8B" w:rsidP="00F40B8B">
            <w:pPr>
              <w:spacing w:after="0"/>
              <w:jc w:val="center"/>
              <w:rPr>
                <w:rFonts w:ascii="Arial Narrow" w:hAnsi="Arial Narrow" w:cstheme="minorHAnsi"/>
                <w:sz w:val="20"/>
                <w:szCs w:val="20"/>
              </w:rPr>
            </w:pPr>
          </w:p>
        </w:tc>
        <w:tc>
          <w:tcPr>
            <w:tcW w:w="612"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Anatomy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CV-P-013</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Histology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G.Ansari</w:t>
            </w:r>
          </w:p>
        </w:tc>
        <w:tc>
          <w:tcPr>
            <w:tcW w:w="546"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PERLs</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1-17</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M Tariq.K</w:t>
            </w:r>
          </w:p>
        </w:tc>
        <w:tc>
          <w:tcPr>
            <w:tcW w:w="579" w:type="pct"/>
            <w:shd w:val="clear" w:color="auto" w:fill="auto"/>
            <w:vAlign w:val="center"/>
          </w:tcPr>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CV-P-003</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Dr Safi.R</w:t>
            </w:r>
          </w:p>
        </w:tc>
        <w:tc>
          <w:tcPr>
            <w:tcW w:w="263" w:type="pct"/>
            <w:vMerge/>
            <w:shd w:val="clear" w:color="auto" w:fill="auto"/>
            <w:vAlign w:val="center"/>
          </w:tcPr>
          <w:p w:rsidR="00F40B8B" w:rsidRPr="00B45261" w:rsidRDefault="00F40B8B" w:rsidP="00F40B8B">
            <w:pPr>
              <w:spacing w:after="0"/>
              <w:jc w:val="center"/>
              <w:rPr>
                <w:rFonts w:ascii="Arial Narrow" w:hAnsi="Arial Narrow" w:cstheme="minorHAnsi"/>
                <w:sz w:val="20"/>
                <w:szCs w:val="20"/>
              </w:rPr>
            </w:pPr>
          </w:p>
        </w:tc>
        <w:tc>
          <w:tcPr>
            <w:tcW w:w="1026" w:type="pct"/>
            <w:shd w:val="clear" w:color="auto" w:fill="FFFFFF" w:themeFill="background1"/>
            <w:vAlign w:val="center"/>
          </w:tcPr>
          <w:p w:rsidR="003A178C" w:rsidRPr="003A178C" w:rsidRDefault="003A178C" w:rsidP="003A178C">
            <w:pPr>
              <w:spacing w:after="0"/>
              <w:jc w:val="center"/>
              <w:rPr>
                <w:rFonts w:ascii="Arial Narrow" w:hAnsi="Arial Narrow" w:cstheme="minorHAnsi"/>
                <w:sz w:val="20"/>
                <w:szCs w:val="20"/>
                <w:u w:val="single"/>
              </w:rPr>
            </w:pPr>
            <w:r w:rsidRPr="003A178C">
              <w:rPr>
                <w:rFonts w:ascii="Arial Narrow" w:hAnsi="Arial Narrow" w:cstheme="minorHAnsi"/>
                <w:b/>
                <w:sz w:val="20"/>
                <w:szCs w:val="20"/>
                <w:u w:val="single"/>
              </w:rPr>
              <w:t>Practical/Skill Lab 1</w:t>
            </w:r>
          </w:p>
          <w:p w:rsidR="00F40B8B" w:rsidRPr="00B45261" w:rsidRDefault="00F40B8B" w:rsidP="00F40B8B">
            <w:pPr>
              <w:spacing w:after="0"/>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Anatomy</w:t>
            </w:r>
            <w:r>
              <w:rPr>
                <w:rFonts w:ascii="Arial Narrow" w:hAnsi="Arial Narrow" w:cstheme="minorHAnsi"/>
                <w:b/>
                <w:sz w:val="20"/>
                <w:szCs w:val="20"/>
              </w:rPr>
              <w:t xml:space="preserve"> (P-1)</w:t>
            </w:r>
          </w:p>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Biochemistry</w:t>
            </w:r>
            <w:r w:rsidR="00CD226F">
              <w:rPr>
                <w:rFonts w:ascii="Arial Narrow" w:hAnsi="Arial Narrow" w:cstheme="minorHAnsi"/>
                <w:b/>
                <w:sz w:val="20"/>
                <w:szCs w:val="20"/>
              </w:rPr>
              <w:t xml:space="preserve"> (P-1)</w:t>
            </w:r>
          </w:p>
          <w:p w:rsidR="00F40B8B" w:rsidRPr="00B45261" w:rsidRDefault="00F40B8B" w:rsidP="00F40B8B">
            <w:pPr>
              <w:spacing w:after="0"/>
              <w:jc w:val="center"/>
              <w:rPr>
                <w:rFonts w:ascii="Arial Narrow" w:hAnsi="Arial Narrow" w:cstheme="minorHAnsi"/>
                <w:b/>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Physiology</w:t>
            </w:r>
            <w:r w:rsidR="00CD226F">
              <w:rPr>
                <w:rFonts w:ascii="Arial Narrow" w:hAnsi="Arial Narrow" w:cstheme="minorHAnsi"/>
                <w:b/>
                <w:sz w:val="20"/>
                <w:szCs w:val="20"/>
              </w:rPr>
              <w:t xml:space="preserve"> (P-1)</w:t>
            </w:r>
          </w:p>
        </w:tc>
      </w:tr>
      <w:tr w:rsidR="00F40B8B" w:rsidRPr="00B45261" w:rsidTr="007C6CFD">
        <w:trPr>
          <w:trHeight w:val="597"/>
        </w:trPr>
        <w:tc>
          <w:tcPr>
            <w:tcW w:w="522" w:type="pct"/>
            <w:shd w:val="clear" w:color="auto" w:fill="auto"/>
            <w:vAlign w:val="center"/>
          </w:tcPr>
          <w:p w:rsidR="00F40B8B" w:rsidRPr="00B45261" w:rsidRDefault="00F40B8B" w:rsidP="00F40B8B">
            <w:pPr>
              <w:spacing w:after="0"/>
              <w:jc w:val="center"/>
              <w:rPr>
                <w:rFonts w:ascii="Arial Narrow" w:hAnsi="Arial Narrow" w:cs="Calibri"/>
                <w:b/>
                <w:sz w:val="20"/>
                <w:szCs w:val="20"/>
              </w:rPr>
            </w:pPr>
            <w:r w:rsidRPr="00B45261">
              <w:rPr>
                <w:rFonts w:ascii="Arial Narrow" w:hAnsi="Arial Narrow" w:cstheme="minorHAnsi"/>
                <w:b/>
                <w:sz w:val="20"/>
                <w:szCs w:val="20"/>
              </w:rPr>
              <w:t>Friday</w:t>
            </w:r>
            <w:r w:rsidRPr="00B45261">
              <w:rPr>
                <w:rFonts w:ascii="Arial Narrow" w:hAnsi="Arial Narrow" w:cs="Calibri"/>
                <w:b/>
                <w:sz w:val="20"/>
                <w:szCs w:val="20"/>
              </w:rPr>
              <w:t xml:space="preserve"> </w:t>
            </w:r>
          </w:p>
        </w:tc>
        <w:tc>
          <w:tcPr>
            <w:tcW w:w="628" w:type="pct"/>
            <w:shd w:val="clear" w:color="auto" w:fill="auto"/>
            <w:vAlign w:val="center"/>
          </w:tcPr>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jc w:val="center"/>
              <w:rPr>
                <w:rFonts w:ascii="Arial Narrow" w:hAnsi="Arial Narrow" w:cs="Calibri"/>
                <w:b/>
                <w:bCs/>
                <w:sz w:val="20"/>
                <w:szCs w:val="20"/>
              </w:rPr>
            </w:pPr>
            <w:r w:rsidRPr="00B45261">
              <w:rPr>
                <w:rFonts w:ascii="Arial Narrow" w:hAnsi="Arial Narrow" w:cs="Calibri"/>
                <w:b/>
                <w:bCs/>
                <w:sz w:val="20"/>
                <w:szCs w:val="20"/>
              </w:rPr>
              <w:t xml:space="preserve">Anatomy </w:t>
            </w:r>
          </w:p>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sz w:val="20"/>
                <w:szCs w:val="20"/>
              </w:rPr>
              <w:t>CV-A-OO7-a</w:t>
            </w:r>
          </w:p>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sz w:val="20"/>
                <w:szCs w:val="20"/>
              </w:rPr>
              <w:t>Embryology</w:t>
            </w:r>
          </w:p>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sz w:val="20"/>
                <w:szCs w:val="20"/>
              </w:rPr>
              <w:t>Dr Z.Alvi</w:t>
            </w:r>
          </w:p>
        </w:tc>
        <w:tc>
          <w:tcPr>
            <w:tcW w:w="596" w:type="pct"/>
            <w:shd w:val="clear" w:color="auto" w:fill="auto"/>
            <w:vAlign w:val="center"/>
          </w:tcPr>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sz w:val="20"/>
                <w:szCs w:val="20"/>
              </w:rPr>
              <w:t>CV-P-004-a</w:t>
            </w:r>
          </w:p>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sz w:val="20"/>
                <w:szCs w:val="20"/>
              </w:rPr>
              <w:t>Dr Tehseen.I</w:t>
            </w:r>
          </w:p>
        </w:tc>
        <w:tc>
          <w:tcPr>
            <w:tcW w:w="228" w:type="pct"/>
            <w:vMerge/>
            <w:shd w:val="clear" w:color="auto" w:fill="auto"/>
            <w:vAlign w:val="center"/>
          </w:tcPr>
          <w:p w:rsidR="00F40B8B" w:rsidRPr="00B45261" w:rsidRDefault="00F40B8B" w:rsidP="00F40B8B">
            <w:pPr>
              <w:spacing w:after="0"/>
              <w:jc w:val="center"/>
              <w:rPr>
                <w:rFonts w:ascii="Arial Narrow" w:hAnsi="Arial Narrow" w:cstheme="minorHAnsi"/>
                <w:sz w:val="20"/>
                <w:szCs w:val="20"/>
              </w:rPr>
            </w:pPr>
          </w:p>
        </w:tc>
        <w:tc>
          <w:tcPr>
            <w:tcW w:w="612" w:type="pct"/>
            <w:shd w:val="clear" w:color="auto" w:fill="auto"/>
            <w:vAlign w:val="center"/>
          </w:tcPr>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sz w:val="20"/>
                <w:szCs w:val="20"/>
              </w:rPr>
              <w:t>CV-P-004-b</w:t>
            </w:r>
          </w:p>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sz w:val="20"/>
                <w:szCs w:val="20"/>
              </w:rPr>
              <w:t>Dr Raheela.A</w:t>
            </w:r>
          </w:p>
        </w:tc>
        <w:tc>
          <w:tcPr>
            <w:tcW w:w="546" w:type="pct"/>
            <w:shd w:val="clear" w:color="auto" w:fill="auto"/>
            <w:vAlign w:val="center"/>
          </w:tcPr>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jc w:val="center"/>
              <w:rPr>
                <w:rFonts w:ascii="Arial Narrow" w:hAnsi="Arial Narrow" w:cs="Calibri"/>
                <w:b/>
                <w:bCs/>
                <w:sz w:val="20"/>
                <w:szCs w:val="20"/>
              </w:rPr>
            </w:pPr>
            <w:r w:rsidRPr="00B45261">
              <w:rPr>
                <w:rFonts w:ascii="Arial Narrow" w:hAnsi="Arial Narrow" w:cs="Calibri"/>
                <w:b/>
                <w:bCs/>
                <w:sz w:val="20"/>
                <w:szCs w:val="20"/>
              </w:rPr>
              <w:t>Civics</w:t>
            </w:r>
          </w:p>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sz w:val="20"/>
                <w:szCs w:val="20"/>
              </w:rPr>
              <w:t>Society</w:t>
            </w:r>
          </w:p>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sz w:val="20"/>
                <w:szCs w:val="20"/>
              </w:rPr>
              <w:t>Dr A.Majid</w:t>
            </w:r>
          </w:p>
        </w:tc>
        <w:tc>
          <w:tcPr>
            <w:tcW w:w="579" w:type="pct"/>
            <w:shd w:val="clear" w:color="auto" w:fill="auto"/>
            <w:vAlign w:val="center"/>
          </w:tcPr>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sz w:val="20"/>
                <w:szCs w:val="20"/>
              </w:rPr>
              <w:t>CV-P-004-c</w:t>
            </w:r>
          </w:p>
          <w:p w:rsidR="00F40B8B" w:rsidRPr="00B45261" w:rsidRDefault="00F40B8B" w:rsidP="00F40B8B">
            <w:pPr>
              <w:spacing w:after="0"/>
              <w:jc w:val="center"/>
              <w:rPr>
                <w:rFonts w:ascii="Arial Narrow" w:hAnsi="Arial Narrow" w:cs="Calibri"/>
                <w:sz w:val="20"/>
                <w:szCs w:val="20"/>
              </w:rPr>
            </w:pPr>
            <w:r w:rsidRPr="00B45261">
              <w:rPr>
                <w:rFonts w:ascii="Arial Narrow" w:hAnsi="Arial Narrow" w:cs="Calibri"/>
                <w:sz w:val="20"/>
                <w:szCs w:val="20"/>
              </w:rPr>
              <w:t>Dr Sadia.J</w:t>
            </w:r>
          </w:p>
        </w:tc>
        <w:tc>
          <w:tcPr>
            <w:tcW w:w="263" w:type="pct"/>
            <w:vMerge/>
            <w:shd w:val="clear" w:color="auto" w:fill="auto"/>
            <w:vAlign w:val="center"/>
          </w:tcPr>
          <w:p w:rsidR="00F40B8B" w:rsidRPr="00B45261" w:rsidRDefault="00F40B8B" w:rsidP="00F40B8B">
            <w:pPr>
              <w:spacing w:after="0"/>
              <w:jc w:val="center"/>
              <w:rPr>
                <w:rFonts w:ascii="Arial Narrow" w:hAnsi="Arial Narrow" w:cstheme="minorHAnsi"/>
                <w:sz w:val="20"/>
                <w:szCs w:val="20"/>
              </w:rPr>
            </w:pPr>
          </w:p>
        </w:tc>
        <w:tc>
          <w:tcPr>
            <w:tcW w:w="1026" w:type="pct"/>
            <w:shd w:val="clear" w:color="auto" w:fill="auto"/>
            <w:vAlign w:val="center"/>
          </w:tcPr>
          <w:p w:rsidR="00F40B8B" w:rsidRPr="00B45261" w:rsidRDefault="00CD226F" w:rsidP="007C6CFD">
            <w:pPr>
              <w:spacing w:after="0"/>
              <w:ind w:left="-102" w:right="-80"/>
              <w:jc w:val="center"/>
              <w:rPr>
                <w:rFonts w:ascii="Arial Narrow" w:hAnsi="Arial Narrow" w:cs="Arial"/>
                <w:b/>
                <w:sz w:val="20"/>
                <w:szCs w:val="20"/>
              </w:rPr>
            </w:pPr>
            <w:r w:rsidRPr="00B45261">
              <w:rPr>
                <w:rFonts w:ascii="Arial Narrow" w:hAnsi="Arial Narrow" w:cs="Arial"/>
                <w:b/>
                <w:sz w:val="20"/>
                <w:szCs w:val="20"/>
              </w:rPr>
              <w:t>CLINICAL SKILL FOUNDATION - 1</w:t>
            </w:r>
          </w:p>
          <w:p w:rsidR="00F40B8B" w:rsidRPr="003A178C" w:rsidRDefault="00CD226F" w:rsidP="00CD226F">
            <w:pPr>
              <w:spacing w:after="0"/>
              <w:jc w:val="center"/>
              <w:rPr>
                <w:rFonts w:ascii="Arial Narrow" w:hAnsi="Arial Narrow" w:cs="Calibri"/>
                <w:sz w:val="20"/>
                <w:szCs w:val="20"/>
              </w:rPr>
            </w:pPr>
            <w:r>
              <w:rPr>
                <w:rFonts w:ascii="Arial Narrow" w:hAnsi="Arial Narrow" w:cs="Arial"/>
                <w:b/>
                <w:sz w:val="20"/>
                <w:szCs w:val="20"/>
              </w:rPr>
              <w:t xml:space="preserve"> </w:t>
            </w:r>
            <w:r w:rsidRPr="003A178C">
              <w:rPr>
                <w:rFonts w:ascii="Arial Narrow" w:hAnsi="Arial Narrow" w:cs="Arial"/>
                <w:sz w:val="20"/>
                <w:szCs w:val="20"/>
              </w:rPr>
              <w:t>(Please refer to clinical skills manual for groups/wards distribution)</w:t>
            </w:r>
          </w:p>
        </w:tc>
      </w:tr>
    </w:tbl>
    <w:p w:rsidR="00CD226F" w:rsidRDefault="00CD226F" w:rsidP="00574705">
      <w:pPr>
        <w:pStyle w:val="NoSpacing"/>
        <w:spacing w:line="1" w:lineRule="atLeast"/>
        <w:rPr>
          <w:b/>
          <w:sz w:val="28"/>
          <w:szCs w:val="20"/>
          <w:u w:val="single"/>
        </w:rPr>
      </w:pPr>
    </w:p>
    <w:tbl>
      <w:tblPr>
        <w:tblpPr w:leftFromText="180" w:rightFromText="180" w:vertAnchor="text" w:horzAnchor="margin" w:tblpX="252" w:tblpY="12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93"/>
        <w:gridCol w:w="1463"/>
        <w:gridCol w:w="1630"/>
        <w:gridCol w:w="692"/>
        <w:gridCol w:w="1627"/>
        <w:gridCol w:w="1633"/>
        <w:gridCol w:w="1633"/>
        <w:gridCol w:w="663"/>
        <w:gridCol w:w="3442"/>
      </w:tblGrid>
      <w:tr w:rsidR="00F40B8B" w:rsidRPr="00B45261" w:rsidTr="00F40B8B">
        <w:trPr>
          <w:trHeight w:val="577"/>
        </w:trPr>
        <w:tc>
          <w:tcPr>
            <w:tcW w:w="5000" w:type="pct"/>
            <w:gridSpan w:val="9"/>
            <w:shd w:val="pct10" w:color="auto" w:fill="auto"/>
            <w:vAlign w:val="center"/>
          </w:tcPr>
          <w:p w:rsidR="00F40B8B" w:rsidRPr="00B45261" w:rsidRDefault="00F40B8B" w:rsidP="00F40B8B">
            <w:pPr>
              <w:pStyle w:val="NoSpacing"/>
              <w:spacing w:line="1" w:lineRule="atLeast"/>
              <w:jc w:val="center"/>
              <w:rPr>
                <w:rFonts w:ascii="Arial Narrow" w:hAnsi="Arial Narrow" w:cs="Calibri"/>
                <w:b/>
                <w:sz w:val="20"/>
                <w:szCs w:val="20"/>
              </w:rPr>
            </w:pPr>
            <w:r w:rsidRPr="00B45261">
              <w:rPr>
                <w:rFonts w:ascii="Arial Narrow" w:hAnsi="Arial Narrow"/>
                <w:b/>
                <w:sz w:val="28"/>
                <w:szCs w:val="20"/>
              </w:rPr>
              <w:t>Week 2: Block 3, Module 4, Cardiovascular  =    / /2024-25 to   /  /2024-25</w:t>
            </w:r>
          </w:p>
        </w:tc>
      </w:tr>
      <w:tr w:rsidR="00F40B8B" w:rsidRPr="00B45261" w:rsidTr="003208B1">
        <w:trPr>
          <w:trHeight w:val="756"/>
        </w:trPr>
        <w:tc>
          <w:tcPr>
            <w:tcW w:w="491"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Days</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8:00-9:00</w:t>
            </w:r>
          </w:p>
        </w:tc>
        <w:tc>
          <w:tcPr>
            <w:tcW w:w="575"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9:00-10:00</w:t>
            </w:r>
          </w:p>
        </w:tc>
        <w:tc>
          <w:tcPr>
            <w:tcW w:w="244" w:type="pct"/>
            <w:shd w:val="clear" w:color="auto" w:fill="auto"/>
            <w:vAlign w:val="center"/>
          </w:tcPr>
          <w:p w:rsidR="00F40B8B"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10:00-10:20</w:t>
            </w:r>
          </w:p>
          <w:p w:rsidR="003208B1" w:rsidRPr="00B45261" w:rsidRDefault="003208B1" w:rsidP="00F40B8B">
            <w:pPr>
              <w:spacing w:after="0" w:line="1" w:lineRule="atLeast"/>
              <w:jc w:val="center"/>
              <w:rPr>
                <w:rFonts w:ascii="Arial Narrow" w:hAnsi="Arial Narrow" w:cs="Calibri"/>
                <w:b/>
                <w:sz w:val="20"/>
                <w:szCs w:val="20"/>
              </w:rPr>
            </w:pPr>
            <w:r>
              <w:rPr>
                <w:rFonts w:ascii="Arial Narrow" w:hAnsi="Arial Narrow" w:cs="Calibri"/>
                <w:b/>
                <w:sz w:val="20"/>
                <w:szCs w:val="20"/>
              </w:rPr>
              <w:t>am</w:t>
            </w:r>
          </w:p>
        </w:tc>
        <w:tc>
          <w:tcPr>
            <w:tcW w:w="574"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10:20-11:20</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11:2-12:20</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12:20-01:20</w:t>
            </w:r>
          </w:p>
        </w:tc>
        <w:tc>
          <w:tcPr>
            <w:tcW w:w="234" w:type="pct"/>
            <w:shd w:val="clear" w:color="auto" w:fill="auto"/>
            <w:vAlign w:val="center"/>
          </w:tcPr>
          <w:p w:rsidR="00F40B8B" w:rsidRPr="00B45261" w:rsidRDefault="00F40B8B" w:rsidP="00F40B8B">
            <w:pPr>
              <w:spacing w:after="0" w:line="1" w:lineRule="atLeast"/>
              <w:rPr>
                <w:rFonts w:ascii="Arial Narrow" w:hAnsi="Arial Narrow" w:cs="Calibri"/>
                <w:b/>
                <w:sz w:val="20"/>
                <w:szCs w:val="20"/>
              </w:rPr>
            </w:pPr>
            <w:r w:rsidRPr="00B45261">
              <w:rPr>
                <w:rFonts w:ascii="Arial Narrow" w:hAnsi="Arial Narrow" w:cs="Calibri"/>
                <w:b/>
                <w:sz w:val="20"/>
                <w:szCs w:val="20"/>
              </w:rPr>
              <w:t>1:20</w:t>
            </w:r>
          </w:p>
          <w:p w:rsidR="00F40B8B" w:rsidRDefault="00F40B8B" w:rsidP="00F40B8B">
            <w:pPr>
              <w:spacing w:after="0" w:line="1" w:lineRule="atLeast"/>
              <w:rPr>
                <w:rFonts w:ascii="Arial Narrow" w:hAnsi="Arial Narrow" w:cs="Calibri"/>
                <w:b/>
                <w:sz w:val="20"/>
                <w:szCs w:val="20"/>
              </w:rPr>
            </w:pPr>
            <w:r w:rsidRPr="00B45261">
              <w:rPr>
                <w:rFonts w:ascii="Arial Narrow" w:hAnsi="Arial Narrow" w:cs="Calibri"/>
                <w:b/>
                <w:sz w:val="20"/>
                <w:szCs w:val="20"/>
              </w:rPr>
              <w:t>2:00</w:t>
            </w:r>
          </w:p>
          <w:p w:rsidR="003208B1" w:rsidRPr="00B45261" w:rsidRDefault="003208B1" w:rsidP="00F40B8B">
            <w:pPr>
              <w:spacing w:after="0" w:line="1" w:lineRule="atLeast"/>
              <w:rPr>
                <w:rFonts w:ascii="Arial Narrow" w:hAnsi="Arial Narrow" w:cs="Calibri"/>
                <w:b/>
                <w:sz w:val="20"/>
                <w:szCs w:val="20"/>
              </w:rPr>
            </w:pPr>
            <w:r>
              <w:rPr>
                <w:rFonts w:ascii="Arial Narrow" w:hAnsi="Arial Narrow" w:cs="Calibri"/>
                <w:b/>
                <w:sz w:val="20"/>
                <w:szCs w:val="20"/>
              </w:rPr>
              <w:t>Pm</w:t>
            </w:r>
          </w:p>
        </w:tc>
        <w:tc>
          <w:tcPr>
            <w:tcW w:w="1214"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02:00 - 4:00</w:t>
            </w:r>
          </w:p>
        </w:tc>
      </w:tr>
      <w:tr w:rsidR="00F40B8B" w:rsidRPr="00B45261" w:rsidTr="003208B1">
        <w:trPr>
          <w:trHeight w:val="602"/>
        </w:trPr>
        <w:tc>
          <w:tcPr>
            <w:tcW w:w="491"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 xml:space="preserve">Monday </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 xml:space="preserve">Anatomy </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CV-A-OO7-b</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Embryology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R.Faisal</w:t>
            </w:r>
          </w:p>
        </w:tc>
        <w:tc>
          <w:tcPr>
            <w:tcW w:w="575"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CV-P-004-d</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Safi.R</w:t>
            </w:r>
          </w:p>
        </w:tc>
        <w:tc>
          <w:tcPr>
            <w:tcW w:w="244" w:type="pct"/>
            <w:vMerge w:val="restart"/>
            <w:shd w:val="clear" w:color="auto" w:fill="auto"/>
            <w:textDirection w:val="tbRl"/>
            <w:vAlign w:val="center"/>
          </w:tcPr>
          <w:p w:rsidR="00F40B8B" w:rsidRPr="003208B1" w:rsidRDefault="00F40B8B" w:rsidP="00F40B8B">
            <w:pPr>
              <w:spacing w:after="0" w:line="1" w:lineRule="atLeast"/>
              <w:ind w:left="113" w:right="113"/>
              <w:jc w:val="center"/>
              <w:rPr>
                <w:rFonts w:ascii="Arial Narrow" w:hAnsi="Arial Narrow" w:cs="Calibri"/>
                <w:b/>
                <w:bCs/>
                <w:sz w:val="32"/>
                <w:szCs w:val="32"/>
              </w:rPr>
            </w:pPr>
            <w:r w:rsidRPr="003208B1">
              <w:rPr>
                <w:rFonts w:ascii="Arial Narrow" w:hAnsi="Arial Narrow" w:cs="Calibri"/>
                <w:b/>
                <w:bCs/>
                <w:sz w:val="32"/>
                <w:szCs w:val="32"/>
              </w:rPr>
              <w:t>Tea Break</w:t>
            </w:r>
          </w:p>
        </w:tc>
        <w:tc>
          <w:tcPr>
            <w:tcW w:w="574"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Biochemistry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CV-B-003-a</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Shafqat</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ind w:firstLineChars="50" w:firstLine="100"/>
              <w:jc w:val="both"/>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CV-P-004-e</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Tehseen.I</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Com. Med</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CV-CM-00-2-a</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Ali.H</w:t>
            </w:r>
          </w:p>
        </w:tc>
        <w:tc>
          <w:tcPr>
            <w:tcW w:w="234" w:type="pct"/>
            <w:vMerge w:val="restart"/>
            <w:shd w:val="clear" w:color="auto" w:fill="auto"/>
            <w:textDirection w:val="tbRl"/>
            <w:vAlign w:val="center"/>
          </w:tcPr>
          <w:p w:rsidR="00F40B8B" w:rsidRPr="003208B1" w:rsidRDefault="00F40B8B" w:rsidP="00F40B8B">
            <w:pPr>
              <w:spacing w:after="0" w:line="1" w:lineRule="atLeast"/>
              <w:ind w:left="113" w:right="113"/>
              <w:jc w:val="center"/>
              <w:rPr>
                <w:rFonts w:ascii="Arial Narrow" w:hAnsi="Arial Narrow" w:cs="Calibri"/>
                <w:b/>
                <w:bCs/>
                <w:sz w:val="32"/>
                <w:szCs w:val="32"/>
              </w:rPr>
            </w:pPr>
            <w:r w:rsidRPr="003208B1">
              <w:rPr>
                <w:rFonts w:ascii="Arial Narrow" w:hAnsi="Arial Narrow" w:cs="Arial"/>
                <w:b/>
                <w:bCs/>
                <w:sz w:val="32"/>
                <w:szCs w:val="32"/>
              </w:rPr>
              <w:t>Prayer lunch break</w:t>
            </w:r>
          </w:p>
        </w:tc>
        <w:tc>
          <w:tcPr>
            <w:tcW w:w="1214" w:type="pct"/>
            <w:shd w:val="clear" w:color="auto" w:fill="auto"/>
            <w:vAlign w:val="center"/>
          </w:tcPr>
          <w:p w:rsidR="00F40B8B" w:rsidRPr="003A178C" w:rsidRDefault="00F40B8B" w:rsidP="00F40B8B">
            <w:pPr>
              <w:spacing w:after="0" w:line="1" w:lineRule="atLeast"/>
              <w:jc w:val="center"/>
              <w:rPr>
                <w:rFonts w:ascii="Arial Narrow" w:hAnsi="Arial Narrow" w:cs="Calibri"/>
                <w:sz w:val="20"/>
                <w:szCs w:val="20"/>
                <w:u w:val="single"/>
              </w:rPr>
            </w:pPr>
            <w:r w:rsidRPr="003A178C">
              <w:rPr>
                <w:rFonts w:ascii="Arial Narrow" w:hAnsi="Arial Narrow" w:cs="Calibri"/>
                <w:b/>
                <w:sz w:val="20"/>
                <w:szCs w:val="20"/>
                <w:u w:val="single"/>
              </w:rPr>
              <w:t>Practical</w:t>
            </w:r>
            <w:r w:rsidR="003A178C" w:rsidRPr="003A178C">
              <w:rPr>
                <w:rFonts w:ascii="Arial Narrow" w:hAnsi="Arial Narrow" w:cs="Calibri"/>
                <w:b/>
                <w:sz w:val="20"/>
                <w:szCs w:val="20"/>
                <w:u w:val="single"/>
              </w:rPr>
              <w:t>/Skill Lab</w:t>
            </w:r>
            <w:r w:rsidRPr="003A178C">
              <w:rPr>
                <w:rFonts w:ascii="Arial Narrow" w:hAnsi="Arial Narrow" w:cs="Calibri"/>
                <w:b/>
                <w:sz w:val="20"/>
                <w:szCs w:val="20"/>
                <w:u w:val="single"/>
              </w:rPr>
              <w:t xml:space="preserve"> 2</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Calibri"/>
                <w:sz w:val="20"/>
                <w:szCs w:val="20"/>
              </w:rPr>
              <w:t xml:space="preserve">Group A </w:t>
            </w:r>
            <w:r w:rsidRPr="00B45261">
              <w:rPr>
                <w:rFonts w:ascii="Arial Narrow" w:hAnsi="Arial Narrow" w:cstheme="minorHAnsi"/>
                <w:b/>
                <w:sz w:val="20"/>
                <w:szCs w:val="20"/>
              </w:rPr>
              <w:t xml:space="preserve"> Skill Lab - 2</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 xml:space="preserve">Group B </w:t>
            </w:r>
            <w:r w:rsidRPr="00B45261">
              <w:rPr>
                <w:rFonts w:ascii="Arial Narrow" w:hAnsi="Arial Narrow" w:cs="Calibri"/>
                <w:b/>
                <w:sz w:val="20"/>
                <w:szCs w:val="20"/>
              </w:rPr>
              <w:t>Physiology</w:t>
            </w:r>
            <w:r w:rsidR="00CD226F">
              <w:rPr>
                <w:rFonts w:ascii="Arial Narrow" w:hAnsi="Arial Narrow" w:cstheme="minorHAnsi"/>
                <w:b/>
                <w:sz w:val="20"/>
                <w:szCs w:val="20"/>
              </w:rPr>
              <w:t xml:space="preserve"> (P-2)</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 xml:space="preserve">Group C </w:t>
            </w:r>
            <w:r w:rsidRPr="00B45261">
              <w:rPr>
                <w:rFonts w:ascii="Arial Narrow" w:hAnsi="Arial Narrow" w:cs="Calibri"/>
                <w:b/>
                <w:sz w:val="20"/>
                <w:szCs w:val="20"/>
              </w:rPr>
              <w:t>Biochemistry</w:t>
            </w:r>
            <w:r w:rsidR="00CD226F">
              <w:rPr>
                <w:rFonts w:ascii="Arial Narrow" w:hAnsi="Arial Narrow" w:cstheme="minorHAnsi"/>
                <w:b/>
                <w:sz w:val="20"/>
                <w:szCs w:val="20"/>
              </w:rPr>
              <w:t xml:space="preserve"> (P-2)</w:t>
            </w:r>
          </w:p>
        </w:tc>
      </w:tr>
      <w:tr w:rsidR="00F40B8B" w:rsidRPr="00B45261" w:rsidTr="003208B1">
        <w:trPr>
          <w:trHeight w:val="602"/>
        </w:trPr>
        <w:tc>
          <w:tcPr>
            <w:tcW w:w="491"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 xml:space="preserve">Tuesday </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Anatomy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CV-A-002-a</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G.Ansari</w:t>
            </w:r>
          </w:p>
        </w:tc>
        <w:tc>
          <w:tcPr>
            <w:tcW w:w="575"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CV-P-004-f</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Raheela.A</w:t>
            </w:r>
          </w:p>
        </w:tc>
        <w:tc>
          <w:tcPr>
            <w:tcW w:w="244" w:type="pct"/>
            <w:vMerge/>
            <w:shd w:val="clear" w:color="auto" w:fill="auto"/>
            <w:textDirection w:val="tbRl"/>
            <w:vAlign w:val="center"/>
          </w:tcPr>
          <w:p w:rsidR="00F40B8B" w:rsidRPr="00B45261" w:rsidRDefault="00F40B8B" w:rsidP="00F40B8B">
            <w:pPr>
              <w:spacing w:after="0" w:line="1" w:lineRule="atLeast"/>
              <w:ind w:right="113"/>
              <w:jc w:val="both"/>
              <w:rPr>
                <w:rFonts w:ascii="Arial Narrow" w:hAnsi="Arial Narrow" w:cs="Calibri"/>
                <w:sz w:val="20"/>
                <w:szCs w:val="20"/>
              </w:rPr>
            </w:pPr>
          </w:p>
        </w:tc>
        <w:tc>
          <w:tcPr>
            <w:tcW w:w="574"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Biochemistry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CV-B-003-b</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Dost.M</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Holy Quran</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Prayer</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A.Majid</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 xml:space="preserve">Physiology </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CV-004-g</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Sadia.J</w:t>
            </w:r>
          </w:p>
        </w:tc>
        <w:tc>
          <w:tcPr>
            <w:tcW w:w="234" w:type="pct"/>
            <w:vMerge/>
            <w:shd w:val="clear" w:color="auto" w:fill="auto"/>
            <w:textDirection w:val="tbRl"/>
            <w:vAlign w:val="center"/>
          </w:tcPr>
          <w:p w:rsidR="00F40B8B" w:rsidRPr="00B45261" w:rsidRDefault="00F40B8B" w:rsidP="00F40B8B">
            <w:pPr>
              <w:spacing w:after="0" w:line="1" w:lineRule="atLeast"/>
              <w:ind w:left="113" w:right="113"/>
              <w:jc w:val="center"/>
              <w:rPr>
                <w:rFonts w:ascii="Arial Narrow" w:hAnsi="Arial Narrow" w:cs="Calibri"/>
                <w:sz w:val="20"/>
                <w:szCs w:val="20"/>
              </w:rPr>
            </w:pPr>
          </w:p>
        </w:tc>
        <w:tc>
          <w:tcPr>
            <w:tcW w:w="1214" w:type="pct"/>
            <w:shd w:val="clear" w:color="auto" w:fill="auto"/>
            <w:vAlign w:val="center"/>
          </w:tcPr>
          <w:p w:rsidR="003A178C" w:rsidRPr="003A178C" w:rsidRDefault="003A178C" w:rsidP="003A178C">
            <w:pPr>
              <w:spacing w:after="0" w:line="1" w:lineRule="atLeast"/>
              <w:jc w:val="center"/>
              <w:rPr>
                <w:rFonts w:ascii="Arial Narrow" w:hAnsi="Arial Narrow" w:cs="Calibri"/>
                <w:sz w:val="20"/>
                <w:szCs w:val="20"/>
                <w:u w:val="single"/>
              </w:rPr>
            </w:pPr>
            <w:r w:rsidRPr="003A178C">
              <w:rPr>
                <w:rFonts w:ascii="Arial Narrow" w:hAnsi="Arial Narrow" w:cs="Calibri"/>
                <w:b/>
                <w:sz w:val="20"/>
                <w:szCs w:val="20"/>
                <w:u w:val="single"/>
              </w:rPr>
              <w:t>Practical/Skill Lab 2</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 xml:space="preserve">Group A </w:t>
            </w:r>
            <w:r w:rsidRPr="00B45261">
              <w:rPr>
                <w:rFonts w:ascii="Arial Narrow" w:hAnsi="Arial Narrow" w:cs="Calibri"/>
                <w:b/>
                <w:sz w:val="20"/>
                <w:szCs w:val="20"/>
              </w:rPr>
              <w:t>Biochemistry</w:t>
            </w:r>
            <w:r w:rsidR="00CD226F">
              <w:rPr>
                <w:rFonts w:ascii="Arial Narrow" w:hAnsi="Arial Narrow" w:cstheme="minorHAnsi"/>
                <w:b/>
                <w:sz w:val="20"/>
                <w:szCs w:val="20"/>
              </w:rPr>
              <w:t xml:space="preserve"> (P-2)</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 xml:space="preserve">Group B </w:t>
            </w:r>
            <w:r w:rsidRPr="00B45261">
              <w:rPr>
                <w:rFonts w:ascii="Arial Narrow" w:hAnsi="Arial Narrow" w:cs="Calibri"/>
                <w:b/>
                <w:sz w:val="20"/>
                <w:szCs w:val="20"/>
              </w:rPr>
              <w:t>Anatomy</w:t>
            </w:r>
            <w:r>
              <w:rPr>
                <w:rFonts w:ascii="Arial Narrow" w:hAnsi="Arial Narrow" w:cstheme="minorHAnsi"/>
                <w:b/>
                <w:sz w:val="20"/>
                <w:szCs w:val="20"/>
              </w:rPr>
              <w:t xml:space="preserve"> (P-2)</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 xml:space="preserve">Group C </w:t>
            </w:r>
            <w:r w:rsidRPr="00B45261">
              <w:rPr>
                <w:rFonts w:ascii="Arial Narrow" w:hAnsi="Arial Narrow" w:cstheme="minorHAnsi"/>
                <w:b/>
                <w:sz w:val="20"/>
                <w:szCs w:val="20"/>
              </w:rPr>
              <w:t xml:space="preserve">Skill Lab </w:t>
            </w:r>
            <w:r>
              <w:rPr>
                <w:rFonts w:ascii="Arial Narrow" w:hAnsi="Arial Narrow" w:cstheme="minorHAnsi"/>
                <w:b/>
                <w:sz w:val="20"/>
                <w:szCs w:val="20"/>
              </w:rPr>
              <w:t>–</w:t>
            </w:r>
            <w:r w:rsidRPr="00B45261">
              <w:rPr>
                <w:rFonts w:ascii="Arial Narrow" w:hAnsi="Arial Narrow" w:cstheme="minorHAnsi"/>
                <w:b/>
                <w:sz w:val="20"/>
                <w:szCs w:val="20"/>
              </w:rPr>
              <w:t xml:space="preserve"> 2</w:t>
            </w:r>
          </w:p>
        </w:tc>
      </w:tr>
      <w:tr w:rsidR="00F40B8B" w:rsidRPr="00B45261" w:rsidTr="003208B1">
        <w:trPr>
          <w:trHeight w:val="642"/>
        </w:trPr>
        <w:tc>
          <w:tcPr>
            <w:tcW w:w="491"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Wednesday</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Anatomy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CV-A-002-b</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Z.Alvi</w:t>
            </w:r>
          </w:p>
        </w:tc>
        <w:tc>
          <w:tcPr>
            <w:tcW w:w="575"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CV-P-00-5</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Safi.R</w:t>
            </w:r>
          </w:p>
        </w:tc>
        <w:tc>
          <w:tcPr>
            <w:tcW w:w="244"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574"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Biochemistry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CV-B-003-c</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Khalida.A</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Com. Med</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CV-CM-00-2-b</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Ali.H</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CV-P-006-a</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Tehseen.I</w:t>
            </w:r>
          </w:p>
        </w:tc>
        <w:tc>
          <w:tcPr>
            <w:tcW w:w="234"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1214" w:type="pct"/>
            <w:shd w:val="clear" w:color="auto" w:fill="auto"/>
            <w:vAlign w:val="center"/>
          </w:tcPr>
          <w:p w:rsidR="003A178C" w:rsidRPr="003A178C" w:rsidRDefault="003A178C" w:rsidP="003A178C">
            <w:pPr>
              <w:spacing w:after="0" w:line="1" w:lineRule="atLeast"/>
              <w:jc w:val="center"/>
              <w:rPr>
                <w:rFonts w:ascii="Arial Narrow" w:hAnsi="Arial Narrow" w:cs="Calibri"/>
                <w:sz w:val="20"/>
                <w:szCs w:val="20"/>
                <w:u w:val="single"/>
              </w:rPr>
            </w:pPr>
            <w:r w:rsidRPr="003A178C">
              <w:rPr>
                <w:rFonts w:ascii="Arial Narrow" w:hAnsi="Arial Narrow" w:cs="Calibri"/>
                <w:b/>
                <w:sz w:val="20"/>
                <w:szCs w:val="20"/>
                <w:u w:val="single"/>
              </w:rPr>
              <w:t>Practical/Skill Lab 2</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 xml:space="preserve">Group A </w:t>
            </w:r>
            <w:r w:rsidRPr="00B45261">
              <w:rPr>
                <w:rFonts w:ascii="Arial Narrow" w:hAnsi="Arial Narrow" w:cs="Calibri"/>
                <w:b/>
                <w:sz w:val="20"/>
                <w:szCs w:val="20"/>
              </w:rPr>
              <w:t>Physiology</w:t>
            </w:r>
            <w:r w:rsidR="00CD226F">
              <w:rPr>
                <w:rFonts w:ascii="Arial Narrow" w:hAnsi="Arial Narrow" w:cstheme="minorHAnsi"/>
                <w:b/>
                <w:sz w:val="20"/>
                <w:szCs w:val="20"/>
              </w:rPr>
              <w:t xml:space="preserve"> (P-2)</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Calibri"/>
                <w:sz w:val="20"/>
                <w:szCs w:val="20"/>
              </w:rPr>
              <w:t xml:space="preserve">Group B </w:t>
            </w:r>
            <w:r w:rsidRPr="00B45261">
              <w:rPr>
                <w:rFonts w:ascii="Arial Narrow" w:hAnsi="Arial Narrow" w:cstheme="minorHAnsi"/>
                <w:b/>
                <w:sz w:val="20"/>
                <w:szCs w:val="20"/>
              </w:rPr>
              <w:t>Skill Lab - 2</w:t>
            </w:r>
          </w:p>
          <w:p w:rsidR="00F40B8B" w:rsidRPr="00B45261" w:rsidRDefault="00F40B8B" w:rsidP="003A178C">
            <w:pPr>
              <w:spacing w:after="0" w:line="1" w:lineRule="atLeast"/>
              <w:jc w:val="center"/>
              <w:rPr>
                <w:rFonts w:ascii="Arial Narrow" w:hAnsi="Arial Narrow" w:cs="Calibri"/>
                <w:b/>
                <w:sz w:val="20"/>
                <w:szCs w:val="20"/>
              </w:rPr>
            </w:pPr>
            <w:r w:rsidRPr="00B45261">
              <w:rPr>
                <w:rFonts w:ascii="Arial Narrow" w:hAnsi="Arial Narrow" w:cs="Calibri"/>
                <w:sz w:val="20"/>
                <w:szCs w:val="20"/>
              </w:rPr>
              <w:t xml:space="preserve">Group C </w:t>
            </w:r>
            <w:r w:rsidRPr="00B45261">
              <w:rPr>
                <w:rFonts w:ascii="Arial Narrow" w:hAnsi="Arial Narrow" w:cs="Calibri"/>
                <w:b/>
                <w:sz w:val="20"/>
                <w:szCs w:val="20"/>
              </w:rPr>
              <w:t>Anatomy</w:t>
            </w:r>
            <w:r>
              <w:rPr>
                <w:rFonts w:ascii="Arial Narrow" w:hAnsi="Arial Narrow" w:cs="Calibri"/>
                <w:b/>
                <w:sz w:val="20"/>
                <w:szCs w:val="20"/>
              </w:rPr>
              <w:t xml:space="preserve"> </w:t>
            </w:r>
            <w:r>
              <w:rPr>
                <w:rFonts w:ascii="Arial Narrow" w:hAnsi="Arial Narrow" w:cstheme="minorHAnsi"/>
                <w:b/>
                <w:sz w:val="20"/>
                <w:szCs w:val="20"/>
              </w:rPr>
              <w:t>(P-2)</w:t>
            </w:r>
          </w:p>
        </w:tc>
      </w:tr>
      <w:tr w:rsidR="00F40B8B" w:rsidRPr="00B45261" w:rsidTr="003208B1">
        <w:trPr>
          <w:trHeight w:val="642"/>
        </w:trPr>
        <w:tc>
          <w:tcPr>
            <w:tcW w:w="491"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Thursday</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CV-P-006-b</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Raheela.A</w:t>
            </w:r>
          </w:p>
        </w:tc>
        <w:tc>
          <w:tcPr>
            <w:tcW w:w="575"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Biochemistry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CV-B-003-c</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Shafqat</w:t>
            </w:r>
          </w:p>
        </w:tc>
        <w:tc>
          <w:tcPr>
            <w:tcW w:w="244"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574"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Anatomy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CV-P-014</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Histology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R.Faisal</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Com. Med</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CV-CM-003</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Ali.H</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CV-P-006-c</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Sadia.J</w:t>
            </w:r>
          </w:p>
        </w:tc>
        <w:tc>
          <w:tcPr>
            <w:tcW w:w="234"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1214" w:type="pct"/>
            <w:shd w:val="clear" w:color="auto" w:fill="auto"/>
            <w:vAlign w:val="center"/>
          </w:tcPr>
          <w:p w:rsidR="003A178C" w:rsidRPr="003A178C" w:rsidRDefault="003A178C" w:rsidP="003A178C">
            <w:pPr>
              <w:spacing w:after="0" w:line="1" w:lineRule="atLeast"/>
              <w:jc w:val="center"/>
              <w:rPr>
                <w:rFonts w:ascii="Arial Narrow" w:hAnsi="Arial Narrow" w:cs="Calibri"/>
                <w:sz w:val="20"/>
                <w:szCs w:val="20"/>
                <w:u w:val="single"/>
              </w:rPr>
            </w:pPr>
            <w:r w:rsidRPr="003A178C">
              <w:rPr>
                <w:rFonts w:ascii="Arial Narrow" w:hAnsi="Arial Narrow" w:cs="Calibri"/>
                <w:b/>
                <w:sz w:val="20"/>
                <w:szCs w:val="20"/>
                <w:u w:val="single"/>
              </w:rPr>
              <w:t>Practical/Skill Lab 2</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Calibri"/>
                <w:sz w:val="20"/>
                <w:szCs w:val="20"/>
              </w:rPr>
              <w:t xml:space="preserve">Group A </w:t>
            </w:r>
            <w:r w:rsidRPr="00B45261">
              <w:rPr>
                <w:rFonts w:ascii="Arial Narrow" w:hAnsi="Arial Narrow" w:cstheme="minorHAnsi"/>
                <w:b/>
                <w:sz w:val="20"/>
                <w:szCs w:val="20"/>
              </w:rPr>
              <w:t xml:space="preserve"> Anatomy</w:t>
            </w:r>
            <w:r>
              <w:rPr>
                <w:rFonts w:ascii="Arial Narrow" w:hAnsi="Arial Narrow" w:cstheme="minorHAnsi"/>
                <w:b/>
                <w:sz w:val="20"/>
                <w:szCs w:val="20"/>
              </w:rPr>
              <w:t xml:space="preserve"> (P-2)</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 xml:space="preserve">Group B </w:t>
            </w:r>
            <w:r w:rsidRPr="00B45261">
              <w:rPr>
                <w:rFonts w:ascii="Arial Narrow" w:hAnsi="Arial Narrow" w:cs="Calibri"/>
                <w:b/>
                <w:sz w:val="20"/>
                <w:szCs w:val="20"/>
              </w:rPr>
              <w:t>Biochemistry</w:t>
            </w:r>
            <w:r w:rsidR="00CD226F">
              <w:rPr>
                <w:rFonts w:ascii="Arial Narrow" w:hAnsi="Arial Narrow" w:cstheme="minorHAnsi"/>
                <w:b/>
                <w:sz w:val="20"/>
                <w:szCs w:val="20"/>
              </w:rPr>
              <w:t xml:space="preserve"> (P-2)</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Calibri"/>
                <w:sz w:val="20"/>
                <w:szCs w:val="20"/>
              </w:rPr>
              <w:t xml:space="preserve">Group C </w:t>
            </w:r>
            <w:r w:rsidRPr="00B45261">
              <w:rPr>
                <w:rFonts w:ascii="Arial Narrow" w:hAnsi="Arial Narrow" w:cs="Calibri"/>
                <w:b/>
                <w:sz w:val="20"/>
                <w:szCs w:val="20"/>
              </w:rPr>
              <w:t>Physiology</w:t>
            </w:r>
            <w:r w:rsidR="00CD226F">
              <w:rPr>
                <w:rFonts w:ascii="Arial Narrow" w:hAnsi="Arial Narrow" w:cstheme="minorHAnsi"/>
                <w:b/>
                <w:sz w:val="20"/>
                <w:szCs w:val="20"/>
              </w:rPr>
              <w:t xml:space="preserve"> (P-2)</w:t>
            </w:r>
          </w:p>
        </w:tc>
      </w:tr>
      <w:tr w:rsidR="00F40B8B" w:rsidRPr="00B45261" w:rsidTr="003208B1">
        <w:trPr>
          <w:trHeight w:val="642"/>
        </w:trPr>
        <w:tc>
          <w:tcPr>
            <w:tcW w:w="491"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Friday</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Anatomy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CV-A-002-c</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G.Ansari</w:t>
            </w:r>
          </w:p>
        </w:tc>
        <w:tc>
          <w:tcPr>
            <w:tcW w:w="575"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CV-P-006-d</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Safi.R</w:t>
            </w:r>
          </w:p>
        </w:tc>
        <w:tc>
          <w:tcPr>
            <w:tcW w:w="244"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574"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CV-P-006-e</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Tehseen.I</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Pathology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CV-Pa-001</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Hakeem.Ch</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CV-P-006-f</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Raheela.A</w:t>
            </w:r>
          </w:p>
        </w:tc>
        <w:tc>
          <w:tcPr>
            <w:tcW w:w="234"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1214" w:type="pct"/>
            <w:shd w:val="clear" w:color="auto" w:fill="auto"/>
            <w:vAlign w:val="center"/>
          </w:tcPr>
          <w:p w:rsidR="00F40B8B"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 xml:space="preserve"> </w:t>
            </w:r>
            <w:r w:rsidR="00CD226F" w:rsidRPr="00B45261">
              <w:rPr>
                <w:rFonts w:ascii="Arial Narrow" w:hAnsi="Arial Narrow" w:cstheme="minorHAnsi"/>
                <w:b/>
                <w:sz w:val="20"/>
                <w:szCs w:val="20"/>
              </w:rPr>
              <w:t>CLINICAL SKILLS FOUNDATION 2</w:t>
            </w:r>
          </w:p>
          <w:p w:rsidR="00F40B8B" w:rsidRPr="003A178C" w:rsidRDefault="00CD226F" w:rsidP="00F40B8B">
            <w:pPr>
              <w:spacing w:after="0" w:line="1" w:lineRule="atLeast"/>
              <w:jc w:val="center"/>
              <w:rPr>
                <w:rFonts w:ascii="Arial Narrow" w:hAnsi="Arial Narrow" w:cstheme="minorHAnsi"/>
                <w:sz w:val="20"/>
                <w:szCs w:val="20"/>
              </w:rPr>
            </w:pPr>
            <w:r w:rsidRPr="003A178C">
              <w:rPr>
                <w:rFonts w:ascii="Arial Narrow" w:hAnsi="Arial Narrow" w:cs="Arial"/>
                <w:sz w:val="20"/>
                <w:szCs w:val="20"/>
              </w:rPr>
              <w:t>(Please refer to clinical skills manual for groups/wards distribution)</w:t>
            </w:r>
          </w:p>
        </w:tc>
      </w:tr>
    </w:tbl>
    <w:p w:rsidR="0095061C" w:rsidRDefault="0095061C" w:rsidP="00574705">
      <w:pPr>
        <w:pStyle w:val="NoSpacing"/>
        <w:spacing w:line="1" w:lineRule="atLeast"/>
        <w:rPr>
          <w:b/>
          <w:sz w:val="28"/>
          <w:szCs w:val="20"/>
          <w:u w:val="single"/>
        </w:rPr>
      </w:pPr>
    </w:p>
    <w:p w:rsidR="00F40B8B" w:rsidRDefault="00F40B8B" w:rsidP="00574705">
      <w:pPr>
        <w:pStyle w:val="NoSpacing"/>
        <w:spacing w:line="1" w:lineRule="atLeast"/>
        <w:rPr>
          <w:b/>
          <w:sz w:val="28"/>
          <w:szCs w:val="20"/>
          <w:u w:val="single"/>
        </w:rPr>
      </w:pPr>
    </w:p>
    <w:p w:rsidR="00F40B8B" w:rsidRDefault="00F40B8B" w:rsidP="00574705">
      <w:pPr>
        <w:pStyle w:val="NoSpacing"/>
        <w:spacing w:line="1" w:lineRule="atLeast"/>
        <w:rPr>
          <w:b/>
          <w:sz w:val="28"/>
          <w:szCs w:val="20"/>
          <w:u w:val="single"/>
        </w:rPr>
      </w:pPr>
    </w:p>
    <w:p w:rsidR="00F40B8B" w:rsidRDefault="00F40B8B" w:rsidP="00574705">
      <w:pPr>
        <w:pStyle w:val="NoSpacing"/>
        <w:spacing w:line="1" w:lineRule="atLeast"/>
        <w:rPr>
          <w:b/>
          <w:sz w:val="28"/>
          <w:szCs w:val="20"/>
          <w:u w:val="single"/>
        </w:rPr>
      </w:pPr>
    </w:p>
    <w:p w:rsidR="00637B59" w:rsidRDefault="00637B59" w:rsidP="007D311C">
      <w:pPr>
        <w:autoSpaceDE w:val="0"/>
        <w:autoSpaceDN w:val="0"/>
        <w:adjustRightInd w:val="0"/>
        <w:spacing w:after="0" w:line="1" w:lineRule="atLeast"/>
        <w:rPr>
          <w:b/>
          <w:sz w:val="28"/>
          <w:szCs w:val="20"/>
          <w:u w:val="single"/>
        </w:rPr>
      </w:pPr>
    </w:p>
    <w:tbl>
      <w:tblPr>
        <w:tblpPr w:leftFromText="180" w:rightFromText="180" w:vertAnchor="text" w:horzAnchor="margin" w:tblpX="216" w:tblpY="112"/>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482"/>
        <w:gridCol w:w="1551"/>
        <w:gridCol w:w="1480"/>
        <w:gridCol w:w="734"/>
        <w:gridCol w:w="1866"/>
        <w:gridCol w:w="1463"/>
        <w:gridCol w:w="1642"/>
        <w:gridCol w:w="757"/>
        <w:gridCol w:w="3201"/>
      </w:tblGrid>
      <w:tr w:rsidR="00F40B8B" w:rsidRPr="00B45261" w:rsidTr="00F40B8B">
        <w:trPr>
          <w:trHeight w:val="590"/>
        </w:trPr>
        <w:tc>
          <w:tcPr>
            <w:tcW w:w="5000" w:type="pct"/>
            <w:gridSpan w:val="9"/>
            <w:shd w:val="pct10" w:color="auto" w:fill="auto"/>
            <w:vAlign w:val="center"/>
          </w:tcPr>
          <w:p w:rsidR="00F40B8B" w:rsidRPr="00B45261" w:rsidRDefault="00F40B8B" w:rsidP="00F40B8B">
            <w:pPr>
              <w:autoSpaceDE w:val="0"/>
              <w:autoSpaceDN w:val="0"/>
              <w:adjustRightInd w:val="0"/>
              <w:spacing w:after="0" w:line="1" w:lineRule="atLeast"/>
              <w:jc w:val="center"/>
              <w:rPr>
                <w:rFonts w:ascii="Arial Narrow" w:hAnsi="Arial Narrow" w:cstheme="minorHAnsi"/>
                <w:b/>
                <w:sz w:val="20"/>
                <w:szCs w:val="20"/>
              </w:rPr>
            </w:pPr>
            <w:r w:rsidRPr="00B45261">
              <w:rPr>
                <w:rFonts w:ascii="Arial Narrow" w:hAnsi="Arial Narrow" w:cstheme="minorHAnsi"/>
                <w:b/>
                <w:sz w:val="28"/>
                <w:szCs w:val="20"/>
              </w:rPr>
              <w:lastRenderedPageBreak/>
              <w:t>Week 3</w:t>
            </w:r>
            <w:r w:rsidRPr="00B45261">
              <w:rPr>
                <w:rFonts w:ascii="Arial Narrow" w:hAnsi="Arial Narrow"/>
                <w:b/>
                <w:sz w:val="28"/>
                <w:szCs w:val="20"/>
              </w:rPr>
              <w:t>: Block 3, Module 4, Cardiovascular</w:t>
            </w:r>
            <w:r w:rsidRPr="00B45261">
              <w:rPr>
                <w:rFonts w:ascii="Arial Narrow" w:hAnsi="Arial Narrow" w:cstheme="minorHAnsi"/>
                <w:b/>
                <w:sz w:val="28"/>
                <w:szCs w:val="20"/>
              </w:rPr>
              <w:t xml:space="preserve"> =  /  /2024-25 to  / /2024-25</w:t>
            </w:r>
          </w:p>
        </w:tc>
      </w:tr>
      <w:tr w:rsidR="00F40B8B" w:rsidRPr="00B45261" w:rsidTr="00F40B8B">
        <w:trPr>
          <w:trHeight w:val="590"/>
        </w:trPr>
        <w:tc>
          <w:tcPr>
            <w:tcW w:w="523"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Days</w:t>
            </w:r>
          </w:p>
        </w:tc>
        <w:tc>
          <w:tcPr>
            <w:tcW w:w="547"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8:00-9:00</w:t>
            </w:r>
          </w:p>
        </w:tc>
        <w:tc>
          <w:tcPr>
            <w:tcW w:w="522"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9:00-10:00</w:t>
            </w:r>
          </w:p>
        </w:tc>
        <w:tc>
          <w:tcPr>
            <w:tcW w:w="259" w:type="pct"/>
            <w:shd w:val="clear" w:color="auto" w:fill="auto"/>
            <w:vAlign w:val="center"/>
          </w:tcPr>
          <w:p w:rsidR="003208B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10:00</w:t>
            </w:r>
          </w:p>
          <w:p w:rsidR="00F40B8B"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10:20</w:t>
            </w:r>
          </w:p>
          <w:p w:rsidR="003208B1" w:rsidRPr="00B45261" w:rsidRDefault="003208B1" w:rsidP="00F40B8B">
            <w:pPr>
              <w:spacing w:after="0" w:line="1" w:lineRule="atLeast"/>
              <w:jc w:val="center"/>
              <w:rPr>
                <w:rFonts w:ascii="Arial Narrow" w:hAnsi="Arial Narrow" w:cs="Calibri"/>
                <w:b/>
                <w:sz w:val="20"/>
                <w:szCs w:val="20"/>
              </w:rPr>
            </w:pPr>
            <w:r>
              <w:rPr>
                <w:rFonts w:ascii="Arial Narrow" w:hAnsi="Arial Narrow" w:cs="Calibri"/>
                <w:b/>
                <w:sz w:val="20"/>
                <w:szCs w:val="20"/>
              </w:rPr>
              <w:t>am</w:t>
            </w:r>
          </w:p>
        </w:tc>
        <w:tc>
          <w:tcPr>
            <w:tcW w:w="658"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10:20-11:20</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11:20-12:20</w:t>
            </w:r>
          </w:p>
        </w:tc>
        <w:tc>
          <w:tcPr>
            <w:tcW w:w="579"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12:20-01:20</w:t>
            </w:r>
          </w:p>
        </w:tc>
        <w:tc>
          <w:tcPr>
            <w:tcW w:w="267"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01:20</w:t>
            </w:r>
          </w:p>
          <w:p w:rsidR="00F40B8B"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02:00</w:t>
            </w:r>
          </w:p>
          <w:p w:rsidR="003208B1" w:rsidRPr="00B45261" w:rsidRDefault="003208B1" w:rsidP="00F40B8B">
            <w:pPr>
              <w:spacing w:after="0" w:line="1" w:lineRule="atLeast"/>
              <w:jc w:val="center"/>
              <w:rPr>
                <w:rFonts w:ascii="Arial Narrow" w:hAnsi="Arial Narrow" w:cs="Calibri"/>
                <w:b/>
                <w:sz w:val="20"/>
                <w:szCs w:val="20"/>
              </w:rPr>
            </w:pPr>
            <w:r>
              <w:rPr>
                <w:rFonts w:ascii="Arial Narrow" w:hAnsi="Arial Narrow" w:cs="Calibri"/>
                <w:b/>
                <w:sz w:val="20"/>
                <w:szCs w:val="20"/>
              </w:rPr>
              <w:t>pm</w:t>
            </w:r>
          </w:p>
        </w:tc>
        <w:tc>
          <w:tcPr>
            <w:tcW w:w="1129"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02:00-4:00</w:t>
            </w:r>
          </w:p>
        </w:tc>
      </w:tr>
      <w:tr w:rsidR="00F40B8B" w:rsidRPr="00B45261" w:rsidTr="00F40B8B">
        <w:trPr>
          <w:trHeight w:val="590"/>
        </w:trPr>
        <w:tc>
          <w:tcPr>
            <w:tcW w:w="523"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Monday</w:t>
            </w:r>
          </w:p>
        </w:tc>
        <w:tc>
          <w:tcPr>
            <w:tcW w:w="547"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Anatomy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CV-A-OO7a</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Embryology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Z.Alvi</w:t>
            </w:r>
          </w:p>
        </w:tc>
        <w:tc>
          <w:tcPr>
            <w:tcW w:w="522"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CV-P-006-g</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Sadia.J</w:t>
            </w:r>
          </w:p>
        </w:tc>
        <w:tc>
          <w:tcPr>
            <w:tcW w:w="259" w:type="pct"/>
            <w:vMerge w:val="restart"/>
            <w:shd w:val="clear" w:color="auto" w:fill="auto"/>
            <w:textDirection w:val="tbRl"/>
            <w:vAlign w:val="center"/>
          </w:tcPr>
          <w:p w:rsidR="00F40B8B" w:rsidRPr="003208B1" w:rsidRDefault="00F40B8B" w:rsidP="00F40B8B">
            <w:pPr>
              <w:spacing w:after="0" w:line="1" w:lineRule="atLeast"/>
              <w:ind w:left="113" w:right="113"/>
              <w:jc w:val="center"/>
              <w:rPr>
                <w:rFonts w:ascii="Arial Narrow" w:hAnsi="Arial Narrow" w:cs="Calibri"/>
                <w:b/>
                <w:bCs/>
                <w:sz w:val="32"/>
                <w:szCs w:val="32"/>
              </w:rPr>
            </w:pPr>
            <w:r w:rsidRPr="003208B1">
              <w:rPr>
                <w:rFonts w:ascii="Arial Narrow" w:hAnsi="Arial Narrow" w:cs="Calibri"/>
                <w:b/>
                <w:bCs/>
                <w:sz w:val="32"/>
                <w:szCs w:val="32"/>
              </w:rPr>
              <w:t>Tea break</w:t>
            </w:r>
          </w:p>
        </w:tc>
        <w:tc>
          <w:tcPr>
            <w:tcW w:w="658"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Biochemistry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CV-B-004-a</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Dost.M</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ind w:firstLineChars="50" w:firstLine="100"/>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CV-P-006-h</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Safi.R</w:t>
            </w:r>
          </w:p>
        </w:tc>
        <w:tc>
          <w:tcPr>
            <w:tcW w:w="579" w:type="pct"/>
            <w:shd w:val="clear" w:color="auto" w:fill="auto"/>
            <w:vAlign w:val="center"/>
          </w:tcPr>
          <w:p w:rsidR="00F40B8B" w:rsidRPr="00B45261" w:rsidRDefault="00F40B8B" w:rsidP="00F40B8B">
            <w:pPr>
              <w:spacing w:after="0" w:line="1" w:lineRule="atLeast"/>
              <w:rPr>
                <w:rFonts w:ascii="Arial Narrow" w:hAnsi="Arial Narrow" w:cs="Calibri"/>
                <w:sz w:val="20"/>
                <w:szCs w:val="20"/>
              </w:rPr>
            </w:pPr>
            <w:r w:rsidRPr="00B45261">
              <w:rPr>
                <w:rFonts w:ascii="Arial Narrow" w:hAnsi="Arial Narrow" w:cs="Calibri"/>
                <w:b/>
                <w:sz w:val="20"/>
                <w:szCs w:val="20"/>
              </w:rPr>
              <w:t xml:space="preserve">         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Pathology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CV-Pa-002</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Hakeem.Ch</w:t>
            </w:r>
          </w:p>
        </w:tc>
        <w:tc>
          <w:tcPr>
            <w:tcW w:w="267" w:type="pct"/>
            <w:vMerge w:val="restart"/>
            <w:shd w:val="clear" w:color="auto" w:fill="auto"/>
            <w:textDirection w:val="tbRl"/>
            <w:vAlign w:val="center"/>
          </w:tcPr>
          <w:p w:rsidR="00F40B8B" w:rsidRPr="003208B1" w:rsidRDefault="00F40B8B" w:rsidP="00F40B8B">
            <w:pPr>
              <w:spacing w:after="0" w:line="1" w:lineRule="atLeast"/>
              <w:ind w:left="113" w:right="113"/>
              <w:jc w:val="center"/>
              <w:rPr>
                <w:rFonts w:ascii="Arial Narrow" w:hAnsi="Arial Narrow" w:cs="Calibri"/>
                <w:b/>
                <w:bCs/>
                <w:sz w:val="32"/>
                <w:szCs w:val="32"/>
              </w:rPr>
            </w:pPr>
            <w:r w:rsidRPr="003208B1">
              <w:rPr>
                <w:rFonts w:ascii="Arial Narrow" w:hAnsi="Arial Narrow" w:cs="Calibri"/>
                <w:b/>
                <w:bCs/>
                <w:sz w:val="32"/>
                <w:szCs w:val="32"/>
              </w:rPr>
              <w:t>Prayer &amp; lunch break</w:t>
            </w:r>
          </w:p>
        </w:tc>
        <w:tc>
          <w:tcPr>
            <w:tcW w:w="1129" w:type="pct"/>
            <w:shd w:val="clear" w:color="auto" w:fill="auto"/>
            <w:vAlign w:val="center"/>
          </w:tcPr>
          <w:p w:rsidR="00F40B8B" w:rsidRPr="003A178C" w:rsidRDefault="00F40B8B" w:rsidP="00F40B8B">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Practical</w:t>
            </w:r>
            <w:r w:rsidR="003A178C" w:rsidRPr="003A178C">
              <w:rPr>
                <w:rFonts w:ascii="Arial Narrow" w:hAnsi="Arial Narrow" w:cstheme="minorHAnsi"/>
                <w:b/>
                <w:sz w:val="20"/>
                <w:szCs w:val="20"/>
                <w:u w:val="single"/>
              </w:rPr>
              <w:t>/Skill Lab</w:t>
            </w:r>
            <w:r w:rsidRPr="003A178C">
              <w:rPr>
                <w:rFonts w:ascii="Arial Narrow" w:hAnsi="Arial Narrow" w:cstheme="minorHAnsi"/>
                <w:b/>
                <w:sz w:val="20"/>
                <w:szCs w:val="20"/>
                <w:u w:val="single"/>
              </w:rPr>
              <w:t xml:space="preserve"> 3</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 xml:space="preserve">Skill lab -3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Physiology</w:t>
            </w:r>
            <w:r w:rsidR="00CD226F">
              <w:rPr>
                <w:rFonts w:ascii="Arial Narrow" w:hAnsi="Arial Narrow" w:cstheme="minorHAnsi"/>
                <w:b/>
                <w:sz w:val="20"/>
                <w:szCs w:val="20"/>
              </w:rPr>
              <w:t xml:space="preserve"> (P-3)</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00CD226F">
              <w:rPr>
                <w:rFonts w:ascii="Arial Narrow" w:hAnsi="Arial Narrow" w:cstheme="minorHAnsi"/>
                <w:b/>
                <w:sz w:val="20"/>
                <w:szCs w:val="20"/>
              </w:rPr>
              <w:t>Biochemistry (P-3)</w:t>
            </w:r>
          </w:p>
        </w:tc>
      </w:tr>
      <w:tr w:rsidR="00F40B8B" w:rsidRPr="00B45261" w:rsidTr="00F40B8B">
        <w:trPr>
          <w:trHeight w:val="590"/>
        </w:trPr>
        <w:tc>
          <w:tcPr>
            <w:tcW w:w="523"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Tuesday</w:t>
            </w:r>
          </w:p>
        </w:tc>
        <w:tc>
          <w:tcPr>
            <w:tcW w:w="547"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Anatomy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CV-A-OO7a-b</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Embryology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R.Faisal</w:t>
            </w:r>
          </w:p>
        </w:tc>
        <w:tc>
          <w:tcPr>
            <w:tcW w:w="522"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CV-P-007</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Tehseen.I</w:t>
            </w:r>
          </w:p>
        </w:tc>
        <w:tc>
          <w:tcPr>
            <w:tcW w:w="259"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658"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Biochemistry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CV-B-004-b</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Khalida.A</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ind w:firstLineChars="50" w:firstLine="100"/>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CV-P-008</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Raheela.A</w:t>
            </w:r>
          </w:p>
        </w:tc>
        <w:tc>
          <w:tcPr>
            <w:tcW w:w="579"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Pharmacology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 Ph-001</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Zameer.AS</w:t>
            </w:r>
          </w:p>
        </w:tc>
        <w:tc>
          <w:tcPr>
            <w:tcW w:w="267"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1129" w:type="pct"/>
            <w:shd w:val="clear" w:color="auto" w:fill="auto"/>
            <w:vAlign w:val="center"/>
          </w:tcPr>
          <w:p w:rsidR="003A178C" w:rsidRPr="003A178C" w:rsidRDefault="003A178C" w:rsidP="003A178C">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Practical/Skill Lab 3</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Biochemistry</w:t>
            </w:r>
            <w:r w:rsidR="00CD226F">
              <w:rPr>
                <w:rFonts w:ascii="Arial Narrow" w:hAnsi="Arial Narrow" w:cstheme="minorHAnsi"/>
                <w:b/>
                <w:sz w:val="20"/>
                <w:szCs w:val="20"/>
              </w:rPr>
              <w:t xml:space="preserve"> (P-3)</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Anatomy</w:t>
            </w:r>
            <w:r>
              <w:rPr>
                <w:rFonts w:ascii="Arial Narrow" w:hAnsi="Arial Narrow" w:cstheme="minorHAnsi"/>
                <w:b/>
                <w:sz w:val="20"/>
                <w:szCs w:val="20"/>
              </w:rPr>
              <w:t xml:space="preserve"> (P-3)</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Skill lab -3</w:t>
            </w:r>
          </w:p>
        </w:tc>
      </w:tr>
      <w:tr w:rsidR="00F40B8B" w:rsidRPr="00B45261" w:rsidTr="00F40B8B">
        <w:trPr>
          <w:trHeight w:val="590"/>
        </w:trPr>
        <w:tc>
          <w:tcPr>
            <w:tcW w:w="523" w:type="pct"/>
            <w:shd w:val="clear" w:color="auto" w:fill="auto"/>
            <w:vAlign w:val="center"/>
          </w:tcPr>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b/>
                <w:sz w:val="20"/>
                <w:szCs w:val="20"/>
              </w:rPr>
              <w:t>Wednesdays</w:t>
            </w:r>
          </w:p>
        </w:tc>
        <w:tc>
          <w:tcPr>
            <w:tcW w:w="547"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CV-P-009-a</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Sadia.J</w:t>
            </w:r>
          </w:p>
        </w:tc>
        <w:tc>
          <w:tcPr>
            <w:tcW w:w="522"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Biochemistry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CV-B-004-c</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Shafqat</w:t>
            </w:r>
          </w:p>
        </w:tc>
        <w:tc>
          <w:tcPr>
            <w:tcW w:w="259"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658"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CV-P-009-b</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Safi.R</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Com. Med</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CV-CM-004</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Ali.H</w:t>
            </w:r>
          </w:p>
        </w:tc>
        <w:tc>
          <w:tcPr>
            <w:tcW w:w="579" w:type="pct"/>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CV-P-010-a</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Dr Tehseen.I</w:t>
            </w:r>
          </w:p>
        </w:tc>
        <w:tc>
          <w:tcPr>
            <w:tcW w:w="267"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1129" w:type="pct"/>
            <w:shd w:val="clear" w:color="auto" w:fill="auto"/>
            <w:vAlign w:val="center"/>
          </w:tcPr>
          <w:p w:rsidR="003A178C" w:rsidRPr="003A178C" w:rsidRDefault="003A178C" w:rsidP="003A178C">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Practical/Skill Lab 3</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Physiology</w:t>
            </w:r>
            <w:r w:rsidR="00CD226F">
              <w:rPr>
                <w:rFonts w:ascii="Arial Narrow" w:hAnsi="Arial Narrow" w:cstheme="minorHAnsi"/>
                <w:b/>
                <w:sz w:val="20"/>
                <w:szCs w:val="20"/>
              </w:rPr>
              <w:t xml:space="preserve"> (P-3)</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 xml:space="preserve"> Skill lab -3</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Anatomy</w:t>
            </w:r>
            <w:r>
              <w:rPr>
                <w:rFonts w:ascii="Arial Narrow" w:hAnsi="Arial Narrow" w:cstheme="minorHAnsi"/>
                <w:b/>
                <w:sz w:val="20"/>
                <w:szCs w:val="20"/>
              </w:rPr>
              <w:t xml:space="preserve"> (P-3)</w:t>
            </w:r>
          </w:p>
        </w:tc>
      </w:tr>
      <w:tr w:rsidR="00F40B8B" w:rsidRPr="00B45261" w:rsidTr="00F40B8B">
        <w:trPr>
          <w:trHeight w:val="590"/>
        </w:trPr>
        <w:tc>
          <w:tcPr>
            <w:tcW w:w="523"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Thursday</w:t>
            </w:r>
          </w:p>
        </w:tc>
        <w:tc>
          <w:tcPr>
            <w:tcW w:w="547"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CV-P-010-b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522"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CV-B-005-a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Dost.M</w:t>
            </w:r>
          </w:p>
        </w:tc>
        <w:tc>
          <w:tcPr>
            <w:tcW w:w="259"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658" w:type="pct"/>
            <w:shd w:val="clear" w:color="auto" w:fill="auto"/>
            <w:vAlign w:val="center"/>
          </w:tcPr>
          <w:p w:rsidR="00F40B8B" w:rsidRPr="00B45261" w:rsidRDefault="00F40B8B" w:rsidP="00F40B8B">
            <w:pPr>
              <w:spacing w:after="0" w:line="1" w:lineRule="atLeast"/>
              <w:rPr>
                <w:rFonts w:ascii="Arial Narrow" w:hAnsi="Arial Narrow" w:cstheme="minorHAnsi"/>
                <w:sz w:val="20"/>
                <w:szCs w:val="20"/>
              </w:rPr>
            </w:pPr>
            <w:r w:rsidRPr="00B45261">
              <w:rPr>
                <w:rFonts w:ascii="Arial Narrow" w:hAnsi="Arial Narrow" w:cstheme="minorHAnsi"/>
                <w:b/>
                <w:sz w:val="20"/>
                <w:szCs w:val="20"/>
              </w:rPr>
              <w:t xml:space="preserve">        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CV-P-015</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Histology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G.Ansari</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Perls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1-17</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M Tariq.K</w:t>
            </w:r>
          </w:p>
        </w:tc>
        <w:tc>
          <w:tcPr>
            <w:tcW w:w="579"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CV-P-011-a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267"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1129" w:type="pct"/>
            <w:shd w:val="clear" w:color="auto" w:fill="auto"/>
            <w:vAlign w:val="center"/>
          </w:tcPr>
          <w:p w:rsidR="003A178C" w:rsidRPr="003A178C" w:rsidRDefault="003A178C" w:rsidP="003A178C">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Practical/Skill Lab 3</w:t>
            </w:r>
          </w:p>
          <w:p w:rsidR="00F40B8B" w:rsidRPr="00B45261" w:rsidRDefault="00F40B8B" w:rsidP="00F40B8B">
            <w:pPr>
              <w:spacing w:after="0" w:line="1" w:lineRule="atLeast"/>
              <w:jc w:val="center"/>
              <w:rPr>
                <w:rFonts w:ascii="Arial Narrow" w:hAnsi="Arial Narrow" w:cs="Calibri"/>
                <w:sz w:val="20"/>
                <w:szCs w:val="20"/>
              </w:rPr>
            </w:pPr>
            <w:r w:rsidRPr="00B45261">
              <w:rPr>
                <w:rFonts w:ascii="Arial Narrow" w:hAnsi="Arial Narrow" w:cs="Calibri"/>
                <w:sz w:val="20"/>
                <w:szCs w:val="20"/>
              </w:rPr>
              <w:t xml:space="preserve">Group A </w:t>
            </w:r>
            <w:r w:rsidRPr="00B45261">
              <w:rPr>
                <w:rFonts w:ascii="Arial Narrow" w:hAnsi="Arial Narrow" w:cs="Calibri"/>
                <w:b/>
                <w:sz w:val="20"/>
                <w:szCs w:val="20"/>
              </w:rPr>
              <w:t>Anatomy</w:t>
            </w:r>
            <w:r>
              <w:rPr>
                <w:rFonts w:ascii="Arial Narrow" w:hAnsi="Arial Narrow" w:cs="Calibri"/>
                <w:b/>
                <w:sz w:val="20"/>
                <w:szCs w:val="20"/>
              </w:rPr>
              <w:t xml:space="preserve"> </w:t>
            </w:r>
            <w:r>
              <w:rPr>
                <w:rFonts w:ascii="Arial Narrow" w:hAnsi="Arial Narrow" w:cstheme="minorHAnsi"/>
                <w:b/>
                <w:sz w:val="20"/>
                <w:szCs w:val="20"/>
              </w:rPr>
              <w:t>(P-3)</w:t>
            </w:r>
          </w:p>
          <w:p w:rsidR="00F40B8B" w:rsidRPr="00B45261" w:rsidRDefault="00F40B8B" w:rsidP="00F40B8B">
            <w:pPr>
              <w:spacing w:after="0" w:line="1" w:lineRule="atLeast"/>
              <w:jc w:val="center"/>
              <w:rPr>
                <w:rFonts w:ascii="Arial Narrow" w:hAnsi="Arial Narrow" w:cs="Calibri"/>
                <w:b/>
                <w:sz w:val="20"/>
                <w:szCs w:val="20"/>
              </w:rPr>
            </w:pPr>
            <w:r w:rsidRPr="00B45261">
              <w:rPr>
                <w:rFonts w:ascii="Arial Narrow" w:hAnsi="Arial Narrow" w:cs="Calibri"/>
                <w:sz w:val="20"/>
                <w:szCs w:val="20"/>
              </w:rPr>
              <w:t xml:space="preserve">Group B  </w:t>
            </w:r>
            <w:r w:rsidRPr="00B45261">
              <w:rPr>
                <w:rFonts w:ascii="Arial Narrow" w:hAnsi="Arial Narrow" w:cs="Calibri"/>
                <w:b/>
                <w:sz w:val="20"/>
                <w:szCs w:val="20"/>
              </w:rPr>
              <w:t>Biochemistry</w:t>
            </w:r>
            <w:r w:rsidR="00CD226F">
              <w:rPr>
                <w:rFonts w:ascii="Arial Narrow" w:hAnsi="Arial Narrow" w:cstheme="minorHAnsi"/>
                <w:b/>
                <w:sz w:val="20"/>
                <w:szCs w:val="20"/>
              </w:rPr>
              <w:t xml:space="preserve"> (P-3)</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Calibri"/>
                <w:sz w:val="20"/>
                <w:szCs w:val="20"/>
              </w:rPr>
              <w:t xml:space="preserve">Group C </w:t>
            </w:r>
            <w:r w:rsidRPr="00B45261">
              <w:rPr>
                <w:rFonts w:ascii="Arial Narrow" w:hAnsi="Arial Narrow" w:cs="Calibri"/>
                <w:b/>
                <w:sz w:val="20"/>
                <w:szCs w:val="20"/>
              </w:rPr>
              <w:t>Physiology</w:t>
            </w:r>
            <w:r w:rsidR="00CD226F">
              <w:rPr>
                <w:rFonts w:ascii="Arial Narrow" w:hAnsi="Arial Narrow" w:cstheme="minorHAnsi"/>
                <w:b/>
                <w:sz w:val="20"/>
                <w:szCs w:val="20"/>
              </w:rPr>
              <w:t xml:space="preserve"> (P-3)</w:t>
            </w:r>
          </w:p>
        </w:tc>
      </w:tr>
      <w:tr w:rsidR="00F40B8B" w:rsidRPr="00B45261" w:rsidTr="00F40B8B">
        <w:trPr>
          <w:trHeight w:val="590"/>
        </w:trPr>
        <w:tc>
          <w:tcPr>
            <w:tcW w:w="523"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Friday</w:t>
            </w:r>
          </w:p>
        </w:tc>
        <w:tc>
          <w:tcPr>
            <w:tcW w:w="547"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CV-A-003-a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Z.Alvi</w:t>
            </w:r>
          </w:p>
        </w:tc>
        <w:tc>
          <w:tcPr>
            <w:tcW w:w="522"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CV-P-011-b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Safi.R</w:t>
            </w:r>
          </w:p>
        </w:tc>
        <w:tc>
          <w:tcPr>
            <w:tcW w:w="259"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658" w:type="pct"/>
            <w:shd w:val="clear" w:color="auto" w:fill="auto"/>
            <w:vAlign w:val="center"/>
          </w:tcPr>
          <w:p w:rsidR="00F40B8B" w:rsidRPr="00B45261" w:rsidRDefault="00F40B8B" w:rsidP="00F40B8B">
            <w:pPr>
              <w:spacing w:after="0" w:line="1" w:lineRule="atLeast"/>
              <w:rPr>
                <w:rFonts w:ascii="Arial Narrow" w:hAnsi="Arial Narrow" w:cstheme="minorHAnsi"/>
                <w:sz w:val="20"/>
                <w:szCs w:val="20"/>
              </w:rPr>
            </w:pPr>
            <w:r w:rsidRPr="00B45261">
              <w:rPr>
                <w:rFonts w:ascii="Arial Narrow" w:hAnsi="Arial Narrow" w:cstheme="minorHAnsi"/>
                <w:b/>
                <w:sz w:val="20"/>
                <w:szCs w:val="20"/>
              </w:rPr>
              <w:t xml:space="preserve">         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CV-P-016</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Histology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R.Faisal</w:t>
            </w:r>
          </w:p>
        </w:tc>
        <w:tc>
          <w:tcPr>
            <w:tcW w:w="516" w:type="pct"/>
            <w:shd w:val="clear" w:color="auto" w:fill="auto"/>
            <w:vAlign w:val="center"/>
          </w:tcPr>
          <w:p w:rsidR="00F40B8B" w:rsidRPr="00B45261" w:rsidRDefault="00F40B8B" w:rsidP="00F40B8B">
            <w:pPr>
              <w:spacing w:after="0" w:line="1" w:lineRule="atLeast"/>
              <w:jc w:val="center"/>
              <w:rPr>
                <w:rFonts w:ascii="Arial Narrow" w:hAnsi="Arial Narrow" w:cs="Arial"/>
                <w:b/>
                <w:sz w:val="20"/>
                <w:szCs w:val="20"/>
              </w:rPr>
            </w:pPr>
            <w:r w:rsidRPr="00B45261">
              <w:rPr>
                <w:rFonts w:ascii="Arial Narrow" w:hAnsi="Arial Narrow" w:cs="Arial"/>
                <w:b/>
                <w:sz w:val="20"/>
                <w:szCs w:val="20"/>
              </w:rPr>
              <w:t>English</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Arial"/>
                <w:b/>
                <w:sz w:val="20"/>
                <w:szCs w:val="20"/>
              </w:rPr>
              <w:t>E-1</w:t>
            </w:r>
          </w:p>
        </w:tc>
        <w:tc>
          <w:tcPr>
            <w:tcW w:w="579"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CV-P-011-c</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267" w:type="pct"/>
            <w:vMerge/>
            <w:shd w:val="clear" w:color="auto" w:fill="auto"/>
            <w:vAlign w:val="center"/>
          </w:tcPr>
          <w:p w:rsidR="00F40B8B" w:rsidRPr="00B45261" w:rsidRDefault="00F40B8B" w:rsidP="00F40B8B">
            <w:pPr>
              <w:spacing w:after="0" w:line="1" w:lineRule="atLeast"/>
              <w:jc w:val="center"/>
              <w:rPr>
                <w:rFonts w:ascii="Arial Narrow" w:hAnsi="Arial Narrow" w:cs="Calibri"/>
                <w:sz w:val="20"/>
                <w:szCs w:val="20"/>
              </w:rPr>
            </w:pPr>
          </w:p>
        </w:tc>
        <w:tc>
          <w:tcPr>
            <w:tcW w:w="1129" w:type="pct"/>
            <w:shd w:val="clear" w:color="auto" w:fill="auto"/>
            <w:vAlign w:val="center"/>
          </w:tcPr>
          <w:p w:rsidR="00F40B8B" w:rsidRPr="00B45261" w:rsidRDefault="00CD226F"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CLINICAL SKILLS FOUNDATION -3</w:t>
            </w:r>
          </w:p>
          <w:p w:rsidR="00F40B8B" w:rsidRPr="003A178C"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 xml:space="preserve"> </w:t>
            </w:r>
            <w:r w:rsidR="00CD226F" w:rsidRPr="003A178C">
              <w:rPr>
                <w:rFonts w:ascii="Arial Narrow" w:hAnsi="Arial Narrow" w:cs="Arial"/>
                <w:sz w:val="20"/>
                <w:szCs w:val="20"/>
              </w:rPr>
              <w:t>(Please refer to clinical skills manual for groups/wards distribution)</w:t>
            </w:r>
          </w:p>
        </w:tc>
      </w:tr>
    </w:tbl>
    <w:p w:rsidR="0073768E" w:rsidRDefault="0073768E" w:rsidP="007D311C">
      <w:pPr>
        <w:autoSpaceDE w:val="0"/>
        <w:autoSpaceDN w:val="0"/>
        <w:adjustRightInd w:val="0"/>
        <w:spacing w:after="0" w:line="1" w:lineRule="atLeast"/>
        <w:rPr>
          <w:b/>
          <w:sz w:val="28"/>
          <w:szCs w:val="20"/>
          <w:u w:val="single"/>
        </w:rPr>
      </w:pPr>
    </w:p>
    <w:p w:rsidR="00A645AA" w:rsidRDefault="00A645AA" w:rsidP="007D311C">
      <w:pPr>
        <w:autoSpaceDE w:val="0"/>
        <w:autoSpaceDN w:val="0"/>
        <w:adjustRightInd w:val="0"/>
        <w:spacing w:after="0" w:line="1" w:lineRule="atLeast"/>
        <w:rPr>
          <w:b/>
          <w:sz w:val="28"/>
          <w:szCs w:val="20"/>
          <w:u w:val="single"/>
        </w:rPr>
      </w:pPr>
    </w:p>
    <w:p w:rsidR="00C54814" w:rsidRDefault="00C54814" w:rsidP="00F50908">
      <w:pPr>
        <w:autoSpaceDE w:val="0"/>
        <w:autoSpaceDN w:val="0"/>
        <w:adjustRightInd w:val="0"/>
        <w:spacing w:after="0" w:line="1" w:lineRule="atLeast"/>
        <w:rPr>
          <w:b/>
          <w:sz w:val="28"/>
          <w:szCs w:val="20"/>
          <w:u w:val="single"/>
        </w:rPr>
      </w:pPr>
    </w:p>
    <w:p w:rsidR="00F40B8B" w:rsidRDefault="00F40B8B" w:rsidP="00F50908">
      <w:pPr>
        <w:autoSpaceDE w:val="0"/>
        <w:autoSpaceDN w:val="0"/>
        <w:adjustRightInd w:val="0"/>
        <w:spacing w:after="0" w:line="1" w:lineRule="atLeast"/>
        <w:rPr>
          <w:b/>
          <w:sz w:val="28"/>
          <w:szCs w:val="20"/>
          <w:u w:val="single"/>
        </w:rPr>
      </w:pPr>
    </w:p>
    <w:p w:rsidR="00F40B8B" w:rsidRDefault="00F40B8B" w:rsidP="00F50908">
      <w:pPr>
        <w:autoSpaceDE w:val="0"/>
        <w:autoSpaceDN w:val="0"/>
        <w:adjustRightInd w:val="0"/>
        <w:spacing w:after="0" w:line="1" w:lineRule="atLeast"/>
        <w:rPr>
          <w:b/>
          <w:sz w:val="28"/>
          <w:szCs w:val="20"/>
          <w:u w:val="single"/>
        </w:rPr>
      </w:pPr>
    </w:p>
    <w:p w:rsidR="00C54814" w:rsidRDefault="00C54814" w:rsidP="00F50908">
      <w:pPr>
        <w:autoSpaceDE w:val="0"/>
        <w:autoSpaceDN w:val="0"/>
        <w:adjustRightInd w:val="0"/>
        <w:spacing w:after="0" w:line="1" w:lineRule="atLeast"/>
        <w:rPr>
          <w:b/>
          <w:sz w:val="28"/>
          <w:szCs w:val="20"/>
          <w:u w:val="single"/>
        </w:rPr>
      </w:pPr>
    </w:p>
    <w:p w:rsidR="00972913" w:rsidRDefault="00972913" w:rsidP="00F50908">
      <w:pPr>
        <w:autoSpaceDE w:val="0"/>
        <w:autoSpaceDN w:val="0"/>
        <w:adjustRightInd w:val="0"/>
        <w:spacing w:after="0" w:line="1" w:lineRule="atLeast"/>
        <w:rPr>
          <w:b/>
          <w:sz w:val="28"/>
          <w:szCs w:val="20"/>
          <w:u w:val="single"/>
        </w:rPr>
      </w:pPr>
    </w:p>
    <w:tbl>
      <w:tblPr>
        <w:tblpPr w:leftFromText="180" w:rightFromText="180" w:vertAnchor="text" w:horzAnchor="margin" w:tblpX="216" w:tblpY="14"/>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471"/>
        <w:gridCol w:w="1644"/>
        <w:gridCol w:w="1505"/>
        <w:gridCol w:w="709"/>
        <w:gridCol w:w="1619"/>
        <w:gridCol w:w="1619"/>
        <w:gridCol w:w="1710"/>
        <w:gridCol w:w="811"/>
        <w:gridCol w:w="3088"/>
      </w:tblGrid>
      <w:tr w:rsidR="00F40B8B" w:rsidRPr="00B45261" w:rsidTr="00F40B8B">
        <w:trPr>
          <w:trHeight w:val="588"/>
        </w:trPr>
        <w:tc>
          <w:tcPr>
            <w:tcW w:w="5000" w:type="pct"/>
            <w:gridSpan w:val="9"/>
            <w:shd w:val="pct10" w:color="auto" w:fill="auto"/>
            <w:vAlign w:val="center"/>
          </w:tcPr>
          <w:p w:rsidR="00F40B8B" w:rsidRPr="00B45261" w:rsidRDefault="00F40B8B" w:rsidP="00F40B8B">
            <w:pPr>
              <w:pStyle w:val="NoSpacing"/>
              <w:spacing w:line="1" w:lineRule="atLeast"/>
              <w:jc w:val="center"/>
              <w:rPr>
                <w:rFonts w:ascii="Arial Narrow" w:hAnsi="Arial Narrow" w:cs="Calibri"/>
                <w:b/>
                <w:sz w:val="20"/>
                <w:szCs w:val="20"/>
              </w:rPr>
            </w:pPr>
            <w:r w:rsidRPr="00B45261">
              <w:rPr>
                <w:rFonts w:ascii="Arial Narrow" w:hAnsi="Arial Narrow"/>
                <w:b/>
                <w:sz w:val="28"/>
                <w:szCs w:val="20"/>
              </w:rPr>
              <w:t>Week 4: Block 3, Module 4, Cardiovascular =  /  /2024-25 to   /  /2024-25</w:t>
            </w:r>
          </w:p>
        </w:tc>
      </w:tr>
      <w:tr w:rsidR="00F40B8B" w:rsidRPr="00B45261" w:rsidTr="001E7D07">
        <w:trPr>
          <w:trHeight w:val="588"/>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noProof/>
                <w:sz w:val="20"/>
                <w:szCs w:val="20"/>
              </w:rPr>
              <w:drawing>
                <wp:anchor distT="0" distB="0" distL="114300" distR="114300" simplePos="0" relativeHeight="251710464" behindDoc="1" locked="0" layoutInCell="1" allowOverlap="1">
                  <wp:simplePos x="0" y="0"/>
                  <wp:positionH relativeFrom="column">
                    <wp:posOffset>-20100925</wp:posOffset>
                  </wp:positionH>
                  <wp:positionV relativeFrom="paragraph">
                    <wp:posOffset>245110</wp:posOffset>
                  </wp:positionV>
                  <wp:extent cx="313055" cy="325120"/>
                  <wp:effectExtent l="19050" t="0" r="0" b="0"/>
                  <wp:wrapNone/>
                  <wp:docPr id="1" name="Picture 6" descr="107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10773.png"/>
                          <pic:cNvPicPr>
                            <a:picLocks noChangeAspect="1" noChangeArrowheads="1"/>
                          </pic:cNvPicPr>
                        </pic:nvPicPr>
                        <pic:blipFill>
                          <a:blip r:embed="rId11" cstate="print"/>
                          <a:srcRect/>
                          <a:stretch>
                            <a:fillRect/>
                          </a:stretch>
                        </pic:blipFill>
                        <pic:spPr bwMode="auto">
                          <a:xfrm>
                            <a:off x="0" y="0"/>
                            <a:ext cx="313055" cy="325120"/>
                          </a:xfrm>
                          <a:prstGeom prst="rect">
                            <a:avLst/>
                          </a:prstGeom>
                          <a:noFill/>
                          <a:ln w="9525">
                            <a:noFill/>
                            <a:miter lim="800000"/>
                            <a:headEnd/>
                            <a:tailEnd/>
                          </a:ln>
                        </pic:spPr>
                      </pic:pic>
                    </a:graphicData>
                  </a:graphic>
                </wp:anchor>
              </w:drawing>
            </w:r>
            <w:r w:rsidRPr="00B45261">
              <w:rPr>
                <w:rFonts w:ascii="Arial Narrow" w:hAnsi="Arial Narrow" w:cstheme="minorHAnsi"/>
                <w:b/>
                <w:sz w:val="20"/>
                <w:szCs w:val="20"/>
              </w:rPr>
              <w:t>Days</w:t>
            </w:r>
          </w:p>
        </w:tc>
        <w:tc>
          <w:tcPr>
            <w:tcW w:w="580"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8:00-9:00</w:t>
            </w:r>
          </w:p>
        </w:tc>
        <w:tc>
          <w:tcPr>
            <w:tcW w:w="531"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9:00-10:00</w:t>
            </w:r>
          </w:p>
        </w:tc>
        <w:tc>
          <w:tcPr>
            <w:tcW w:w="250" w:type="pct"/>
            <w:shd w:val="clear" w:color="auto" w:fill="auto"/>
            <w:vAlign w:val="center"/>
          </w:tcPr>
          <w:p w:rsidR="00F40B8B"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10:00-10:20</w:t>
            </w:r>
          </w:p>
          <w:p w:rsidR="001E7D07" w:rsidRPr="00B45261" w:rsidRDefault="001E7D07" w:rsidP="00F40B8B">
            <w:pPr>
              <w:spacing w:after="0" w:line="1" w:lineRule="atLeast"/>
              <w:jc w:val="center"/>
              <w:rPr>
                <w:rFonts w:ascii="Arial Narrow" w:hAnsi="Arial Narrow" w:cstheme="minorHAnsi"/>
                <w:b/>
                <w:sz w:val="20"/>
                <w:szCs w:val="20"/>
              </w:rPr>
            </w:pPr>
            <w:r>
              <w:rPr>
                <w:rFonts w:ascii="Arial Narrow" w:hAnsi="Arial Narrow" w:cstheme="minorHAnsi"/>
                <w:b/>
                <w:sz w:val="20"/>
                <w:szCs w:val="20"/>
              </w:rPr>
              <w:t>am</w:t>
            </w: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10:20-11:20</w:t>
            </w: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11:20-12:20</w:t>
            </w:r>
          </w:p>
        </w:tc>
        <w:tc>
          <w:tcPr>
            <w:tcW w:w="603"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12:20-01:20</w:t>
            </w:r>
          </w:p>
        </w:tc>
        <w:tc>
          <w:tcPr>
            <w:tcW w:w="286" w:type="pct"/>
            <w:shd w:val="clear" w:color="auto" w:fill="auto"/>
            <w:vAlign w:val="center"/>
          </w:tcPr>
          <w:p w:rsidR="00F40B8B"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01:20-02:00</w:t>
            </w:r>
          </w:p>
          <w:p w:rsidR="001E7D07" w:rsidRPr="00B45261" w:rsidRDefault="001E7D07" w:rsidP="00F40B8B">
            <w:pPr>
              <w:spacing w:after="0" w:line="1" w:lineRule="atLeast"/>
              <w:jc w:val="center"/>
              <w:rPr>
                <w:rFonts w:ascii="Arial Narrow" w:hAnsi="Arial Narrow" w:cstheme="minorHAnsi"/>
                <w:b/>
                <w:sz w:val="20"/>
                <w:szCs w:val="20"/>
              </w:rPr>
            </w:pPr>
            <w:r>
              <w:rPr>
                <w:rFonts w:ascii="Arial Narrow" w:hAnsi="Arial Narrow" w:cstheme="minorHAnsi"/>
                <w:b/>
                <w:sz w:val="20"/>
                <w:szCs w:val="20"/>
              </w:rPr>
              <w:t>pm</w:t>
            </w:r>
          </w:p>
        </w:tc>
        <w:tc>
          <w:tcPr>
            <w:tcW w:w="108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02:00-4:00</w:t>
            </w:r>
          </w:p>
        </w:tc>
      </w:tr>
      <w:tr w:rsidR="00F40B8B" w:rsidRPr="00B45261" w:rsidTr="001E7D07">
        <w:trPr>
          <w:trHeight w:val="588"/>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Monday</w:t>
            </w:r>
          </w:p>
        </w:tc>
        <w:tc>
          <w:tcPr>
            <w:tcW w:w="58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Anatomy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CV-A-OO8-a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Embryology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G.Ansari</w:t>
            </w:r>
          </w:p>
        </w:tc>
        <w:tc>
          <w:tcPr>
            <w:tcW w:w="53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CV-P-012-a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250" w:type="pct"/>
            <w:vMerge w:val="restart"/>
            <w:shd w:val="clear" w:color="auto" w:fill="auto"/>
            <w:textDirection w:val="tbRl"/>
            <w:vAlign w:val="center"/>
          </w:tcPr>
          <w:p w:rsidR="00F40B8B" w:rsidRPr="001E7D07" w:rsidRDefault="00F40B8B" w:rsidP="00F40B8B">
            <w:pPr>
              <w:spacing w:after="0" w:line="1" w:lineRule="atLeast"/>
              <w:ind w:left="113" w:right="113"/>
              <w:jc w:val="center"/>
              <w:rPr>
                <w:rFonts w:ascii="Arial Narrow" w:hAnsi="Arial Narrow" w:cstheme="minorHAnsi"/>
                <w:b/>
                <w:bCs/>
                <w:sz w:val="32"/>
                <w:szCs w:val="32"/>
              </w:rPr>
            </w:pPr>
            <w:r w:rsidRPr="001E7D07">
              <w:rPr>
                <w:rFonts w:ascii="Arial Narrow" w:hAnsi="Arial Narrow" w:cstheme="minorHAnsi"/>
                <w:b/>
                <w:bCs/>
                <w:sz w:val="32"/>
                <w:szCs w:val="32"/>
              </w:rPr>
              <w:t>Tea break</w:t>
            </w: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CV-B-005-b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Khalida.A</w:t>
            </w: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both"/>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CV-P-012-b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603" w:type="pct"/>
            <w:shd w:val="clear" w:color="auto" w:fill="auto"/>
            <w:vAlign w:val="center"/>
          </w:tcPr>
          <w:p w:rsidR="00F40B8B" w:rsidRPr="00B45261" w:rsidRDefault="00F40B8B" w:rsidP="00F40B8B">
            <w:pPr>
              <w:spacing w:after="0" w:line="1" w:lineRule="atLeast"/>
              <w:ind w:firstLineChars="250" w:firstLine="502"/>
              <w:jc w:val="both"/>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Pathology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CV-Pa-003</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Hakeem.Ch</w:t>
            </w:r>
          </w:p>
        </w:tc>
        <w:tc>
          <w:tcPr>
            <w:tcW w:w="286" w:type="pct"/>
            <w:vMerge w:val="restart"/>
            <w:shd w:val="clear" w:color="auto" w:fill="auto"/>
            <w:textDirection w:val="tbRl"/>
            <w:vAlign w:val="center"/>
          </w:tcPr>
          <w:p w:rsidR="00F40B8B" w:rsidRPr="001E7D07" w:rsidRDefault="00F40B8B" w:rsidP="00F40B8B">
            <w:pPr>
              <w:spacing w:after="0" w:line="1" w:lineRule="atLeast"/>
              <w:ind w:left="113" w:right="113"/>
              <w:jc w:val="center"/>
              <w:rPr>
                <w:rFonts w:ascii="Arial Narrow" w:hAnsi="Arial Narrow" w:cstheme="minorHAnsi"/>
                <w:b/>
                <w:bCs/>
                <w:sz w:val="32"/>
                <w:szCs w:val="32"/>
              </w:rPr>
            </w:pPr>
            <w:r w:rsidRPr="001E7D07">
              <w:rPr>
                <w:rFonts w:ascii="Arial Narrow" w:hAnsi="Arial Narrow" w:cstheme="minorHAnsi"/>
                <w:b/>
                <w:bCs/>
                <w:sz w:val="32"/>
                <w:szCs w:val="32"/>
              </w:rPr>
              <w:t xml:space="preserve">    Prayer &amp; lunch break</w:t>
            </w:r>
          </w:p>
        </w:tc>
        <w:tc>
          <w:tcPr>
            <w:tcW w:w="1089" w:type="pct"/>
            <w:shd w:val="clear" w:color="auto" w:fill="auto"/>
            <w:vAlign w:val="center"/>
          </w:tcPr>
          <w:p w:rsidR="00F40B8B" w:rsidRPr="003A178C" w:rsidRDefault="00F40B8B" w:rsidP="00F40B8B">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Practical</w:t>
            </w:r>
            <w:r w:rsidR="003A178C" w:rsidRPr="003A178C">
              <w:rPr>
                <w:rFonts w:ascii="Arial Narrow" w:hAnsi="Arial Narrow" w:cstheme="minorHAnsi"/>
                <w:b/>
                <w:sz w:val="20"/>
                <w:szCs w:val="20"/>
                <w:u w:val="single"/>
              </w:rPr>
              <w:t>/Skill Lab</w:t>
            </w:r>
            <w:r w:rsidRPr="003A178C">
              <w:rPr>
                <w:rFonts w:ascii="Arial Narrow" w:hAnsi="Arial Narrow" w:cstheme="minorHAnsi"/>
                <w:b/>
                <w:sz w:val="20"/>
                <w:szCs w:val="20"/>
                <w:u w:val="single"/>
              </w:rPr>
              <w:t xml:space="preserve"> 4</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 xml:space="preserve"> Skill Lab-4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Physiology</w:t>
            </w:r>
            <w:r w:rsidR="00CD226F">
              <w:rPr>
                <w:rFonts w:ascii="Arial Narrow" w:hAnsi="Arial Narrow" w:cstheme="minorHAnsi"/>
                <w:b/>
                <w:sz w:val="20"/>
                <w:szCs w:val="20"/>
              </w:rPr>
              <w:t xml:space="preserve"> (P-4)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Biochemistry</w:t>
            </w:r>
            <w:r w:rsidR="00CD226F">
              <w:rPr>
                <w:rFonts w:ascii="Arial Narrow" w:hAnsi="Arial Narrow" w:cstheme="minorHAnsi"/>
                <w:b/>
                <w:sz w:val="20"/>
                <w:szCs w:val="20"/>
              </w:rPr>
              <w:t xml:space="preserve"> (P-4)</w:t>
            </w:r>
          </w:p>
        </w:tc>
      </w:tr>
      <w:tr w:rsidR="00F40B8B" w:rsidRPr="00B45261" w:rsidTr="001E7D07">
        <w:trPr>
          <w:trHeight w:val="588"/>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Tuesday</w:t>
            </w:r>
          </w:p>
        </w:tc>
        <w:tc>
          <w:tcPr>
            <w:tcW w:w="58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Anatomy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CV-A-OO8-b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Embryology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Z.Alvi</w:t>
            </w:r>
          </w:p>
        </w:tc>
        <w:tc>
          <w:tcPr>
            <w:tcW w:w="53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Safi.R</w:t>
            </w:r>
          </w:p>
        </w:tc>
        <w:tc>
          <w:tcPr>
            <w:tcW w:w="250"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CV-B-005-c-</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Shafqat</w:t>
            </w:r>
          </w:p>
          <w:p w:rsidR="00F40B8B" w:rsidRPr="00B45261" w:rsidRDefault="00F40B8B" w:rsidP="00F40B8B">
            <w:pPr>
              <w:spacing w:after="0" w:line="1" w:lineRule="atLeast"/>
              <w:jc w:val="center"/>
              <w:rPr>
                <w:rFonts w:ascii="Arial Narrow" w:hAnsi="Arial Narrow" w:cstheme="minorHAnsi"/>
                <w:sz w:val="20"/>
                <w:szCs w:val="20"/>
              </w:rPr>
            </w:pP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CV-P-015-a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60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Pharmacology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 Ph-002</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Zameer.AS</w:t>
            </w:r>
          </w:p>
        </w:tc>
        <w:tc>
          <w:tcPr>
            <w:tcW w:w="28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89" w:type="pct"/>
            <w:shd w:val="clear" w:color="auto" w:fill="auto"/>
            <w:vAlign w:val="center"/>
          </w:tcPr>
          <w:p w:rsidR="003A178C" w:rsidRPr="003A178C" w:rsidRDefault="003A178C" w:rsidP="003A178C">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Practical/Skill Lab 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Biochemistry</w:t>
            </w:r>
            <w:r w:rsidR="00CD226F">
              <w:rPr>
                <w:rFonts w:ascii="Arial Narrow" w:hAnsi="Arial Narrow" w:cstheme="minorHAnsi"/>
                <w:b/>
                <w:sz w:val="20"/>
                <w:szCs w:val="20"/>
              </w:rPr>
              <w:t xml:space="preserve"> (P-4)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Anatomy</w:t>
            </w:r>
            <w:r>
              <w:rPr>
                <w:rFonts w:ascii="Arial Narrow" w:hAnsi="Arial Narrow" w:cstheme="minorHAnsi"/>
                <w:b/>
                <w:sz w:val="20"/>
                <w:szCs w:val="20"/>
              </w:rPr>
              <w:t xml:space="preserve"> (P-4)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 xml:space="preserve"> Skill Lab-4</w:t>
            </w:r>
          </w:p>
        </w:tc>
      </w:tr>
      <w:tr w:rsidR="00F40B8B" w:rsidRPr="00B45261" w:rsidTr="001E7D07">
        <w:trPr>
          <w:trHeight w:val="588"/>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Wednesday</w:t>
            </w:r>
          </w:p>
        </w:tc>
        <w:tc>
          <w:tcPr>
            <w:tcW w:w="58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CV-A-003-b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R.Faisal</w:t>
            </w:r>
          </w:p>
        </w:tc>
        <w:tc>
          <w:tcPr>
            <w:tcW w:w="53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CV-P-015-b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250"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CV-B-006-a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Dost.M</w:t>
            </w: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Com.med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CV-CM-005-a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Ali.H</w:t>
            </w:r>
          </w:p>
        </w:tc>
        <w:tc>
          <w:tcPr>
            <w:tcW w:w="60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Calibri"/>
                <w:b/>
                <w:bCs/>
                <w:sz w:val="20"/>
                <w:szCs w:val="20"/>
              </w:rPr>
            </w:pPr>
            <w:r w:rsidRPr="00B45261">
              <w:rPr>
                <w:rFonts w:ascii="Arial Narrow" w:hAnsi="Arial Narrow" w:cs="Calibr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CV-P-015-c</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28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89" w:type="pct"/>
            <w:shd w:val="clear" w:color="auto" w:fill="auto"/>
            <w:vAlign w:val="center"/>
          </w:tcPr>
          <w:p w:rsidR="003A178C" w:rsidRPr="003A178C" w:rsidRDefault="003A178C" w:rsidP="003A178C">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Practical/Skill Lab 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Physiology</w:t>
            </w:r>
            <w:r w:rsidR="00CD226F">
              <w:rPr>
                <w:rFonts w:ascii="Arial Narrow" w:hAnsi="Arial Narrow" w:cstheme="minorHAnsi"/>
                <w:b/>
                <w:sz w:val="20"/>
                <w:szCs w:val="20"/>
              </w:rPr>
              <w:t xml:space="preserve"> (P-4)</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Skill Lab-4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Anatomy</w:t>
            </w:r>
            <w:r>
              <w:rPr>
                <w:rFonts w:ascii="Arial Narrow" w:hAnsi="Arial Narrow" w:cstheme="minorHAnsi"/>
                <w:b/>
                <w:sz w:val="20"/>
                <w:szCs w:val="20"/>
              </w:rPr>
              <w:t xml:space="preserve"> (P-4)</w:t>
            </w:r>
          </w:p>
        </w:tc>
      </w:tr>
      <w:tr w:rsidR="00F40B8B" w:rsidRPr="00B45261" w:rsidTr="001E7D07">
        <w:trPr>
          <w:trHeight w:val="588"/>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Thursday</w:t>
            </w:r>
          </w:p>
        </w:tc>
        <w:tc>
          <w:tcPr>
            <w:tcW w:w="58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CV-A-017</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Histology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G.Ansari</w:t>
            </w:r>
          </w:p>
        </w:tc>
        <w:tc>
          <w:tcPr>
            <w:tcW w:w="53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CV-P-016-a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Safi.R</w:t>
            </w:r>
          </w:p>
        </w:tc>
        <w:tc>
          <w:tcPr>
            <w:tcW w:w="250"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CV-B-006-b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Khalida.A</w:t>
            </w: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Aging</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CV-Ag-001</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 Yar.M</w:t>
            </w:r>
          </w:p>
        </w:tc>
        <w:tc>
          <w:tcPr>
            <w:tcW w:w="60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CV-P-016-b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28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89" w:type="pct"/>
            <w:shd w:val="clear" w:color="auto" w:fill="auto"/>
            <w:vAlign w:val="center"/>
          </w:tcPr>
          <w:p w:rsidR="003A178C" w:rsidRPr="003A178C" w:rsidRDefault="003A178C" w:rsidP="003A178C">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Practical/Skill Lab 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Anatomy</w:t>
            </w:r>
            <w:r>
              <w:rPr>
                <w:rFonts w:ascii="Arial Narrow" w:hAnsi="Arial Narrow" w:cstheme="minorHAnsi"/>
                <w:b/>
                <w:sz w:val="20"/>
                <w:szCs w:val="20"/>
              </w:rPr>
              <w:t xml:space="preserve"> (P-4)</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Biochemistry</w:t>
            </w:r>
            <w:r w:rsidR="00CD226F">
              <w:rPr>
                <w:rFonts w:ascii="Arial Narrow" w:hAnsi="Arial Narrow" w:cstheme="minorHAnsi"/>
                <w:b/>
                <w:sz w:val="20"/>
                <w:szCs w:val="20"/>
              </w:rPr>
              <w:t xml:space="preserve"> (P-4)</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Physiology</w:t>
            </w:r>
            <w:r w:rsidR="00CD226F">
              <w:rPr>
                <w:rFonts w:ascii="Arial Narrow" w:hAnsi="Arial Narrow" w:cstheme="minorHAnsi"/>
                <w:b/>
                <w:sz w:val="20"/>
                <w:szCs w:val="20"/>
              </w:rPr>
              <w:t xml:space="preserve"> (P-4)</w:t>
            </w:r>
          </w:p>
        </w:tc>
      </w:tr>
      <w:tr w:rsidR="00F40B8B" w:rsidRPr="00B45261" w:rsidTr="001E7D07">
        <w:trPr>
          <w:trHeight w:val="588"/>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Friday</w:t>
            </w:r>
          </w:p>
        </w:tc>
        <w:tc>
          <w:tcPr>
            <w:tcW w:w="58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CV-A-003-c</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Z.Alvi</w:t>
            </w:r>
          </w:p>
        </w:tc>
        <w:tc>
          <w:tcPr>
            <w:tcW w:w="53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CV-P-016-c</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250"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Com. Med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CV-CM-005-a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Ali.H</w:t>
            </w: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Civics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Nation</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A.Majid</w:t>
            </w:r>
          </w:p>
        </w:tc>
        <w:tc>
          <w:tcPr>
            <w:tcW w:w="60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CV-P-016-d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28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89" w:type="pct"/>
            <w:shd w:val="clear" w:color="auto" w:fill="auto"/>
            <w:vAlign w:val="center"/>
          </w:tcPr>
          <w:p w:rsidR="00F40B8B" w:rsidRPr="00B45261" w:rsidRDefault="007C6CFD"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CLINICAL SKILL FOUNDATION - 4</w:t>
            </w:r>
          </w:p>
          <w:p w:rsidR="00F40B8B" w:rsidRPr="003A178C" w:rsidRDefault="00F40B8B" w:rsidP="00F40B8B">
            <w:pPr>
              <w:spacing w:after="0" w:line="1" w:lineRule="atLeast"/>
              <w:jc w:val="center"/>
              <w:rPr>
                <w:rFonts w:ascii="Arial Narrow" w:hAnsi="Arial Narrow" w:cstheme="minorHAnsi"/>
                <w:sz w:val="20"/>
                <w:szCs w:val="20"/>
              </w:rPr>
            </w:pPr>
            <w:r w:rsidRPr="003A178C">
              <w:rPr>
                <w:rFonts w:ascii="Arial Narrow" w:hAnsi="Arial Narrow" w:cstheme="minorHAnsi"/>
                <w:sz w:val="20"/>
                <w:szCs w:val="20"/>
              </w:rPr>
              <w:t xml:space="preserve"> </w:t>
            </w:r>
            <w:r w:rsidR="007C6CFD" w:rsidRPr="003A178C">
              <w:rPr>
                <w:rFonts w:ascii="Arial Narrow" w:hAnsi="Arial Narrow" w:cs="Arial"/>
                <w:sz w:val="20"/>
                <w:szCs w:val="20"/>
              </w:rPr>
              <w:t>(Please refer to clinical skills manual for groups/wards distribution)</w:t>
            </w:r>
          </w:p>
        </w:tc>
      </w:tr>
    </w:tbl>
    <w:p w:rsidR="00F40B8B" w:rsidRDefault="00F40B8B" w:rsidP="00F50908">
      <w:pPr>
        <w:autoSpaceDE w:val="0"/>
        <w:autoSpaceDN w:val="0"/>
        <w:adjustRightInd w:val="0"/>
        <w:spacing w:after="0" w:line="1" w:lineRule="atLeast"/>
        <w:rPr>
          <w:b/>
          <w:sz w:val="28"/>
          <w:szCs w:val="20"/>
          <w:u w:val="single"/>
        </w:rPr>
      </w:pPr>
    </w:p>
    <w:p w:rsidR="00C824F0" w:rsidRDefault="00C824F0" w:rsidP="00F50908">
      <w:pPr>
        <w:autoSpaceDE w:val="0"/>
        <w:autoSpaceDN w:val="0"/>
        <w:adjustRightInd w:val="0"/>
        <w:spacing w:after="0" w:line="1" w:lineRule="atLeast"/>
        <w:rPr>
          <w:b/>
          <w:sz w:val="28"/>
          <w:szCs w:val="20"/>
          <w:u w:val="single"/>
        </w:rPr>
      </w:pPr>
    </w:p>
    <w:p w:rsidR="00C824F0" w:rsidRDefault="00C824F0" w:rsidP="00F50908">
      <w:pPr>
        <w:autoSpaceDE w:val="0"/>
        <w:autoSpaceDN w:val="0"/>
        <w:adjustRightInd w:val="0"/>
        <w:spacing w:after="0" w:line="1" w:lineRule="atLeast"/>
        <w:rPr>
          <w:b/>
          <w:sz w:val="28"/>
          <w:szCs w:val="20"/>
          <w:u w:val="single"/>
        </w:rPr>
      </w:pPr>
    </w:p>
    <w:p w:rsidR="00C54814" w:rsidRPr="00B14702" w:rsidRDefault="00C54814" w:rsidP="00C54814">
      <w:pPr>
        <w:framePr w:hSpace="180" w:wrap="around" w:vAnchor="text" w:hAnchor="page" w:x="929" w:y="196"/>
        <w:spacing w:after="0" w:line="1" w:lineRule="atLeast"/>
        <w:suppressOverlap/>
        <w:rPr>
          <w:rFonts w:cs="Calibri"/>
          <w:sz w:val="16"/>
          <w:szCs w:val="16"/>
        </w:rPr>
      </w:pPr>
    </w:p>
    <w:p w:rsidR="00A4057B" w:rsidRDefault="00A4057B" w:rsidP="007D311C">
      <w:pPr>
        <w:pStyle w:val="NoSpacing"/>
        <w:spacing w:line="1" w:lineRule="atLeast"/>
        <w:rPr>
          <w:b/>
          <w:sz w:val="28"/>
          <w:szCs w:val="20"/>
          <w:u w:val="single"/>
        </w:rPr>
      </w:pPr>
    </w:p>
    <w:p w:rsidR="00732B56" w:rsidRDefault="00732B56" w:rsidP="007D311C">
      <w:pPr>
        <w:pStyle w:val="NoSpacing"/>
        <w:spacing w:line="1" w:lineRule="atLeast"/>
        <w:rPr>
          <w:b/>
          <w:sz w:val="28"/>
          <w:szCs w:val="20"/>
          <w:u w:val="single"/>
        </w:rPr>
      </w:pPr>
    </w:p>
    <w:p w:rsidR="00972913" w:rsidRDefault="00972913" w:rsidP="007D311C">
      <w:pPr>
        <w:pStyle w:val="NoSpacing"/>
        <w:spacing w:line="1" w:lineRule="atLeast"/>
        <w:rPr>
          <w:b/>
          <w:sz w:val="28"/>
          <w:szCs w:val="20"/>
          <w:u w:val="single"/>
        </w:rPr>
      </w:pPr>
    </w:p>
    <w:tbl>
      <w:tblPr>
        <w:tblpPr w:leftFromText="180" w:rightFromText="180" w:vertAnchor="text" w:horzAnchor="margin" w:tblpX="144" w:tblpY="13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44"/>
        <w:gridCol w:w="1871"/>
        <w:gridCol w:w="1746"/>
        <w:gridCol w:w="746"/>
        <w:gridCol w:w="1574"/>
        <w:gridCol w:w="1548"/>
        <w:gridCol w:w="1537"/>
        <w:gridCol w:w="697"/>
        <w:gridCol w:w="3113"/>
      </w:tblGrid>
      <w:tr w:rsidR="00F40B8B" w:rsidRPr="00B45261" w:rsidTr="00F40B8B">
        <w:trPr>
          <w:trHeight w:val="602"/>
        </w:trPr>
        <w:tc>
          <w:tcPr>
            <w:tcW w:w="5000" w:type="pct"/>
            <w:gridSpan w:val="9"/>
            <w:shd w:val="pct10" w:color="auto" w:fill="auto"/>
            <w:vAlign w:val="center"/>
          </w:tcPr>
          <w:p w:rsidR="00F40B8B" w:rsidRPr="00B45261" w:rsidRDefault="00F40B8B" w:rsidP="00F40B8B">
            <w:pPr>
              <w:pStyle w:val="NoSpacing"/>
              <w:spacing w:line="1" w:lineRule="atLeast"/>
              <w:jc w:val="center"/>
              <w:rPr>
                <w:rFonts w:ascii="Arial Narrow" w:hAnsi="Arial Narrow" w:cstheme="minorHAnsi"/>
                <w:b/>
                <w:sz w:val="20"/>
                <w:szCs w:val="20"/>
              </w:rPr>
            </w:pPr>
            <w:r w:rsidRPr="00B45261">
              <w:rPr>
                <w:rFonts w:ascii="Arial Narrow" w:hAnsi="Arial Narrow" w:cstheme="minorHAnsi"/>
                <w:b/>
                <w:sz w:val="28"/>
                <w:szCs w:val="20"/>
              </w:rPr>
              <w:t>Week 5</w:t>
            </w:r>
            <w:r w:rsidRPr="00B45261">
              <w:rPr>
                <w:rFonts w:ascii="Arial Narrow" w:hAnsi="Arial Narrow"/>
                <w:b/>
                <w:sz w:val="28"/>
                <w:szCs w:val="20"/>
              </w:rPr>
              <w:t>: Block 3, Module 4, Cardiovascular</w:t>
            </w:r>
            <w:r w:rsidRPr="00B45261">
              <w:rPr>
                <w:rFonts w:ascii="Arial Narrow" w:hAnsi="Arial Narrow" w:cstheme="minorHAnsi"/>
                <w:b/>
                <w:sz w:val="28"/>
                <w:szCs w:val="20"/>
              </w:rPr>
              <w:t xml:space="preserve"> =  / /2024-25 to / /2024-25</w:t>
            </w:r>
          </w:p>
        </w:tc>
      </w:tr>
      <w:tr w:rsidR="00F40B8B" w:rsidRPr="00B45261" w:rsidTr="00F40B8B">
        <w:trPr>
          <w:trHeight w:val="602"/>
        </w:trPr>
        <w:tc>
          <w:tcPr>
            <w:tcW w:w="474"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Days</w:t>
            </w:r>
          </w:p>
        </w:tc>
        <w:tc>
          <w:tcPr>
            <w:tcW w:w="660"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8:00-9:00</w:t>
            </w:r>
          </w:p>
        </w:tc>
        <w:tc>
          <w:tcPr>
            <w:tcW w:w="616"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9:00-10:00</w:t>
            </w:r>
          </w:p>
        </w:tc>
        <w:tc>
          <w:tcPr>
            <w:tcW w:w="263" w:type="pct"/>
            <w:shd w:val="clear" w:color="auto" w:fill="auto"/>
            <w:vAlign w:val="center"/>
          </w:tcPr>
          <w:p w:rsidR="001E7D07"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10:00</w:t>
            </w:r>
          </w:p>
          <w:p w:rsidR="00F40B8B"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10:20</w:t>
            </w:r>
          </w:p>
          <w:p w:rsidR="001E7D07" w:rsidRPr="00B45261" w:rsidRDefault="001E7D07" w:rsidP="00F40B8B">
            <w:pPr>
              <w:spacing w:after="0" w:line="1" w:lineRule="atLeast"/>
              <w:jc w:val="center"/>
              <w:rPr>
                <w:rFonts w:ascii="Arial Narrow" w:hAnsi="Arial Narrow" w:cstheme="minorHAnsi"/>
                <w:b/>
                <w:sz w:val="20"/>
                <w:szCs w:val="20"/>
              </w:rPr>
            </w:pPr>
            <w:r>
              <w:rPr>
                <w:rFonts w:ascii="Arial Narrow" w:hAnsi="Arial Narrow" w:cstheme="minorHAnsi"/>
                <w:b/>
                <w:sz w:val="20"/>
                <w:szCs w:val="20"/>
              </w:rPr>
              <w:t>am</w:t>
            </w:r>
          </w:p>
        </w:tc>
        <w:tc>
          <w:tcPr>
            <w:tcW w:w="555"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10:20-11:20</w:t>
            </w:r>
          </w:p>
        </w:tc>
        <w:tc>
          <w:tcPr>
            <w:tcW w:w="546"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11:20-12:20</w:t>
            </w:r>
          </w:p>
        </w:tc>
        <w:tc>
          <w:tcPr>
            <w:tcW w:w="542"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12:20-01:20</w:t>
            </w:r>
          </w:p>
        </w:tc>
        <w:tc>
          <w:tcPr>
            <w:tcW w:w="246" w:type="pct"/>
            <w:shd w:val="clear" w:color="auto" w:fill="auto"/>
            <w:vAlign w:val="center"/>
          </w:tcPr>
          <w:p w:rsidR="00F40B8B"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01:2002:00</w:t>
            </w:r>
          </w:p>
          <w:p w:rsidR="001E7D07" w:rsidRPr="00B45261" w:rsidRDefault="001E7D07" w:rsidP="00F40B8B">
            <w:pPr>
              <w:spacing w:after="0" w:line="1" w:lineRule="atLeast"/>
              <w:jc w:val="center"/>
              <w:rPr>
                <w:rFonts w:ascii="Arial Narrow" w:hAnsi="Arial Narrow" w:cstheme="minorHAnsi"/>
                <w:b/>
                <w:sz w:val="20"/>
                <w:szCs w:val="20"/>
              </w:rPr>
            </w:pPr>
            <w:r>
              <w:rPr>
                <w:rFonts w:ascii="Arial Narrow" w:hAnsi="Arial Narrow" w:cstheme="minorHAnsi"/>
                <w:b/>
                <w:sz w:val="20"/>
                <w:szCs w:val="20"/>
              </w:rPr>
              <w:t>pm</w:t>
            </w:r>
          </w:p>
        </w:tc>
        <w:tc>
          <w:tcPr>
            <w:tcW w:w="1098"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02:00-4:00</w:t>
            </w:r>
          </w:p>
        </w:tc>
      </w:tr>
      <w:tr w:rsidR="00F40B8B" w:rsidRPr="00B45261" w:rsidTr="00F40B8B">
        <w:trPr>
          <w:trHeight w:val="602"/>
        </w:trPr>
        <w:tc>
          <w:tcPr>
            <w:tcW w:w="474"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Monday</w:t>
            </w:r>
          </w:p>
        </w:tc>
        <w:tc>
          <w:tcPr>
            <w:tcW w:w="66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Anatomy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CV-A-O09-a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Embryology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R.Faisal</w:t>
            </w:r>
          </w:p>
        </w:tc>
        <w:tc>
          <w:tcPr>
            <w:tcW w:w="61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CV-P-017-a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Safi.R</w:t>
            </w:r>
          </w:p>
        </w:tc>
        <w:tc>
          <w:tcPr>
            <w:tcW w:w="263" w:type="pct"/>
            <w:vMerge w:val="restart"/>
            <w:shd w:val="clear" w:color="auto" w:fill="auto"/>
            <w:textDirection w:val="tbRl"/>
            <w:vAlign w:val="center"/>
          </w:tcPr>
          <w:p w:rsidR="00F40B8B" w:rsidRPr="001E7D07" w:rsidRDefault="00F40B8B" w:rsidP="00F40B8B">
            <w:pPr>
              <w:spacing w:after="0" w:line="1" w:lineRule="atLeast"/>
              <w:ind w:left="113" w:right="113"/>
              <w:jc w:val="center"/>
              <w:rPr>
                <w:rFonts w:ascii="Arial Narrow" w:hAnsi="Arial Narrow" w:cstheme="minorHAnsi"/>
                <w:b/>
                <w:bCs/>
                <w:sz w:val="32"/>
                <w:szCs w:val="32"/>
              </w:rPr>
            </w:pPr>
            <w:r w:rsidRPr="001E7D07">
              <w:rPr>
                <w:rFonts w:ascii="Arial Narrow" w:hAnsi="Arial Narrow" w:cstheme="minorHAnsi"/>
                <w:b/>
                <w:bCs/>
                <w:sz w:val="32"/>
                <w:szCs w:val="32"/>
              </w:rPr>
              <w:t>Tea break</w:t>
            </w:r>
          </w:p>
        </w:tc>
        <w:tc>
          <w:tcPr>
            <w:tcW w:w="555"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CV-B-007-a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Shafqat</w:t>
            </w:r>
          </w:p>
        </w:tc>
        <w:tc>
          <w:tcPr>
            <w:tcW w:w="54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CV-P-017-b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542" w:type="pct"/>
            <w:shd w:val="clear" w:color="auto" w:fill="auto"/>
            <w:vAlign w:val="center"/>
          </w:tcPr>
          <w:p w:rsidR="00F40B8B" w:rsidRPr="00B45261" w:rsidRDefault="00F40B8B" w:rsidP="00F40B8B">
            <w:pPr>
              <w:spacing w:after="0" w:line="1" w:lineRule="atLeast"/>
              <w:ind w:firstLineChars="250" w:firstLine="502"/>
              <w:jc w:val="both"/>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Pathology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CV-Pa-004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Hakeem.Ch</w:t>
            </w:r>
          </w:p>
        </w:tc>
        <w:tc>
          <w:tcPr>
            <w:tcW w:w="246" w:type="pct"/>
            <w:vMerge w:val="restart"/>
            <w:shd w:val="clear" w:color="auto" w:fill="auto"/>
            <w:textDirection w:val="tbRl"/>
            <w:vAlign w:val="center"/>
          </w:tcPr>
          <w:p w:rsidR="00F40B8B" w:rsidRPr="001E7D07" w:rsidRDefault="00F40B8B" w:rsidP="00F40B8B">
            <w:pPr>
              <w:spacing w:after="0" w:line="1" w:lineRule="atLeast"/>
              <w:ind w:left="113" w:right="113"/>
              <w:jc w:val="center"/>
              <w:rPr>
                <w:rFonts w:ascii="Arial Narrow" w:hAnsi="Arial Narrow" w:cstheme="minorHAnsi"/>
                <w:b/>
                <w:bCs/>
                <w:sz w:val="32"/>
                <w:szCs w:val="32"/>
              </w:rPr>
            </w:pPr>
            <w:r w:rsidRPr="00B45261">
              <w:rPr>
                <w:rFonts w:ascii="Arial Narrow" w:hAnsi="Arial Narrow" w:cstheme="minorHAnsi"/>
                <w:b/>
                <w:bCs/>
                <w:sz w:val="20"/>
                <w:szCs w:val="20"/>
              </w:rPr>
              <w:t xml:space="preserve">    </w:t>
            </w:r>
            <w:r w:rsidRPr="001E7D07">
              <w:rPr>
                <w:rFonts w:ascii="Arial Narrow" w:hAnsi="Arial Narrow" w:cstheme="minorHAnsi"/>
                <w:b/>
                <w:bCs/>
                <w:sz w:val="32"/>
                <w:szCs w:val="32"/>
              </w:rPr>
              <w:t>Prayer &amp; lunch break</w:t>
            </w:r>
          </w:p>
        </w:tc>
        <w:tc>
          <w:tcPr>
            <w:tcW w:w="1098" w:type="pct"/>
            <w:shd w:val="clear" w:color="auto" w:fill="auto"/>
            <w:vAlign w:val="center"/>
          </w:tcPr>
          <w:p w:rsidR="00F40B8B" w:rsidRPr="003A178C" w:rsidRDefault="00F40B8B" w:rsidP="00F40B8B">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PBL</w:t>
            </w:r>
            <w:r w:rsidR="00787A58" w:rsidRPr="003A178C">
              <w:rPr>
                <w:rFonts w:ascii="Arial Narrow" w:hAnsi="Arial Narrow" w:cstheme="minorHAnsi"/>
                <w:b/>
                <w:sz w:val="20"/>
                <w:szCs w:val="20"/>
                <w:u w:val="single"/>
              </w:rPr>
              <w:t xml:space="preserve"> / Dissection</w:t>
            </w:r>
            <w:r w:rsidR="004574FF">
              <w:rPr>
                <w:rFonts w:ascii="Arial Narrow" w:hAnsi="Arial Narrow" w:cstheme="minorHAnsi"/>
                <w:b/>
                <w:sz w:val="20"/>
                <w:szCs w:val="20"/>
                <w:u w:val="single"/>
              </w:rPr>
              <w:t xml:space="preserve"> 5</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Anatomy</w:t>
            </w:r>
            <w:r w:rsidR="00787A58">
              <w:rPr>
                <w:rFonts w:ascii="Arial Narrow" w:hAnsi="Arial Narrow" w:cstheme="minorHAnsi"/>
                <w:b/>
                <w:sz w:val="20"/>
                <w:szCs w:val="20"/>
              </w:rPr>
              <w:t xml:space="preserve"> (Dissection)</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Biochemistry</w:t>
            </w:r>
          </w:p>
        </w:tc>
      </w:tr>
      <w:tr w:rsidR="00F40B8B" w:rsidRPr="00B45261" w:rsidTr="00F40B8B">
        <w:trPr>
          <w:trHeight w:val="602"/>
        </w:trPr>
        <w:tc>
          <w:tcPr>
            <w:tcW w:w="474"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Tuesday</w:t>
            </w:r>
          </w:p>
        </w:tc>
        <w:tc>
          <w:tcPr>
            <w:tcW w:w="66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Anatomy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CV-A-O09-b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Embryology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G.Ansari</w:t>
            </w:r>
          </w:p>
        </w:tc>
        <w:tc>
          <w:tcPr>
            <w:tcW w:w="61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CV-P-018-a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263"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55"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CV-B-007-b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Dost.M</w:t>
            </w:r>
          </w:p>
        </w:tc>
        <w:tc>
          <w:tcPr>
            <w:tcW w:w="54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Com. Med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CV-CM-005-b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Ali.H</w:t>
            </w:r>
          </w:p>
        </w:tc>
        <w:tc>
          <w:tcPr>
            <w:tcW w:w="542"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Pharmacology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 Ph-003</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Zameer.AS</w:t>
            </w:r>
          </w:p>
        </w:tc>
        <w:tc>
          <w:tcPr>
            <w:tcW w:w="24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98" w:type="pct"/>
            <w:shd w:val="clear" w:color="auto" w:fill="auto"/>
            <w:vAlign w:val="center"/>
          </w:tcPr>
          <w:p w:rsidR="003A178C" w:rsidRPr="003A178C" w:rsidRDefault="003A178C" w:rsidP="003A178C">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PBL / Dissection</w:t>
            </w:r>
            <w:r w:rsidR="004574FF">
              <w:rPr>
                <w:rFonts w:ascii="Arial Narrow" w:hAnsi="Arial Narrow" w:cstheme="minorHAnsi"/>
                <w:b/>
                <w:sz w:val="20"/>
                <w:szCs w:val="20"/>
                <w:u w:val="single"/>
              </w:rPr>
              <w:t xml:space="preserve"> 5</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Anatomy</w:t>
            </w:r>
            <w:r w:rsidR="00787A58">
              <w:rPr>
                <w:rFonts w:ascii="Arial Narrow" w:hAnsi="Arial Narrow" w:cstheme="minorHAnsi"/>
                <w:b/>
                <w:sz w:val="20"/>
                <w:szCs w:val="20"/>
              </w:rPr>
              <w:t xml:space="preserve"> (Dissection)</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Physiology</w:t>
            </w:r>
          </w:p>
        </w:tc>
      </w:tr>
      <w:tr w:rsidR="00F40B8B" w:rsidRPr="00B45261" w:rsidTr="00F40B8B">
        <w:trPr>
          <w:trHeight w:val="602"/>
        </w:trPr>
        <w:tc>
          <w:tcPr>
            <w:tcW w:w="474"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Wednesday</w:t>
            </w:r>
          </w:p>
        </w:tc>
        <w:tc>
          <w:tcPr>
            <w:tcW w:w="66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CV-P-018-b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61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CV-B-007-c</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Khalida.A</w:t>
            </w:r>
          </w:p>
        </w:tc>
        <w:tc>
          <w:tcPr>
            <w:tcW w:w="263"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55"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CV-P-018-c</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Safi.R</w:t>
            </w:r>
          </w:p>
        </w:tc>
        <w:tc>
          <w:tcPr>
            <w:tcW w:w="54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Com. Med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CV-CM-005-d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Ali.H</w:t>
            </w:r>
          </w:p>
        </w:tc>
        <w:tc>
          <w:tcPr>
            <w:tcW w:w="542"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CV-P-019-a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24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98" w:type="pct"/>
            <w:shd w:val="clear" w:color="auto" w:fill="auto"/>
            <w:vAlign w:val="center"/>
          </w:tcPr>
          <w:p w:rsidR="003A178C" w:rsidRPr="003A178C" w:rsidRDefault="003A178C" w:rsidP="003A178C">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PBL / Dissection</w:t>
            </w:r>
            <w:r w:rsidR="004574FF">
              <w:rPr>
                <w:rFonts w:ascii="Arial Narrow" w:hAnsi="Arial Narrow" w:cstheme="minorHAnsi"/>
                <w:b/>
                <w:sz w:val="20"/>
                <w:szCs w:val="20"/>
                <w:u w:val="single"/>
              </w:rPr>
              <w:t xml:space="preserve"> 5</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Anatomy</w:t>
            </w:r>
            <w:r w:rsidR="00787A58">
              <w:rPr>
                <w:rFonts w:ascii="Arial Narrow" w:hAnsi="Arial Narrow" w:cstheme="minorHAnsi"/>
                <w:b/>
                <w:sz w:val="20"/>
                <w:szCs w:val="20"/>
              </w:rPr>
              <w:t xml:space="preserve"> (Dissection)</w:t>
            </w:r>
          </w:p>
        </w:tc>
      </w:tr>
      <w:tr w:rsidR="00F40B8B" w:rsidRPr="00B45261" w:rsidTr="00F40B8B">
        <w:trPr>
          <w:trHeight w:val="1061"/>
        </w:trPr>
        <w:tc>
          <w:tcPr>
            <w:tcW w:w="474"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Thursday</w:t>
            </w:r>
          </w:p>
        </w:tc>
        <w:tc>
          <w:tcPr>
            <w:tcW w:w="66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CV-A-003-d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Z.Alvi</w:t>
            </w:r>
          </w:p>
        </w:tc>
        <w:tc>
          <w:tcPr>
            <w:tcW w:w="616" w:type="pct"/>
            <w:shd w:val="clear" w:color="auto" w:fill="auto"/>
            <w:vAlign w:val="center"/>
          </w:tcPr>
          <w:p w:rsidR="00F40B8B" w:rsidRPr="00B45261" w:rsidRDefault="00F40B8B" w:rsidP="00F40B8B">
            <w:pPr>
              <w:spacing w:after="0" w:line="1" w:lineRule="atLeast"/>
              <w:ind w:firstLineChars="200" w:firstLine="402"/>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CV-P-019-b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263"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55"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CV-B-008-a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Shafqat</w:t>
            </w:r>
          </w:p>
        </w:tc>
        <w:tc>
          <w:tcPr>
            <w:tcW w:w="54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Aging</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CV-Ag-002</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 Yar.M</w:t>
            </w:r>
          </w:p>
        </w:tc>
        <w:tc>
          <w:tcPr>
            <w:tcW w:w="542"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CV-P-020-a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24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98" w:type="pct"/>
            <w:shd w:val="clear" w:color="auto" w:fill="auto"/>
            <w:vAlign w:val="center"/>
          </w:tcPr>
          <w:p w:rsidR="003A178C" w:rsidRPr="003A178C" w:rsidRDefault="003A178C" w:rsidP="003A178C">
            <w:pPr>
              <w:spacing w:after="0" w:line="1" w:lineRule="atLeast"/>
              <w:jc w:val="center"/>
              <w:rPr>
                <w:rFonts w:ascii="Arial Narrow" w:hAnsi="Arial Narrow" w:cstheme="minorHAnsi"/>
                <w:b/>
                <w:sz w:val="20"/>
                <w:szCs w:val="20"/>
                <w:u w:val="single"/>
              </w:rPr>
            </w:pPr>
            <w:r>
              <w:rPr>
                <w:rFonts w:ascii="Arial Narrow" w:hAnsi="Arial Narrow" w:cstheme="minorHAnsi"/>
                <w:b/>
                <w:sz w:val="20"/>
                <w:szCs w:val="20"/>
                <w:u w:val="single"/>
              </w:rPr>
              <w:t>Skill Lab/C</w:t>
            </w:r>
            <w:r w:rsidRPr="003A178C">
              <w:rPr>
                <w:rFonts w:ascii="Arial Narrow" w:hAnsi="Arial Narrow" w:cstheme="minorHAnsi"/>
                <w:b/>
                <w:sz w:val="20"/>
                <w:szCs w:val="20"/>
                <w:u w:val="single"/>
              </w:rPr>
              <w:t>BL</w:t>
            </w:r>
            <w:r>
              <w:rPr>
                <w:rFonts w:ascii="Arial Narrow" w:hAnsi="Arial Narrow" w:cstheme="minorHAnsi"/>
                <w:b/>
                <w:sz w:val="20"/>
                <w:szCs w:val="20"/>
                <w:u w:val="single"/>
              </w:rPr>
              <w:t>/</w:t>
            </w:r>
            <w:r w:rsidRPr="003A178C">
              <w:rPr>
                <w:rFonts w:ascii="Arial Narrow" w:hAnsi="Arial Narrow" w:cstheme="minorHAnsi"/>
                <w:b/>
                <w:sz w:val="20"/>
                <w:szCs w:val="20"/>
                <w:u w:val="single"/>
              </w:rPr>
              <w:t>Dissection</w:t>
            </w:r>
            <w:r w:rsidR="004574FF">
              <w:rPr>
                <w:rFonts w:ascii="Arial Narrow" w:hAnsi="Arial Narrow" w:cstheme="minorHAnsi"/>
                <w:b/>
                <w:sz w:val="20"/>
                <w:szCs w:val="20"/>
                <w:u w:val="single"/>
              </w:rPr>
              <w:t xml:space="preserve"> 6</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Skill Lab-5</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Physiology</w:t>
            </w:r>
            <w:r w:rsidRPr="00B45261">
              <w:rPr>
                <w:rFonts w:ascii="Arial Narrow" w:hAnsi="Arial Narrow" w:cstheme="minorHAnsi"/>
                <w:sz w:val="20"/>
                <w:szCs w:val="20"/>
              </w:rPr>
              <w:t xml:space="preserve"> </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Biochemistry</w:t>
            </w:r>
          </w:p>
        </w:tc>
      </w:tr>
      <w:tr w:rsidR="00F40B8B" w:rsidRPr="00B45261" w:rsidTr="00F40B8B">
        <w:trPr>
          <w:trHeight w:val="602"/>
        </w:trPr>
        <w:tc>
          <w:tcPr>
            <w:tcW w:w="474"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Friday</w:t>
            </w:r>
          </w:p>
        </w:tc>
        <w:tc>
          <w:tcPr>
            <w:tcW w:w="66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CV-A-003-e</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R.Faisal</w:t>
            </w:r>
          </w:p>
        </w:tc>
        <w:tc>
          <w:tcPr>
            <w:tcW w:w="61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CV-P-020-b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Safi.R</w:t>
            </w:r>
          </w:p>
        </w:tc>
        <w:tc>
          <w:tcPr>
            <w:tcW w:w="263"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55"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CV-B-008-b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Dost.M</w:t>
            </w:r>
          </w:p>
        </w:tc>
        <w:tc>
          <w:tcPr>
            <w:tcW w:w="54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Civics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Origin</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A.Majid</w:t>
            </w:r>
          </w:p>
        </w:tc>
        <w:tc>
          <w:tcPr>
            <w:tcW w:w="542"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CV-P-021</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24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98" w:type="pct"/>
            <w:shd w:val="clear" w:color="auto" w:fill="auto"/>
            <w:vAlign w:val="center"/>
          </w:tcPr>
          <w:p w:rsidR="00F40B8B" w:rsidRPr="003A178C" w:rsidRDefault="003A178C" w:rsidP="00F40B8B">
            <w:pPr>
              <w:spacing w:after="0" w:line="1" w:lineRule="atLeast"/>
              <w:jc w:val="center"/>
              <w:rPr>
                <w:rFonts w:ascii="Arial Narrow" w:hAnsi="Arial Narrow" w:cstheme="minorHAnsi"/>
                <w:b/>
                <w:sz w:val="24"/>
                <w:szCs w:val="24"/>
              </w:rPr>
            </w:pPr>
            <w:r w:rsidRPr="003A178C">
              <w:rPr>
                <w:rFonts w:ascii="Arial Narrow" w:hAnsi="Arial Narrow" w:cstheme="minorHAnsi"/>
                <w:b/>
                <w:sz w:val="24"/>
                <w:szCs w:val="24"/>
              </w:rPr>
              <w:t>SELF DIRECTED LEARNING</w:t>
            </w:r>
          </w:p>
        </w:tc>
      </w:tr>
    </w:tbl>
    <w:p w:rsidR="00F40B8B" w:rsidRDefault="00F40B8B" w:rsidP="007D311C">
      <w:pPr>
        <w:pStyle w:val="NoSpacing"/>
        <w:spacing w:line="1" w:lineRule="atLeast"/>
        <w:rPr>
          <w:b/>
          <w:sz w:val="28"/>
          <w:szCs w:val="20"/>
          <w:u w:val="single"/>
        </w:rPr>
      </w:pPr>
    </w:p>
    <w:p w:rsidR="00C34ADD" w:rsidRDefault="00C34ADD" w:rsidP="00C34ADD">
      <w:pPr>
        <w:pStyle w:val="NoSpacing"/>
        <w:spacing w:line="1" w:lineRule="atLeast"/>
        <w:rPr>
          <w:b/>
          <w:sz w:val="28"/>
          <w:szCs w:val="20"/>
          <w:u w:val="single"/>
        </w:rPr>
      </w:pPr>
    </w:p>
    <w:p w:rsidR="00F40B8B" w:rsidRDefault="00F40B8B" w:rsidP="00C34ADD">
      <w:pPr>
        <w:pStyle w:val="NoSpacing"/>
        <w:spacing w:line="1" w:lineRule="atLeast"/>
        <w:rPr>
          <w:b/>
          <w:sz w:val="28"/>
          <w:szCs w:val="20"/>
          <w:u w:val="single"/>
        </w:rPr>
      </w:pPr>
    </w:p>
    <w:p w:rsidR="00732B56" w:rsidRDefault="00732B56" w:rsidP="00C34ADD">
      <w:pPr>
        <w:pStyle w:val="NoSpacing"/>
        <w:spacing w:line="1" w:lineRule="atLeast"/>
        <w:rPr>
          <w:b/>
          <w:sz w:val="28"/>
          <w:szCs w:val="20"/>
          <w:u w:val="single"/>
        </w:rPr>
      </w:pPr>
    </w:p>
    <w:p w:rsidR="00732B56" w:rsidRDefault="00732B56" w:rsidP="00C34ADD">
      <w:pPr>
        <w:pStyle w:val="NoSpacing"/>
        <w:spacing w:line="1" w:lineRule="atLeast"/>
        <w:rPr>
          <w:b/>
          <w:sz w:val="28"/>
          <w:szCs w:val="20"/>
          <w:u w:val="single"/>
        </w:rPr>
      </w:pPr>
    </w:p>
    <w:p w:rsidR="003208B1" w:rsidRDefault="003208B1" w:rsidP="00C34ADD">
      <w:pPr>
        <w:pStyle w:val="NoSpacing"/>
        <w:spacing w:line="1" w:lineRule="atLeast"/>
        <w:rPr>
          <w:b/>
          <w:sz w:val="28"/>
          <w:szCs w:val="20"/>
          <w:u w:val="single"/>
        </w:rPr>
      </w:pPr>
    </w:p>
    <w:tbl>
      <w:tblPr>
        <w:tblpPr w:leftFromText="180" w:rightFromText="180" w:vertAnchor="text" w:horzAnchor="margin" w:tblpX="126" w:tblpY="14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471"/>
        <w:gridCol w:w="1534"/>
        <w:gridCol w:w="1823"/>
        <w:gridCol w:w="817"/>
        <w:gridCol w:w="1542"/>
        <w:gridCol w:w="1633"/>
        <w:gridCol w:w="1724"/>
        <w:gridCol w:w="726"/>
        <w:gridCol w:w="2906"/>
      </w:tblGrid>
      <w:tr w:rsidR="00F40B8B" w:rsidRPr="00B45261" w:rsidTr="00F40B8B">
        <w:trPr>
          <w:trHeight w:val="573"/>
        </w:trPr>
        <w:tc>
          <w:tcPr>
            <w:tcW w:w="5000" w:type="pct"/>
            <w:gridSpan w:val="9"/>
            <w:shd w:val="pct10" w:color="auto" w:fill="auto"/>
            <w:vAlign w:val="center"/>
          </w:tcPr>
          <w:p w:rsidR="00F40B8B" w:rsidRPr="00B45261" w:rsidRDefault="00F40B8B" w:rsidP="00F40B8B">
            <w:pPr>
              <w:pStyle w:val="NoSpacing"/>
              <w:spacing w:line="1" w:lineRule="atLeast"/>
              <w:jc w:val="center"/>
              <w:rPr>
                <w:rFonts w:ascii="Arial Narrow" w:hAnsi="Arial Narrow" w:cs="Calibri"/>
                <w:b/>
                <w:sz w:val="20"/>
                <w:szCs w:val="20"/>
              </w:rPr>
            </w:pPr>
            <w:r w:rsidRPr="00B45261">
              <w:rPr>
                <w:rFonts w:ascii="Arial Narrow" w:hAnsi="Arial Narrow"/>
                <w:b/>
                <w:sz w:val="28"/>
                <w:szCs w:val="20"/>
              </w:rPr>
              <w:t>Week 6: Block 3, Module 4, Cardiovascular =  / /2024-25 to  / /2024-25</w:t>
            </w:r>
          </w:p>
        </w:tc>
      </w:tr>
      <w:tr w:rsidR="00F40B8B" w:rsidRPr="00B45261" w:rsidTr="00F40B8B">
        <w:trPr>
          <w:trHeight w:val="573"/>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Days</w:t>
            </w:r>
          </w:p>
        </w:tc>
        <w:tc>
          <w:tcPr>
            <w:tcW w:w="541"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8:00-9:00</w:t>
            </w:r>
          </w:p>
        </w:tc>
        <w:tc>
          <w:tcPr>
            <w:tcW w:w="643"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9:00-10:00</w:t>
            </w:r>
          </w:p>
        </w:tc>
        <w:tc>
          <w:tcPr>
            <w:tcW w:w="288"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10:00</w:t>
            </w:r>
          </w:p>
          <w:p w:rsidR="00F40B8B"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10:20</w:t>
            </w:r>
          </w:p>
          <w:p w:rsidR="001E7D07" w:rsidRPr="00B45261" w:rsidRDefault="001E7D07" w:rsidP="00F40B8B">
            <w:pPr>
              <w:spacing w:after="0" w:line="1" w:lineRule="atLeast"/>
              <w:jc w:val="center"/>
              <w:rPr>
                <w:rFonts w:ascii="Arial Narrow" w:hAnsi="Arial Narrow" w:cstheme="minorHAnsi"/>
                <w:b/>
                <w:sz w:val="20"/>
                <w:szCs w:val="20"/>
              </w:rPr>
            </w:pPr>
            <w:r>
              <w:rPr>
                <w:rFonts w:ascii="Arial Narrow" w:hAnsi="Arial Narrow" w:cstheme="minorHAnsi"/>
                <w:b/>
                <w:sz w:val="20"/>
                <w:szCs w:val="20"/>
              </w:rPr>
              <w:t>am</w:t>
            </w:r>
          </w:p>
        </w:tc>
        <w:tc>
          <w:tcPr>
            <w:tcW w:w="544"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10:20-11:20</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11:20-12:20</w:t>
            </w:r>
          </w:p>
        </w:tc>
        <w:tc>
          <w:tcPr>
            <w:tcW w:w="608"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12:20-01:20</w:t>
            </w:r>
          </w:p>
        </w:tc>
        <w:tc>
          <w:tcPr>
            <w:tcW w:w="256" w:type="pct"/>
            <w:shd w:val="clear" w:color="auto" w:fill="auto"/>
            <w:vAlign w:val="center"/>
          </w:tcPr>
          <w:p w:rsidR="00F40B8B" w:rsidRDefault="00F40B8B" w:rsidP="00F40B8B">
            <w:pPr>
              <w:spacing w:after="0" w:line="1" w:lineRule="atLeast"/>
              <w:rPr>
                <w:rFonts w:ascii="Arial Narrow" w:hAnsi="Arial Narrow" w:cstheme="minorHAnsi"/>
                <w:b/>
                <w:sz w:val="20"/>
                <w:szCs w:val="20"/>
              </w:rPr>
            </w:pPr>
            <w:r w:rsidRPr="00B45261">
              <w:rPr>
                <w:rFonts w:ascii="Arial Narrow" w:hAnsi="Arial Narrow" w:cstheme="minorHAnsi"/>
                <w:b/>
                <w:sz w:val="20"/>
                <w:szCs w:val="20"/>
              </w:rPr>
              <w:t>1:20 2:00</w:t>
            </w:r>
          </w:p>
          <w:p w:rsidR="001E7D07" w:rsidRPr="00B45261" w:rsidRDefault="001E7D07" w:rsidP="00F40B8B">
            <w:pPr>
              <w:spacing w:after="0" w:line="1" w:lineRule="atLeast"/>
              <w:rPr>
                <w:rFonts w:ascii="Arial Narrow" w:hAnsi="Arial Narrow" w:cstheme="minorHAnsi"/>
                <w:b/>
                <w:sz w:val="20"/>
                <w:szCs w:val="20"/>
              </w:rPr>
            </w:pPr>
            <w:r>
              <w:rPr>
                <w:rFonts w:ascii="Arial Narrow" w:hAnsi="Arial Narrow" w:cstheme="minorHAnsi"/>
                <w:b/>
                <w:sz w:val="20"/>
                <w:szCs w:val="20"/>
              </w:rPr>
              <w:t>pm</w:t>
            </w:r>
          </w:p>
        </w:tc>
        <w:tc>
          <w:tcPr>
            <w:tcW w:w="1025"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02:00-4:00</w:t>
            </w:r>
          </w:p>
        </w:tc>
      </w:tr>
      <w:tr w:rsidR="00F40B8B" w:rsidRPr="00B45261" w:rsidTr="00F40B8B">
        <w:trPr>
          <w:trHeight w:val="1317"/>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Monday</w:t>
            </w:r>
          </w:p>
        </w:tc>
        <w:tc>
          <w:tcPr>
            <w:tcW w:w="54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Anatomy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CV-A-O10-a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Embryology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G.Ansari</w:t>
            </w:r>
          </w:p>
        </w:tc>
        <w:tc>
          <w:tcPr>
            <w:tcW w:w="64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CV-P-022-a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288" w:type="pct"/>
            <w:vMerge w:val="restart"/>
            <w:shd w:val="clear" w:color="auto" w:fill="auto"/>
            <w:textDirection w:val="tbRl"/>
            <w:vAlign w:val="center"/>
          </w:tcPr>
          <w:p w:rsidR="00F40B8B" w:rsidRPr="001E7D07" w:rsidRDefault="00F40B8B" w:rsidP="00F40B8B">
            <w:pPr>
              <w:spacing w:after="0" w:line="1" w:lineRule="atLeast"/>
              <w:ind w:left="113" w:right="113"/>
              <w:jc w:val="center"/>
              <w:rPr>
                <w:rFonts w:ascii="Arial Narrow" w:hAnsi="Arial Narrow" w:cstheme="minorHAnsi"/>
                <w:b/>
                <w:bCs/>
                <w:sz w:val="32"/>
                <w:szCs w:val="32"/>
              </w:rPr>
            </w:pPr>
            <w:r w:rsidRPr="001E7D07">
              <w:rPr>
                <w:rFonts w:ascii="Arial Narrow" w:hAnsi="Arial Narrow" w:cstheme="minorHAnsi"/>
                <w:b/>
                <w:bCs/>
                <w:sz w:val="32"/>
                <w:szCs w:val="32"/>
              </w:rPr>
              <w:t>Tea break</w:t>
            </w:r>
          </w:p>
        </w:tc>
        <w:tc>
          <w:tcPr>
            <w:tcW w:w="544"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CV-B-008-c</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Khalida.A</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CV-P-022-b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608" w:type="pct"/>
            <w:shd w:val="clear" w:color="auto" w:fill="auto"/>
            <w:vAlign w:val="center"/>
          </w:tcPr>
          <w:p w:rsidR="00F40B8B" w:rsidRPr="00B45261" w:rsidRDefault="00F40B8B" w:rsidP="00F40B8B">
            <w:pPr>
              <w:spacing w:after="0" w:line="1" w:lineRule="atLeast"/>
              <w:ind w:firstLineChars="250" w:firstLine="502"/>
              <w:jc w:val="both"/>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Pathology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CV-Pa-005</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Hakeem.Ch</w:t>
            </w:r>
          </w:p>
        </w:tc>
        <w:tc>
          <w:tcPr>
            <w:tcW w:w="256" w:type="pct"/>
            <w:vMerge w:val="restart"/>
            <w:shd w:val="clear" w:color="auto" w:fill="auto"/>
            <w:textDirection w:val="tbRl"/>
            <w:vAlign w:val="center"/>
          </w:tcPr>
          <w:p w:rsidR="00F40B8B" w:rsidRPr="001E7D07" w:rsidRDefault="00F40B8B" w:rsidP="00F40B8B">
            <w:pPr>
              <w:spacing w:after="0" w:line="1" w:lineRule="atLeast"/>
              <w:ind w:left="113" w:right="113"/>
              <w:jc w:val="center"/>
              <w:rPr>
                <w:rFonts w:ascii="Arial Narrow" w:hAnsi="Arial Narrow" w:cstheme="minorHAnsi"/>
                <w:b/>
                <w:bCs/>
                <w:sz w:val="32"/>
                <w:szCs w:val="32"/>
              </w:rPr>
            </w:pPr>
            <w:r w:rsidRPr="001E7D07">
              <w:rPr>
                <w:rFonts w:ascii="Arial Narrow" w:hAnsi="Arial Narrow" w:cstheme="minorHAnsi"/>
                <w:b/>
                <w:bCs/>
                <w:sz w:val="32"/>
                <w:szCs w:val="32"/>
              </w:rPr>
              <w:t xml:space="preserve">    Prayer &amp; lunch break</w:t>
            </w:r>
          </w:p>
        </w:tc>
        <w:tc>
          <w:tcPr>
            <w:tcW w:w="1025" w:type="pct"/>
            <w:shd w:val="clear" w:color="auto" w:fill="auto"/>
            <w:vAlign w:val="center"/>
          </w:tcPr>
          <w:p w:rsidR="00F40B8B" w:rsidRPr="003A178C" w:rsidRDefault="003A178C" w:rsidP="00F40B8B">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Skill Lab/</w:t>
            </w:r>
            <w:r w:rsidR="00F40B8B" w:rsidRPr="003A178C">
              <w:rPr>
                <w:rFonts w:ascii="Arial Narrow" w:hAnsi="Arial Narrow" w:cstheme="minorHAnsi"/>
                <w:b/>
                <w:sz w:val="20"/>
                <w:szCs w:val="20"/>
                <w:u w:val="single"/>
              </w:rPr>
              <w:t>CBL</w:t>
            </w:r>
            <w:r w:rsidRPr="003A178C">
              <w:rPr>
                <w:rFonts w:ascii="Arial Narrow" w:hAnsi="Arial Narrow" w:cstheme="minorHAnsi"/>
                <w:b/>
                <w:sz w:val="20"/>
                <w:szCs w:val="20"/>
                <w:u w:val="single"/>
              </w:rPr>
              <w:t>/</w:t>
            </w:r>
            <w:r w:rsidR="00787A58" w:rsidRPr="003A178C">
              <w:rPr>
                <w:rFonts w:ascii="Arial Narrow" w:hAnsi="Arial Narrow" w:cstheme="minorHAnsi"/>
                <w:b/>
                <w:sz w:val="20"/>
                <w:szCs w:val="20"/>
                <w:u w:val="single"/>
              </w:rPr>
              <w:t>Dissection</w:t>
            </w:r>
            <w:r w:rsidR="004574FF">
              <w:rPr>
                <w:rFonts w:ascii="Arial Narrow" w:hAnsi="Arial Narrow" w:cstheme="minorHAnsi"/>
                <w:b/>
                <w:sz w:val="20"/>
                <w:szCs w:val="20"/>
                <w:u w:val="single"/>
              </w:rPr>
              <w:t xml:space="preserve"> 6</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Anatomy</w:t>
            </w:r>
            <w:r w:rsidR="00787A58">
              <w:rPr>
                <w:rFonts w:ascii="Arial Narrow" w:hAnsi="Arial Narrow" w:cstheme="minorHAnsi"/>
                <w:b/>
                <w:sz w:val="20"/>
                <w:szCs w:val="20"/>
              </w:rPr>
              <w:t xml:space="preserve"> (Dissection)</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Biochemistry</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 xml:space="preserve"> Skill Lab-5</w:t>
            </w:r>
          </w:p>
        </w:tc>
      </w:tr>
      <w:tr w:rsidR="00F40B8B" w:rsidRPr="00B45261" w:rsidTr="00F40B8B">
        <w:trPr>
          <w:trHeight w:val="1285"/>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Tuesday</w:t>
            </w:r>
          </w:p>
        </w:tc>
        <w:tc>
          <w:tcPr>
            <w:tcW w:w="54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Anatomy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CV-A-O10-b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Embryology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Z.Alvi</w:t>
            </w:r>
          </w:p>
        </w:tc>
        <w:tc>
          <w:tcPr>
            <w:tcW w:w="64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CV-P-023-a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Safi.R</w:t>
            </w:r>
          </w:p>
        </w:tc>
        <w:tc>
          <w:tcPr>
            <w:tcW w:w="288"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44"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CV-B-008-d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Shafqat</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CV-P-023-b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608"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Pharmacology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 Ph-004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Zameer.AS</w:t>
            </w:r>
          </w:p>
        </w:tc>
        <w:tc>
          <w:tcPr>
            <w:tcW w:w="25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25" w:type="pct"/>
            <w:shd w:val="clear" w:color="auto" w:fill="auto"/>
            <w:vAlign w:val="center"/>
          </w:tcPr>
          <w:p w:rsidR="003A178C" w:rsidRPr="003A178C" w:rsidRDefault="003A178C" w:rsidP="003A178C">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Skill Lab/CBL/Dissection</w:t>
            </w:r>
            <w:r w:rsidR="004574FF">
              <w:rPr>
                <w:rFonts w:ascii="Arial Narrow" w:hAnsi="Arial Narrow" w:cstheme="minorHAnsi"/>
                <w:b/>
                <w:sz w:val="20"/>
                <w:szCs w:val="20"/>
                <w:u w:val="single"/>
              </w:rPr>
              <w:t xml:space="preserve"> 6</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Physiology</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 xml:space="preserve"> Skill Lab-5</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Anatomy</w:t>
            </w:r>
            <w:r w:rsidR="00787A58">
              <w:rPr>
                <w:rFonts w:ascii="Arial Narrow" w:hAnsi="Arial Narrow" w:cstheme="minorHAnsi"/>
                <w:b/>
                <w:sz w:val="20"/>
                <w:szCs w:val="20"/>
              </w:rPr>
              <w:t xml:space="preserve"> (Dissection)</w:t>
            </w:r>
          </w:p>
        </w:tc>
      </w:tr>
      <w:tr w:rsidR="00F40B8B" w:rsidRPr="00B45261" w:rsidTr="00F40B8B">
        <w:trPr>
          <w:trHeight w:val="573"/>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Wednesday</w:t>
            </w:r>
          </w:p>
        </w:tc>
        <w:tc>
          <w:tcPr>
            <w:tcW w:w="54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CV-P-024-a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64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CV-B-009-a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Dost.M</w:t>
            </w:r>
          </w:p>
        </w:tc>
        <w:tc>
          <w:tcPr>
            <w:tcW w:w="288"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44"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CV-P-024-b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Com. Med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CV-CM-006</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Ali.H</w:t>
            </w:r>
          </w:p>
        </w:tc>
        <w:tc>
          <w:tcPr>
            <w:tcW w:w="608"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CV-A-017-018</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Histology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R.Faisal</w:t>
            </w:r>
          </w:p>
        </w:tc>
        <w:tc>
          <w:tcPr>
            <w:tcW w:w="25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25" w:type="pct"/>
            <w:shd w:val="clear" w:color="auto" w:fill="auto"/>
            <w:vAlign w:val="center"/>
          </w:tcPr>
          <w:p w:rsidR="003A178C" w:rsidRPr="003A178C" w:rsidRDefault="003A178C" w:rsidP="003A178C">
            <w:pPr>
              <w:spacing w:after="0" w:line="1" w:lineRule="atLeast"/>
              <w:jc w:val="center"/>
              <w:rPr>
                <w:rFonts w:ascii="Arial Narrow" w:hAnsi="Arial Narrow" w:cstheme="minorHAnsi"/>
                <w:b/>
                <w:sz w:val="20"/>
                <w:szCs w:val="20"/>
                <w:u w:val="single"/>
              </w:rPr>
            </w:pPr>
            <w:r w:rsidRPr="003A178C">
              <w:rPr>
                <w:rFonts w:ascii="Arial Narrow" w:hAnsi="Arial Narrow" w:cstheme="minorHAnsi"/>
                <w:b/>
                <w:sz w:val="20"/>
                <w:szCs w:val="20"/>
                <w:u w:val="single"/>
              </w:rPr>
              <w:t>Skill Lab/CBL/Dissection</w:t>
            </w:r>
            <w:r w:rsidR="004574FF">
              <w:rPr>
                <w:rFonts w:ascii="Arial Narrow" w:hAnsi="Arial Narrow" w:cstheme="minorHAnsi"/>
                <w:b/>
                <w:sz w:val="20"/>
                <w:szCs w:val="20"/>
                <w:u w:val="single"/>
              </w:rPr>
              <w:t xml:space="preserve"> 6</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Anatomy</w:t>
            </w:r>
            <w:r w:rsidR="00787A58">
              <w:rPr>
                <w:rFonts w:ascii="Arial Narrow" w:hAnsi="Arial Narrow" w:cstheme="minorHAnsi"/>
                <w:b/>
                <w:sz w:val="20"/>
                <w:szCs w:val="20"/>
              </w:rPr>
              <w:t xml:space="preserve"> (Dissection)</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Physiology</w:t>
            </w:r>
          </w:p>
        </w:tc>
      </w:tr>
      <w:tr w:rsidR="00F40B8B" w:rsidRPr="00B45261" w:rsidTr="00F40B8B">
        <w:trPr>
          <w:trHeight w:val="573"/>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Thursday</w:t>
            </w:r>
          </w:p>
        </w:tc>
        <w:tc>
          <w:tcPr>
            <w:tcW w:w="54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Anatomy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CV-A-O11-a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Embryology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G.Ansari</w:t>
            </w:r>
          </w:p>
        </w:tc>
        <w:tc>
          <w:tcPr>
            <w:tcW w:w="64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CV-P-0025-a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Safi.R</w:t>
            </w:r>
          </w:p>
        </w:tc>
        <w:tc>
          <w:tcPr>
            <w:tcW w:w="288"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44"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CV-B-009-b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Khalida.A</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both"/>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CV-P-025-b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608"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Aging</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CV-Ag-003</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 Yar.M</w:t>
            </w:r>
          </w:p>
        </w:tc>
        <w:tc>
          <w:tcPr>
            <w:tcW w:w="25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25" w:type="pct"/>
            <w:shd w:val="clear" w:color="auto" w:fill="auto"/>
            <w:vAlign w:val="center"/>
          </w:tcPr>
          <w:p w:rsidR="00F40B8B" w:rsidRPr="004574FF" w:rsidRDefault="00F40B8B" w:rsidP="00F40B8B">
            <w:pPr>
              <w:spacing w:after="0" w:line="1" w:lineRule="atLeast"/>
              <w:jc w:val="center"/>
              <w:rPr>
                <w:rFonts w:ascii="Arial Narrow" w:hAnsi="Arial Narrow" w:cstheme="minorHAnsi"/>
                <w:b/>
                <w:sz w:val="20"/>
                <w:szCs w:val="20"/>
                <w:u w:val="single"/>
              </w:rPr>
            </w:pPr>
            <w:r w:rsidRPr="004574FF">
              <w:rPr>
                <w:rFonts w:ascii="Arial Narrow" w:hAnsi="Arial Narrow" w:cstheme="minorHAnsi"/>
                <w:b/>
                <w:sz w:val="20"/>
                <w:szCs w:val="20"/>
                <w:u w:val="single"/>
              </w:rPr>
              <w:t>Tutorial</w:t>
            </w:r>
            <w:r w:rsidR="00787A58" w:rsidRPr="004574FF">
              <w:rPr>
                <w:rFonts w:ascii="Arial Narrow" w:hAnsi="Arial Narrow" w:cstheme="minorHAnsi"/>
                <w:b/>
                <w:sz w:val="20"/>
                <w:szCs w:val="20"/>
                <w:u w:val="single"/>
              </w:rPr>
              <w:t xml:space="preserve"> / Skill lab</w:t>
            </w:r>
            <w:r w:rsidR="004574FF">
              <w:rPr>
                <w:rFonts w:ascii="Arial Narrow" w:hAnsi="Arial Narrow" w:cstheme="minorHAnsi"/>
                <w:b/>
                <w:sz w:val="20"/>
                <w:szCs w:val="20"/>
                <w:u w:val="single"/>
              </w:rPr>
              <w:t xml:space="preserve"> 7</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Skill Lab-6</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Physiology</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Biochemistry</w:t>
            </w:r>
          </w:p>
        </w:tc>
      </w:tr>
      <w:tr w:rsidR="00F40B8B" w:rsidRPr="00B45261" w:rsidTr="00F40B8B">
        <w:trPr>
          <w:trHeight w:val="573"/>
        </w:trPr>
        <w:tc>
          <w:tcPr>
            <w:tcW w:w="51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Friday</w:t>
            </w:r>
          </w:p>
        </w:tc>
        <w:tc>
          <w:tcPr>
            <w:tcW w:w="54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Anatomy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CV-A-O11-b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Embryology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Z.Alvi</w:t>
            </w:r>
          </w:p>
        </w:tc>
        <w:tc>
          <w:tcPr>
            <w:tcW w:w="64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CV-P-026-a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288"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544"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CV-B-009-c</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Shafqat</w:t>
            </w:r>
          </w:p>
        </w:tc>
        <w:tc>
          <w:tcPr>
            <w:tcW w:w="576"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Com. Med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CV-CM-007-a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Ali.H</w:t>
            </w:r>
          </w:p>
        </w:tc>
        <w:tc>
          <w:tcPr>
            <w:tcW w:w="608"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Pharmacology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 Ph-005</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Zameer.AS</w:t>
            </w:r>
          </w:p>
        </w:tc>
        <w:tc>
          <w:tcPr>
            <w:tcW w:w="256"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25" w:type="pct"/>
            <w:shd w:val="clear" w:color="auto" w:fill="auto"/>
            <w:vAlign w:val="center"/>
          </w:tcPr>
          <w:p w:rsidR="00F40B8B" w:rsidRPr="00B45261" w:rsidRDefault="007C6CFD" w:rsidP="007C6CFD">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CLINICAL SKIL</w:t>
            </w:r>
            <w:r>
              <w:rPr>
                <w:rFonts w:ascii="Arial Narrow" w:hAnsi="Arial Narrow" w:cstheme="minorHAnsi"/>
                <w:b/>
                <w:sz w:val="20"/>
                <w:szCs w:val="20"/>
              </w:rPr>
              <w:t>L FOUNDATION</w:t>
            </w:r>
            <w:r w:rsidRPr="00B45261">
              <w:rPr>
                <w:rFonts w:ascii="Arial Narrow" w:hAnsi="Arial Narrow" w:cstheme="minorHAnsi"/>
                <w:b/>
                <w:sz w:val="20"/>
                <w:szCs w:val="20"/>
              </w:rPr>
              <w:t>-5</w:t>
            </w:r>
          </w:p>
          <w:p w:rsidR="00F40B8B" w:rsidRPr="003A178C" w:rsidRDefault="007C6CFD" w:rsidP="00F40B8B">
            <w:pPr>
              <w:spacing w:after="0" w:line="1" w:lineRule="atLeast"/>
              <w:jc w:val="center"/>
              <w:rPr>
                <w:rFonts w:ascii="Arial Narrow" w:hAnsi="Arial Narrow" w:cstheme="minorHAnsi"/>
                <w:sz w:val="20"/>
                <w:szCs w:val="20"/>
              </w:rPr>
            </w:pPr>
            <w:r w:rsidRPr="003A178C">
              <w:rPr>
                <w:rFonts w:ascii="Arial Narrow" w:hAnsi="Arial Narrow" w:cs="Arial"/>
                <w:sz w:val="20"/>
                <w:szCs w:val="20"/>
              </w:rPr>
              <w:t>(Please refer to clinical skills manual for groups/wards distribution)</w:t>
            </w:r>
          </w:p>
        </w:tc>
      </w:tr>
    </w:tbl>
    <w:p w:rsidR="00F40B8B" w:rsidRDefault="00F40B8B" w:rsidP="00732B56">
      <w:pPr>
        <w:pStyle w:val="NoSpacing"/>
        <w:spacing w:line="1" w:lineRule="atLeast"/>
        <w:rPr>
          <w:b/>
          <w:sz w:val="28"/>
          <w:szCs w:val="20"/>
          <w:u w:val="single"/>
        </w:rPr>
      </w:pPr>
    </w:p>
    <w:p w:rsidR="00F40B8B" w:rsidRDefault="00F40B8B" w:rsidP="00732B56">
      <w:pPr>
        <w:pStyle w:val="NoSpacing"/>
        <w:spacing w:line="1" w:lineRule="atLeast"/>
        <w:rPr>
          <w:b/>
          <w:sz w:val="28"/>
          <w:szCs w:val="20"/>
          <w:u w:val="single"/>
        </w:rPr>
      </w:pPr>
    </w:p>
    <w:p w:rsidR="00F40B8B" w:rsidRDefault="00F40B8B" w:rsidP="00732B56">
      <w:pPr>
        <w:pStyle w:val="NoSpacing"/>
        <w:spacing w:line="1" w:lineRule="atLeast"/>
        <w:rPr>
          <w:b/>
          <w:sz w:val="28"/>
          <w:szCs w:val="20"/>
          <w:u w:val="single"/>
        </w:rPr>
      </w:pPr>
    </w:p>
    <w:tbl>
      <w:tblPr>
        <w:tblpPr w:leftFromText="180" w:rightFromText="180" w:vertAnchor="text" w:horzAnchor="margin" w:tblpX="108" w:tblpY="474"/>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507"/>
        <w:gridCol w:w="1585"/>
        <w:gridCol w:w="1772"/>
        <w:gridCol w:w="644"/>
        <w:gridCol w:w="1710"/>
        <w:gridCol w:w="1531"/>
        <w:gridCol w:w="1619"/>
        <w:gridCol w:w="720"/>
        <w:gridCol w:w="3088"/>
      </w:tblGrid>
      <w:tr w:rsidR="00F40B8B" w:rsidRPr="00B45261" w:rsidTr="00F40B8B">
        <w:trPr>
          <w:trHeight w:val="597"/>
        </w:trPr>
        <w:tc>
          <w:tcPr>
            <w:tcW w:w="5000" w:type="pct"/>
            <w:gridSpan w:val="9"/>
            <w:shd w:val="pct10" w:color="auto" w:fill="auto"/>
            <w:vAlign w:val="center"/>
          </w:tcPr>
          <w:p w:rsidR="00F40B8B" w:rsidRPr="00B45261" w:rsidRDefault="00F40B8B" w:rsidP="00F40B8B">
            <w:pPr>
              <w:pStyle w:val="NoSpacing"/>
              <w:spacing w:line="1" w:lineRule="atLeast"/>
              <w:jc w:val="center"/>
              <w:rPr>
                <w:rFonts w:ascii="Arial Narrow" w:hAnsi="Arial Narrow" w:cs="Calibri"/>
                <w:b/>
                <w:sz w:val="20"/>
                <w:szCs w:val="20"/>
              </w:rPr>
            </w:pPr>
            <w:r w:rsidRPr="00B45261">
              <w:rPr>
                <w:rFonts w:ascii="Arial Narrow" w:hAnsi="Arial Narrow"/>
                <w:b/>
                <w:sz w:val="28"/>
                <w:szCs w:val="20"/>
              </w:rPr>
              <w:lastRenderedPageBreak/>
              <w:t>Week 7: Block 3, Module 4, Cardiovascular =  / /2024-25 to  / /2024-25</w:t>
            </w:r>
          </w:p>
        </w:tc>
      </w:tr>
      <w:tr w:rsidR="007C6CFD" w:rsidRPr="00B45261" w:rsidTr="007C6CFD">
        <w:trPr>
          <w:trHeight w:val="597"/>
        </w:trPr>
        <w:tc>
          <w:tcPr>
            <w:tcW w:w="532"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Days</w:t>
            </w:r>
          </w:p>
        </w:tc>
        <w:tc>
          <w:tcPr>
            <w:tcW w:w="55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8:00-9:00</w:t>
            </w:r>
          </w:p>
        </w:tc>
        <w:tc>
          <w:tcPr>
            <w:tcW w:w="625"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9:00-10:00</w:t>
            </w:r>
          </w:p>
        </w:tc>
        <w:tc>
          <w:tcPr>
            <w:tcW w:w="227"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10:00</w:t>
            </w:r>
          </w:p>
          <w:p w:rsidR="00F40B8B"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10:20</w:t>
            </w:r>
          </w:p>
          <w:p w:rsidR="001E7D07" w:rsidRPr="00B45261" w:rsidRDefault="001E7D07" w:rsidP="00F40B8B">
            <w:pPr>
              <w:spacing w:after="0" w:line="1" w:lineRule="atLeast"/>
              <w:jc w:val="center"/>
              <w:rPr>
                <w:rFonts w:ascii="Arial Narrow" w:hAnsi="Arial Narrow" w:cstheme="minorHAnsi"/>
                <w:b/>
                <w:sz w:val="20"/>
                <w:szCs w:val="20"/>
              </w:rPr>
            </w:pPr>
            <w:r>
              <w:rPr>
                <w:rFonts w:ascii="Arial Narrow" w:hAnsi="Arial Narrow" w:cstheme="minorHAnsi"/>
                <w:b/>
                <w:sz w:val="20"/>
                <w:szCs w:val="20"/>
              </w:rPr>
              <w:t>am</w:t>
            </w:r>
          </w:p>
        </w:tc>
        <w:tc>
          <w:tcPr>
            <w:tcW w:w="603"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10:20-11:20</w:t>
            </w:r>
          </w:p>
        </w:tc>
        <w:tc>
          <w:tcPr>
            <w:tcW w:w="540"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11:20-12:20</w:t>
            </w: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12:20-01:20</w:t>
            </w:r>
          </w:p>
        </w:tc>
        <w:tc>
          <w:tcPr>
            <w:tcW w:w="254"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01:20</w:t>
            </w:r>
          </w:p>
          <w:p w:rsidR="00F40B8B"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02:00</w:t>
            </w:r>
          </w:p>
          <w:p w:rsidR="001E7D07" w:rsidRPr="00B45261" w:rsidRDefault="001E7D07" w:rsidP="00F40B8B">
            <w:pPr>
              <w:spacing w:after="0" w:line="1" w:lineRule="atLeast"/>
              <w:jc w:val="center"/>
              <w:rPr>
                <w:rFonts w:ascii="Arial Narrow" w:hAnsi="Arial Narrow" w:cstheme="minorHAnsi"/>
                <w:b/>
                <w:sz w:val="20"/>
                <w:szCs w:val="20"/>
              </w:rPr>
            </w:pPr>
            <w:r>
              <w:rPr>
                <w:rFonts w:ascii="Arial Narrow" w:hAnsi="Arial Narrow" w:cstheme="minorHAnsi"/>
                <w:b/>
                <w:sz w:val="20"/>
                <w:szCs w:val="20"/>
              </w:rPr>
              <w:t>pm</w:t>
            </w:r>
          </w:p>
        </w:tc>
        <w:tc>
          <w:tcPr>
            <w:tcW w:w="108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02:00-4:00</w:t>
            </w:r>
          </w:p>
        </w:tc>
      </w:tr>
      <w:tr w:rsidR="007C6CFD" w:rsidRPr="00B45261" w:rsidTr="007C6CFD">
        <w:trPr>
          <w:trHeight w:val="597"/>
        </w:trPr>
        <w:tc>
          <w:tcPr>
            <w:tcW w:w="532"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Monday</w:t>
            </w:r>
          </w:p>
        </w:tc>
        <w:tc>
          <w:tcPr>
            <w:tcW w:w="559"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CV-A-003-f</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R.Faisal</w:t>
            </w:r>
          </w:p>
        </w:tc>
        <w:tc>
          <w:tcPr>
            <w:tcW w:w="625" w:type="pct"/>
            <w:shd w:val="clear" w:color="auto" w:fill="auto"/>
            <w:vAlign w:val="center"/>
          </w:tcPr>
          <w:p w:rsidR="00F40B8B" w:rsidRPr="00B45261" w:rsidRDefault="00F40B8B" w:rsidP="00F40B8B">
            <w:pPr>
              <w:spacing w:after="0" w:line="1" w:lineRule="atLeast"/>
              <w:ind w:firstLineChars="200" w:firstLine="402"/>
              <w:jc w:val="both"/>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CV-P-026-b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227" w:type="pct"/>
            <w:vMerge w:val="restart"/>
            <w:shd w:val="clear" w:color="auto" w:fill="auto"/>
            <w:textDirection w:val="tbRl"/>
            <w:vAlign w:val="center"/>
          </w:tcPr>
          <w:p w:rsidR="00F40B8B" w:rsidRPr="001E7D07" w:rsidRDefault="00F40B8B" w:rsidP="00F40B8B">
            <w:pPr>
              <w:spacing w:after="0" w:line="1" w:lineRule="atLeast"/>
              <w:ind w:left="113" w:right="113"/>
              <w:jc w:val="center"/>
              <w:rPr>
                <w:rFonts w:ascii="Arial Narrow" w:hAnsi="Arial Narrow" w:cstheme="minorHAnsi"/>
                <w:b/>
                <w:bCs/>
                <w:sz w:val="32"/>
                <w:szCs w:val="32"/>
              </w:rPr>
            </w:pPr>
            <w:r w:rsidRPr="001E7D07">
              <w:rPr>
                <w:rFonts w:ascii="Arial Narrow" w:hAnsi="Arial Narrow" w:cstheme="minorHAnsi"/>
                <w:b/>
                <w:bCs/>
                <w:sz w:val="32"/>
                <w:szCs w:val="32"/>
              </w:rPr>
              <w:t>Tea break</w:t>
            </w:r>
          </w:p>
        </w:tc>
        <w:tc>
          <w:tcPr>
            <w:tcW w:w="60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CV-A-019</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Histology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G.Ansari</w:t>
            </w:r>
          </w:p>
        </w:tc>
        <w:tc>
          <w:tcPr>
            <w:tcW w:w="54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Com. Med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CV-CM-007-b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Dr Ali.H </w:t>
            </w:r>
          </w:p>
        </w:tc>
        <w:tc>
          <w:tcPr>
            <w:tcW w:w="571" w:type="pct"/>
            <w:shd w:val="clear" w:color="auto" w:fill="auto"/>
            <w:vAlign w:val="center"/>
          </w:tcPr>
          <w:p w:rsidR="00F40B8B" w:rsidRPr="00B45261" w:rsidRDefault="00F40B8B" w:rsidP="00F40B8B">
            <w:pPr>
              <w:spacing w:after="0" w:line="1" w:lineRule="atLeast"/>
              <w:ind w:firstLineChars="200" w:firstLine="402"/>
              <w:jc w:val="both"/>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CV-P-026-c</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Safi.R</w:t>
            </w:r>
          </w:p>
        </w:tc>
        <w:tc>
          <w:tcPr>
            <w:tcW w:w="254" w:type="pct"/>
            <w:vMerge w:val="restart"/>
            <w:shd w:val="clear" w:color="auto" w:fill="auto"/>
            <w:textDirection w:val="tbRl"/>
            <w:vAlign w:val="center"/>
          </w:tcPr>
          <w:p w:rsidR="00F40B8B" w:rsidRPr="001E7D07" w:rsidRDefault="00F40B8B" w:rsidP="00F40B8B">
            <w:pPr>
              <w:spacing w:after="0" w:line="1" w:lineRule="atLeast"/>
              <w:ind w:left="161" w:right="113"/>
              <w:jc w:val="center"/>
              <w:rPr>
                <w:rFonts w:ascii="Arial Narrow" w:hAnsi="Arial Narrow" w:cstheme="minorHAnsi"/>
                <w:b/>
                <w:bCs/>
                <w:sz w:val="32"/>
                <w:szCs w:val="32"/>
              </w:rPr>
            </w:pPr>
            <w:r w:rsidRPr="001E7D07">
              <w:rPr>
                <w:rFonts w:ascii="Arial Narrow" w:hAnsi="Arial Narrow" w:cstheme="minorHAnsi"/>
                <w:b/>
                <w:bCs/>
                <w:sz w:val="32"/>
                <w:szCs w:val="32"/>
              </w:rPr>
              <w:t>Prayer &amp; lunch break</w:t>
            </w:r>
          </w:p>
        </w:tc>
        <w:tc>
          <w:tcPr>
            <w:tcW w:w="1089" w:type="pct"/>
            <w:shd w:val="clear" w:color="auto" w:fill="auto"/>
            <w:vAlign w:val="center"/>
          </w:tcPr>
          <w:p w:rsidR="00F40B8B" w:rsidRPr="004574FF" w:rsidRDefault="00F40B8B" w:rsidP="00F40B8B">
            <w:pPr>
              <w:spacing w:after="0" w:line="1" w:lineRule="atLeast"/>
              <w:jc w:val="center"/>
              <w:rPr>
                <w:rFonts w:ascii="Arial Narrow" w:hAnsi="Arial Narrow" w:cstheme="minorHAnsi"/>
                <w:b/>
                <w:sz w:val="20"/>
                <w:szCs w:val="20"/>
                <w:u w:val="single"/>
              </w:rPr>
            </w:pPr>
            <w:r w:rsidRPr="004574FF">
              <w:rPr>
                <w:rFonts w:ascii="Arial Narrow" w:hAnsi="Arial Narrow" w:cstheme="minorHAnsi"/>
                <w:b/>
                <w:sz w:val="20"/>
                <w:szCs w:val="20"/>
                <w:u w:val="single"/>
              </w:rPr>
              <w:t>Tutorial</w:t>
            </w:r>
            <w:r w:rsidR="00787A58" w:rsidRPr="004574FF">
              <w:rPr>
                <w:rFonts w:ascii="Arial Narrow" w:hAnsi="Arial Narrow" w:cstheme="minorHAnsi"/>
                <w:b/>
                <w:sz w:val="20"/>
                <w:szCs w:val="20"/>
                <w:u w:val="single"/>
              </w:rPr>
              <w:t xml:space="preserve"> / Skill lab</w:t>
            </w:r>
            <w:r w:rsidR="004574FF">
              <w:rPr>
                <w:rFonts w:ascii="Arial Narrow" w:hAnsi="Arial Narrow" w:cstheme="minorHAnsi"/>
                <w:b/>
                <w:sz w:val="20"/>
                <w:szCs w:val="20"/>
                <w:u w:val="single"/>
              </w:rPr>
              <w:t xml:space="preserve"> 7</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Anatomy</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 xml:space="preserve"> Skill Lab-6</w:t>
            </w:r>
          </w:p>
        </w:tc>
      </w:tr>
      <w:tr w:rsidR="007C6CFD" w:rsidRPr="00B45261" w:rsidTr="007C6CFD">
        <w:trPr>
          <w:trHeight w:val="597"/>
        </w:trPr>
        <w:tc>
          <w:tcPr>
            <w:tcW w:w="532"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Tuesday</w:t>
            </w:r>
          </w:p>
        </w:tc>
        <w:tc>
          <w:tcPr>
            <w:tcW w:w="559"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CV-P-027-a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625"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CV-B-009-d</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Dost.M</w:t>
            </w:r>
          </w:p>
        </w:tc>
        <w:tc>
          <w:tcPr>
            <w:tcW w:w="227"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60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Behv. Science</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CV-BHS-001-b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Mehwish.A</w:t>
            </w:r>
          </w:p>
        </w:tc>
        <w:tc>
          <w:tcPr>
            <w:tcW w:w="54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CV-B-009-e</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Khalida.A</w:t>
            </w:r>
          </w:p>
        </w:tc>
        <w:tc>
          <w:tcPr>
            <w:tcW w:w="571" w:type="pct"/>
            <w:shd w:val="clear" w:color="auto" w:fill="auto"/>
            <w:vAlign w:val="center"/>
          </w:tcPr>
          <w:p w:rsidR="00F40B8B" w:rsidRPr="00B45261" w:rsidRDefault="00F40B8B" w:rsidP="00F40B8B">
            <w:pPr>
              <w:spacing w:after="0" w:line="1" w:lineRule="atLeast"/>
              <w:rPr>
                <w:rFonts w:ascii="Arial Narrow" w:hAnsi="Arial Narrow" w:cstheme="minorHAnsi"/>
                <w:sz w:val="20"/>
                <w:szCs w:val="20"/>
              </w:rPr>
            </w:pPr>
            <w:r w:rsidRPr="00B45261">
              <w:rPr>
                <w:rFonts w:ascii="Arial Narrow" w:hAnsi="Arial Narrow" w:cstheme="minorHAnsi"/>
                <w:b/>
                <w:sz w:val="20"/>
                <w:szCs w:val="20"/>
              </w:rPr>
              <w:t xml:space="preserve">        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CV-P-027-b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254"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89" w:type="pct"/>
            <w:shd w:val="clear" w:color="auto" w:fill="auto"/>
            <w:vAlign w:val="center"/>
          </w:tcPr>
          <w:p w:rsidR="00F40B8B" w:rsidRPr="004574FF" w:rsidRDefault="00F40B8B" w:rsidP="00F40B8B">
            <w:pPr>
              <w:spacing w:after="0" w:line="1" w:lineRule="atLeast"/>
              <w:jc w:val="center"/>
              <w:rPr>
                <w:rFonts w:ascii="Arial Narrow" w:hAnsi="Arial Narrow" w:cstheme="minorHAnsi"/>
                <w:b/>
                <w:sz w:val="20"/>
                <w:szCs w:val="20"/>
                <w:u w:val="single"/>
              </w:rPr>
            </w:pPr>
            <w:r w:rsidRPr="004574FF">
              <w:rPr>
                <w:rFonts w:ascii="Arial Narrow" w:hAnsi="Arial Narrow" w:cstheme="minorHAnsi"/>
                <w:b/>
                <w:sz w:val="20"/>
                <w:szCs w:val="20"/>
                <w:u w:val="single"/>
              </w:rPr>
              <w:t>Tutorial</w:t>
            </w:r>
            <w:r w:rsidR="00787A58" w:rsidRPr="004574FF">
              <w:rPr>
                <w:rFonts w:ascii="Arial Narrow" w:hAnsi="Arial Narrow" w:cstheme="minorHAnsi"/>
                <w:b/>
                <w:sz w:val="20"/>
                <w:szCs w:val="20"/>
                <w:u w:val="single"/>
              </w:rPr>
              <w:t xml:space="preserve"> / Skill lab</w:t>
            </w:r>
            <w:r w:rsidR="004574FF">
              <w:rPr>
                <w:rFonts w:ascii="Arial Narrow" w:hAnsi="Arial Narrow" w:cstheme="minorHAnsi"/>
                <w:b/>
                <w:sz w:val="20"/>
                <w:szCs w:val="20"/>
                <w:u w:val="single"/>
              </w:rPr>
              <w:t xml:space="preserve"> 7</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Physiology</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 xml:space="preserve"> Skill Lab-6</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Anatomy</w:t>
            </w:r>
          </w:p>
        </w:tc>
      </w:tr>
      <w:tr w:rsidR="007C6CFD" w:rsidRPr="00B45261" w:rsidTr="007C6CFD">
        <w:trPr>
          <w:trHeight w:val="597"/>
        </w:trPr>
        <w:tc>
          <w:tcPr>
            <w:tcW w:w="532"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Wednesday</w:t>
            </w:r>
          </w:p>
        </w:tc>
        <w:tc>
          <w:tcPr>
            <w:tcW w:w="559" w:type="pct"/>
            <w:shd w:val="clear" w:color="auto" w:fill="auto"/>
            <w:vAlign w:val="center"/>
          </w:tcPr>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 xml:space="preserve">Anatomy </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CV-A-O12-a</w:t>
            </w:r>
          </w:p>
          <w:p w:rsidR="00F40B8B"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Embryology</w:t>
            </w:r>
          </w:p>
          <w:p w:rsidR="00EB4CA0" w:rsidRPr="00B45261" w:rsidRDefault="00EB4CA0" w:rsidP="00F40B8B">
            <w:pPr>
              <w:spacing w:after="0" w:line="1" w:lineRule="atLeast"/>
              <w:jc w:val="center"/>
              <w:rPr>
                <w:rFonts w:ascii="Arial Narrow" w:hAnsi="Arial Narrow" w:cstheme="minorHAnsi"/>
                <w:sz w:val="20"/>
                <w:szCs w:val="20"/>
              </w:rPr>
            </w:pPr>
            <w:r w:rsidRPr="00B45261">
              <w:rPr>
                <w:rFonts w:ascii="Arial Narrow" w:hAnsi="Arial Narrow" w:cs="Calibri"/>
                <w:sz w:val="20"/>
                <w:szCs w:val="20"/>
              </w:rPr>
              <w:t>Dr Z.Alvi</w:t>
            </w:r>
          </w:p>
        </w:tc>
        <w:tc>
          <w:tcPr>
            <w:tcW w:w="625"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CV-P-028-a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227"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603"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English</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E-2</w:t>
            </w:r>
          </w:p>
        </w:tc>
        <w:tc>
          <w:tcPr>
            <w:tcW w:w="54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CV-P-028-b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Safi.R</w:t>
            </w: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Aging</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CV-Ag-004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A Yar.M</w:t>
            </w:r>
          </w:p>
        </w:tc>
        <w:tc>
          <w:tcPr>
            <w:tcW w:w="254"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89" w:type="pct"/>
            <w:shd w:val="clear" w:color="auto" w:fill="auto"/>
            <w:vAlign w:val="center"/>
          </w:tcPr>
          <w:p w:rsidR="00F40B8B" w:rsidRPr="004574FF" w:rsidRDefault="00F40B8B" w:rsidP="00F40B8B">
            <w:pPr>
              <w:spacing w:after="0" w:line="1" w:lineRule="atLeast"/>
              <w:jc w:val="center"/>
              <w:rPr>
                <w:rFonts w:ascii="Arial Narrow" w:hAnsi="Arial Narrow" w:cstheme="minorHAnsi"/>
                <w:b/>
                <w:sz w:val="20"/>
                <w:szCs w:val="20"/>
                <w:u w:val="single"/>
              </w:rPr>
            </w:pPr>
            <w:r w:rsidRPr="004574FF">
              <w:rPr>
                <w:rFonts w:ascii="Arial Narrow" w:hAnsi="Arial Narrow" w:cstheme="minorHAnsi"/>
                <w:b/>
                <w:sz w:val="20"/>
                <w:szCs w:val="20"/>
                <w:u w:val="single"/>
              </w:rPr>
              <w:t>Tutorial</w:t>
            </w:r>
            <w:r w:rsidR="004574FF">
              <w:rPr>
                <w:rFonts w:ascii="Arial Narrow" w:hAnsi="Arial Narrow" w:cstheme="minorHAnsi"/>
                <w:b/>
                <w:sz w:val="20"/>
                <w:szCs w:val="20"/>
                <w:u w:val="single"/>
              </w:rPr>
              <w:t xml:space="preserve"> 7</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Biochemistry</w:t>
            </w:r>
          </w:p>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Physiology</w:t>
            </w:r>
          </w:p>
        </w:tc>
      </w:tr>
      <w:tr w:rsidR="007C6CFD" w:rsidRPr="00B45261" w:rsidTr="007C6CFD">
        <w:trPr>
          <w:trHeight w:val="1175"/>
        </w:trPr>
        <w:tc>
          <w:tcPr>
            <w:tcW w:w="532"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bookmarkStart w:id="0" w:name="_Hlk148184857"/>
            <w:r w:rsidRPr="00B45261">
              <w:rPr>
                <w:rFonts w:ascii="Arial Narrow" w:hAnsi="Arial Narrow" w:cstheme="minorHAnsi"/>
                <w:b/>
                <w:sz w:val="20"/>
                <w:szCs w:val="20"/>
              </w:rPr>
              <w:t>Thursday</w:t>
            </w:r>
          </w:p>
        </w:tc>
        <w:tc>
          <w:tcPr>
            <w:tcW w:w="559" w:type="pct"/>
            <w:shd w:val="clear" w:color="auto" w:fill="auto"/>
            <w:vAlign w:val="center"/>
          </w:tcPr>
          <w:p w:rsidR="00F40B8B" w:rsidRPr="00B45261" w:rsidRDefault="00F40B8B" w:rsidP="00EB4CA0">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Anatomy</w:t>
            </w:r>
          </w:p>
          <w:p w:rsidR="00F40B8B" w:rsidRPr="00B45261" w:rsidRDefault="00F40B8B" w:rsidP="00EB4CA0">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CV-A-O12-b</w:t>
            </w:r>
          </w:p>
          <w:p w:rsidR="00F40B8B" w:rsidRDefault="00F40B8B" w:rsidP="00EB4CA0">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Embryology</w:t>
            </w:r>
          </w:p>
          <w:p w:rsidR="00EB4CA0" w:rsidRPr="00B45261" w:rsidRDefault="00EB4CA0" w:rsidP="00EB4CA0">
            <w:pPr>
              <w:spacing w:after="0" w:line="1" w:lineRule="atLeast"/>
              <w:jc w:val="center"/>
              <w:rPr>
                <w:rFonts w:ascii="Arial Narrow" w:hAnsi="Arial Narrow" w:cstheme="minorHAnsi"/>
                <w:sz w:val="20"/>
                <w:szCs w:val="20"/>
              </w:rPr>
            </w:pPr>
            <w:r w:rsidRPr="00B45261">
              <w:rPr>
                <w:rFonts w:ascii="Arial Narrow" w:hAnsi="Arial Narrow" w:cs="Calibri"/>
                <w:sz w:val="20"/>
                <w:szCs w:val="20"/>
              </w:rPr>
              <w:t>Dr Z.Alvi</w:t>
            </w:r>
          </w:p>
        </w:tc>
        <w:tc>
          <w:tcPr>
            <w:tcW w:w="625"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CV-P-028-c</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227"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60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CV-A-004</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Z.Alvi</w:t>
            </w:r>
          </w:p>
        </w:tc>
        <w:tc>
          <w:tcPr>
            <w:tcW w:w="54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ind w:firstLineChars="50" w:firstLine="100"/>
              <w:jc w:val="both"/>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CV-P-029-a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Raheela.A</w:t>
            </w: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CV-B-009-f</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Shafqat</w:t>
            </w:r>
          </w:p>
        </w:tc>
        <w:tc>
          <w:tcPr>
            <w:tcW w:w="254"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89" w:type="pct"/>
            <w:shd w:val="clear" w:color="auto" w:fill="auto"/>
            <w:vAlign w:val="center"/>
          </w:tcPr>
          <w:p w:rsidR="00F40B8B" w:rsidRPr="004574FF" w:rsidRDefault="00F40B8B" w:rsidP="00F40B8B">
            <w:pPr>
              <w:spacing w:after="0" w:line="1" w:lineRule="atLeast"/>
              <w:jc w:val="center"/>
              <w:rPr>
                <w:rFonts w:ascii="Arial Narrow" w:hAnsi="Arial Narrow" w:cstheme="minorHAnsi"/>
                <w:b/>
                <w:sz w:val="20"/>
                <w:szCs w:val="20"/>
                <w:u w:val="single"/>
              </w:rPr>
            </w:pPr>
            <w:r w:rsidRPr="004574FF">
              <w:rPr>
                <w:rFonts w:ascii="Arial Narrow" w:hAnsi="Arial Narrow" w:cstheme="minorHAnsi"/>
                <w:b/>
                <w:sz w:val="20"/>
                <w:szCs w:val="20"/>
                <w:u w:val="single"/>
              </w:rPr>
              <w:t>SGD</w:t>
            </w:r>
            <w:r w:rsidR="00787A58" w:rsidRPr="004574FF">
              <w:rPr>
                <w:rFonts w:ascii="Arial Narrow" w:hAnsi="Arial Narrow" w:cstheme="minorHAnsi"/>
                <w:b/>
                <w:sz w:val="20"/>
                <w:szCs w:val="20"/>
                <w:u w:val="single"/>
              </w:rPr>
              <w:t xml:space="preserve"> / Dissection</w:t>
            </w:r>
            <w:r w:rsidR="004574FF">
              <w:rPr>
                <w:rFonts w:ascii="Arial Narrow" w:hAnsi="Arial Narrow" w:cstheme="minorHAnsi"/>
                <w:b/>
                <w:sz w:val="20"/>
                <w:szCs w:val="20"/>
                <w:u w:val="single"/>
              </w:rPr>
              <w:t xml:space="preserve"> 8</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Anatomy</w:t>
            </w:r>
            <w:r w:rsidR="00787A58">
              <w:rPr>
                <w:rFonts w:ascii="Arial Narrow" w:hAnsi="Arial Narrow" w:cstheme="minorHAnsi"/>
                <w:b/>
                <w:sz w:val="20"/>
                <w:szCs w:val="20"/>
              </w:rPr>
              <w:t xml:space="preserve"> (Dissection)</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Biochemistry</w:t>
            </w:r>
          </w:p>
        </w:tc>
      </w:tr>
      <w:tr w:rsidR="007C6CFD" w:rsidRPr="00B45261" w:rsidTr="007C6CFD">
        <w:trPr>
          <w:trHeight w:val="597"/>
        </w:trPr>
        <w:tc>
          <w:tcPr>
            <w:tcW w:w="532"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Friday</w:t>
            </w:r>
          </w:p>
        </w:tc>
        <w:tc>
          <w:tcPr>
            <w:tcW w:w="559"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Anatomy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  CV-A-005</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R.Faisal</w:t>
            </w:r>
          </w:p>
        </w:tc>
        <w:tc>
          <w:tcPr>
            <w:tcW w:w="625"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CV-P-029-b</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Sadia.J</w:t>
            </w:r>
          </w:p>
        </w:tc>
        <w:tc>
          <w:tcPr>
            <w:tcW w:w="227"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603"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PERLs</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1-18</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M Tariq.K</w:t>
            </w:r>
          </w:p>
        </w:tc>
        <w:tc>
          <w:tcPr>
            <w:tcW w:w="540" w:type="pct"/>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F40B8B" w:rsidRPr="00B45261" w:rsidRDefault="00F40B8B"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CV-P-030-a</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Safi.R</w:t>
            </w:r>
          </w:p>
        </w:tc>
        <w:tc>
          <w:tcPr>
            <w:tcW w:w="571"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English</w:t>
            </w:r>
          </w:p>
          <w:p w:rsidR="00F40B8B" w:rsidRPr="00B45261" w:rsidRDefault="00F40B8B"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E-3</w:t>
            </w:r>
          </w:p>
        </w:tc>
        <w:tc>
          <w:tcPr>
            <w:tcW w:w="254" w:type="pct"/>
            <w:vMerge/>
            <w:shd w:val="clear" w:color="auto" w:fill="auto"/>
            <w:vAlign w:val="center"/>
          </w:tcPr>
          <w:p w:rsidR="00F40B8B" w:rsidRPr="00B45261" w:rsidRDefault="00F40B8B" w:rsidP="00F40B8B">
            <w:pPr>
              <w:spacing w:after="0" w:line="1" w:lineRule="atLeast"/>
              <w:jc w:val="center"/>
              <w:rPr>
                <w:rFonts w:ascii="Arial Narrow" w:hAnsi="Arial Narrow" w:cstheme="minorHAnsi"/>
                <w:sz w:val="20"/>
                <w:szCs w:val="20"/>
              </w:rPr>
            </w:pPr>
          </w:p>
        </w:tc>
        <w:tc>
          <w:tcPr>
            <w:tcW w:w="1089" w:type="pct"/>
            <w:shd w:val="clear" w:color="auto" w:fill="auto"/>
            <w:vAlign w:val="center"/>
          </w:tcPr>
          <w:p w:rsidR="00F40B8B" w:rsidRPr="00B45261" w:rsidRDefault="007C6CFD"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CLINICAL SKILLS FOUNDATION-6</w:t>
            </w:r>
          </w:p>
          <w:p w:rsidR="00F40B8B" w:rsidRPr="004574FF" w:rsidRDefault="007C6CFD" w:rsidP="00F40B8B">
            <w:pPr>
              <w:spacing w:after="0" w:line="1" w:lineRule="atLeast"/>
              <w:jc w:val="center"/>
              <w:rPr>
                <w:rFonts w:ascii="Arial Narrow" w:hAnsi="Arial Narrow" w:cstheme="minorHAnsi"/>
                <w:sz w:val="20"/>
                <w:szCs w:val="20"/>
              </w:rPr>
            </w:pPr>
            <w:r w:rsidRPr="004574FF">
              <w:rPr>
                <w:rFonts w:ascii="Arial Narrow" w:hAnsi="Arial Narrow" w:cs="Arial"/>
                <w:sz w:val="20"/>
                <w:szCs w:val="20"/>
              </w:rPr>
              <w:t>(Please refer to clinical skills manual for groups/wards distribution)</w:t>
            </w:r>
          </w:p>
        </w:tc>
      </w:tr>
      <w:bookmarkEnd w:id="0"/>
    </w:tbl>
    <w:p w:rsidR="00F40B8B" w:rsidRDefault="00F40B8B" w:rsidP="00732B56">
      <w:pPr>
        <w:pStyle w:val="NoSpacing"/>
        <w:spacing w:line="1" w:lineRule="atLeast"/>
        <w:rPr>
          <w:b/>
          <w:sz w:val="28"/>
          <w:szCs w:val="20"/>
          <w:u w:val="single"/>
        </w:rPr>
      </w:pPr>
    </w:p>
    <w:p w:rsidR="00732B56" w:rsidRDefault="00C54814" w:rsidP="00732B56">
      <w:pPr>
        <w:pStyle w:val="NoSpacing"/>
        <w:spacing w:line="1" w:lineRule="atLeast"/>
        <w:rPr>
          <w:b/>
          <w:sz w:val="28"/>
          <w:szCs w:val="20"/>
          <w:u w:val="single"/>
        </w:rPr>
      </w:pPr>
      <w:r>
        <w:rPr>
          <w:b/>
          <w:sz w:val="28"/>
          <w:szCs w:val="20"/>
          <w:u w:val="single"/>
        </w:rPr>
        <w:t xml:space="preserve">               </w:t>
      </w:r>
      <w:r w:rsidR="00F021EC">
        <w:rPr>
          <w:b/>
          <w:sz w:val="28"/>
          <w:szCs w:val="20"/>
          <w:u w:val="single"/>
        </w:rPr>
        <w:t xml:space="preserve">                          </w:t>
      </w:r>
    </w:p>
    <w:p w:rsidR="008B01A2" w:rsidRDefault="008B01A2" w:rsidP="00025DE1">
      <w:pPr>
        <w:autoSpaceDE w:val="0"/>
        <w:autoSpaceDN w:val="0"/>
        <w:adjustRightInd w:val="0"/>
        <w:spacing w:after="0" w:line="1" w:lineRule="atLeast"/>
        <w:rPr>
          <w:b/>
          <w:sz w:val="28"/>
          <w:szCs w:val="20"/>
          <w:u w:val="single"/>
        </w:rPr>
      </w:pPr>
      <w:bookmarkStart w:id="1" w:name="_Hlk148193466"/>
    </w:p>
    <w:p w:rsidR="00F40B8B" w:rsidRDefault="00F40B8B" w:rsidP="00025DE1">
      <w:pPr>
        <w:autoSpaceDE w:val="0"/>
        <w:autoSpaceDN w:val="0"/>
        <w:adjustRightInd w:val="0"/>
        <w:spacing w:after="0" w:line="1" w:lineRule="atLeast"/>
        <w:rPr>
          <w:b/>
          <w:sz w:val="28"/>
          <w:szCs w:val="20"/>
          <w:u w:val="single"/>
        </w:rPr>
      </w:pPr>
    </w:p>
    <w:p w:rsidR="00F40B8B" w:rsidRDefault="00F40B8B" w:rsidP="00025DE1">
      <w:pPr>
        <w:autoSpaceDE w:val="0"/>
        <w:autoSpaceDN w:val="0"/>
        <w:adjustRightInd w:val="0"/>
        <w:spacing w:after="0" w:line="1" w:lineRule="atLeast"/>
        <w:rPr>
          <w:b/>
          <w:sz w:val="28"/>
          <w:szCs w:val="20"/>
          <w:u w:val="single"/>
        </w:rPr>
      </w:pPr>
    </w:p>
    <w:p w:rsidR="00F40B8B" w:rsidRDefault="00F40B8B" w:rsidP="00025DE1">
      <w:pPr>
        <w:autoSpaceDE w:val="0"/>
        <w:autoSpaceDN w:val="0"/>
        <w:adjustRightInd w:val="0"/>
        <w:spacing w:after="0" w:line="1" w:lineRule="atLeast"/>
        <w:rPr>
          <w:b/>
          <w:sz w:val="28"/>
          <w:szCs w:val="20"/>
          <w:u w:val="single"/>
        </w:rPr>
      </w:pPr>
    </w:p>
    <w:p w:rsidR="00F40B8B" w:rsidRDefault="00F40B8B" w:rsidP="00025DE1">
      <w:pPr>
        <w:autoSpaceDE w:val="0"/>
        <w:autoSpaceDN w:val="0"/>
        <w:adjustRightInd w:val="0"/>
        <w:spacing w:after="0" w:line="1" w:lineRule="atLeast"/>
        <w:rPr>
          <w:b/>
          <w:sz w:val="28"/>
          <w:szCs w:val="20"/>
          <w:u w:val="single"/>
        </w:rPr>
      </w:pPr>
    </w:p>
    <w:p w:rsidR="00972913" w:rsidRDefault="00972913" w:rsidP="00025DE1">
      <w:pPr>
        <w:autoSpaceDE w:val="0"/>
        <w:autoSpaceDN w:val="0"/>
        <w:adjustRightInd w:val="0"/>
        <w:spacing w:after="0" w:line="1" w:lineRule="atLeast"/>
        <w:rPr>
          <w:b/>
          <w:sz w:val="28"/>
          <w:szCs w:val="20"/>
          <w:u w:val="single"/>
        </w:rPr>
      </w:pPr>
    </w:p>
    <w:p w:rsidR="003208B1" w:rsidRDefault="003208B1" w:rsidP="00025DE1">
      <w:pPr>
        <w:autoSpaceDE w:val="0"/>
        <w:autoSpaceDN w:val="0"/>
        <w:adjustRightInd w:val="0"/>
        <w:spacing w:after="0" w:line="1" w:lineRule="atLeast"/>
        <w:rPr>
          <w:b/>
          <w:sz w:val="28"/>
          <w:szCs w:val="20"/>
          <w:u w:val="single"/>
        </w:rPr>
      </w:pPr>
    </w:p>
    <w:tbl>
      <w:tblPr>
        <w:tblpPr w:leftFromText="180" w:rightFromText="180" w:vertAnchor="text" w:tblpX="108" w:tblpY="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61"/>
        <w:gridCol w:w="1616"/>
        <w:gridCol w:w="1602"/>
        <w:gridCol w:w="870"/>
        <w:gridCol w:w="1715"/>
        <w:gridCol w:w="1763"/>
        <w:gridCol w:w="1749"/>
        <w:gridCol w:w="873"/>
        <w:gridCol w:w="1412"/>
        <w:gridCol w:w="1415"/>
      </w:tblGrid>
      <w:tr w:rsidR="00F40B8B" w:rsidRPr="00B45261" w:rsidTr="00F40B8B">
        <w:trPr>
          <w:trHeight w:val="530"/>
        </w:trPr>
        <w:tc>
          <w:tcPr>
            <w:tcW w:w="5000" w:type="pct"/>
            <w:gridSpan w:val="10"/>
            <w:shd w:val="clear" w:color="auto" w:fill="F2F2F2" w:themeFill="background1" w:themeFillShade="F2"/>
            <w:vAlign w:val="center"/>
          </w:tcPr>
          <w:bookmarkEnd w:id="1"/>
          <w:p w:rsidR="00F40B8B" w:rsidRPr="00B45261" w:rsidRDefault="00F40B8B" w:rsidP="00F40B8B">
            <w:pPr>
              <w:autoSpaceDE w:val="0"/>
              <w:autoSpaceDN w:val="0"/>
              <w:adjustRightInd w:val="0"/>
              <w:spacing w:after="0" w:line="1" w:lineRule="atLeast"/>
              <w:jc w:val="center"/>
              <w:rPr>
                <w:rFonts w:ascii="Arial Narrow" w:hAnsi="Arial Narrow" w:cstheme="minorHAnsi"/>
                <w:b/>
                <w:sz w:val="20"/>
                <w:szCs w:val="20"/>
              </w:rPr>
            </w:pPr>
            <w:r w:rsidRPr="00B45261">
              <w:rPr>
                <w:rFonts w:ascii="Arial Narrow" w:hAnsi="Arial Narrow" w:cstheme="minorHAnsi"/>
                <w:b/>
                <w:sz w:val="28"/>
                <w:szCs w:val="20"/>
              </w:rPr>
              <w:t>Week 8</w:t>
            </w:r>
            <w:r w:rsidRPr="00B45261">
              <w:rPr>
                <w:rFonts w:ascii="Arial Narrow" w:hAnsi="Arial Narrow"/>
                <w:b/>
                <w:sz w:val="28"/>
                <w:szCs w:val="20"/>
              </w:rPr>
              <w:t>: Block 3, Module 4, Cardiovascular</w:t>
            </w:r>
            <w:r w:rsidRPr="00B45261">
              <w:rPr>
                <w:rFonts w:ascii="Arial Narrow" w:hAnsi="Arial Narrow" w:cstheme="minorHAnsi"/>
                <w:b/>
                <w:sz w:val="28"/>
                <w:szCs w:val="20"/>
              </w:rPr>
              <w:t xml:space="preserve"> =   / /2024-25 to  / /2024-25</w:t>
            </w:r>
          </w:p>
        </w:tc>
      </w:tr>
      <w:tr w:rsidR="00F40B8B" w:rsidRPr="00B45261" w:rsidTr="00F40B8B">
        <w:trPr>
          <w:trHeight w:val="405"/>
        </w:trPr>
        <w:tc>
          <w:tcPr>
            <w:tcW w:w="409"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Days</w:t>
            </w:r>
          </w:p>
        </w:tc>
        <w:tc>
          <w:tcPr>
            <w:tcW w:w="570" w:type="pct"/>
            <w:tcBorders>
              <w:bottom w:val="single" w:sz="4" w:space="0" w:color="000000"/>
            </w:tcBorders>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p>
          <w:p w:rsidR="00F40B8B" w:rsidRPr="00B45261" w:rsidRDefault="00D304C9" w:rsidP="00F40B8B">
            <w:pPr>
              <w:spacing w:after="0" w:line="1" w:lineRule="atLeast"/>
              <w:jc w:val="center"/>
              <w:rPr>
                <w:rFonts w:ascii="Arial Narrow" w:hAnsi="Arial Narrow" w:cstheme="minorHAnsi"/>
                <w:b/>
                <w:sz w:val="20"/>
                <w:szCs w:val="20"/>
              </w:rPr>
            </w:pPr>
            <w:r>
              <w:rPr>
                <w:rFonts w:ascii="Arial Narrow" w:hAnsi="Arial Narrow" w:cstheme="minorHAnsi"/>
                <w:b/>
                <w:noProof/>
                <w:sz w:val="20"/>
                <w:szCs w:val="20"/>
              </w:rPr>
              <w:pict>
                <v:shapetype id="_x0000_t32" coordsize="21600,21600" o:spt="32" o:oned="t" path="m,l21600,21600e" filled="f">
                  <v:path arrowok="t" fillok="f" o:connecttype="none"/>
                  <o:lock v:ext="edit" shapetype="t"/>
                </v:shapetype>
                <v:shape id="_x0000_s1297" type="#_x0000_t32" style="position:absolute;left:0;text-align:left;margin-left:55.45pt;margin-top:-7.1pt;width:1.25pt;height:3.75pt;flip:x;z-index:251712512" o:connectortype="straight"/>
              </w:pict>
            </w:r>
            <w:r w:rsidR="00F40B8B" w:rsidRPr="00B45261">
              <w:rPr>
                <w:rFonts w:ascii="Arial Narrow" w:hAnsi="Arial Narrow" w:cstheme="minorHAnsi"/>
                <w:b/>
                <w:sz w:val="20"/>
                <w:szCs w:val="20"/>
              </w:rPr>
              <w:t>8:00-9:00</w:t>
            </w:r>
          </w:p>
        </w:tc>
        <w:tc>
          <w:tcPr>
            <w:tcW w:w="565" w:type="pct"/>
            <w:tcBorders>
              <w:bottom w:val="single" w:sz="4" w:space="0" w:color="000000"/>
            </w:tcBorders>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9:00-10:00</w:t>
            </w:r>
          </w:p>
        </w:tc>
        <w:tc>
          <w:tcPr>
            <w:tcW w:w="307" w:type="pct"/>
            <w:shd w:val="clear" w:color="auto" w:fill="auto"/>
            <w:vAlign w:val="center"/>
          </w:tcPr>
          <w:p w:rsidR="00F40B8B"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10:00-10:20</w:t>
            </w:r>
          </w:p>
          <w:p w:rsidR="001E7D07" w:rsidRPr="00B45261" w:rsidRDefault="001E7D07" w:rsidP="00F40B8B">
            <w:pPr>
              <w:spacing w:after="0" w:line="1" w:lineRule="atLeast"/>
              <w:jc w:val="center"/>
              <w:rPr>
                <w:rFonts w:ascii="Arial Narrow" w:hAnsi="Arial Narrow" w:cstheme="minorHAnsi"/>
                <w:b/>
                <w:sz w:val="20"/>
                <w:szCs w:val="20"/>
              </w:rPr>
            </w:pPr>
            <w:r>
              <w:rPr>
                <w:rFonts w:ascii="Arial Narrow" w:hAnsi="Arial Narrow" w:cstheme="minorHAnsi"/>
                <w:b/>
                <w:sz w:val="20"/>
                <w:szCs w:val="20"/>
              </w:rPr>
              <w:t>am</w:t>
            </w:r>
          </w:p>
        </w:tc>
        <w:tc>
          <w:tcPr>
            <w:tcW w:w="605"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10:20-11:20</w:t>
            </w:r>
          </w:p>
        </w:tc>
        <w:tc>
          <w:tcPr>
            <w:tcW w:w="622"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11:20-12:20</w:t>
            </w:r>
          </w:p>
        </w:tc>
        <w:tc>
          <w:tcPr>
            <w:tcW w:w="617" w:type="pct"/>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12:20-01:20</w:t>
            </w:r>
          </w:p>
        </w:tc>
        <w:tc>
          <w:tcPr>
            <w:tcW w:w="308" w:type="pct"/>
            <w:shd w:val="clear" w:color="auto" w:fill="auto"/>
            <w:vAlign w:val="center"/>
          </w:tcPr>
          <w:p w:rsidR="00F40B8B"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01:20-02:00</w:t>
            </w:r>
          </w:p>
          <w:p w:rsidR="001E7D07" w:rsidRPr="00B45261" w:rsidRDefault="001E7D07" w:rsidP="00F40B8B">
            <w:pPr>
              <w:spacing w:after="0" w:line="1" w:lineRule="atLeast"/>
              <w:jc w:val="center"/>
              <w:rPr>
                <w:rFonts w:ascii="Arial Narrow" w:hAnsi="Arial Narrow" w:cstheme="minorHAnsi"/>
                <w:b/>
                <w:sz w:val="20"/>
                <w:szCs w:val="20"/>
              </w:rPr>
            </w:pPr>
            <w:r>
              <w:rPr>
                <w:rFonts w:ascii="Arial Narrow" w:hAnsi="Arial Narrow" w:cstheme="minorHAnsi"/>
                <w:b/>
                <w:sz w:val="20"/>
                <w:szCs w:val="20"/>
              </w:rPr>
              <w:t>pm</w:t>
            </w:r>
          </w:p>
        </w:tc>
        <w:tc>
          <w:tcPr>
            <w:tcW w:w="997" w:type="pct"/>
            <w:gridSpan w:val="2"/>
            <w:shd w:val="clear" w:color="auto" w:fill="auto"/>
            <w:vAlign w:val="center"/>
          </w:tcPr>
          <w:p w:rsidR="00F40B8B" w:rsidRPr="00B45261" w:rsidRDefault="00F40B8B"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02:00-4:00</w:t>
            </w:r>
          </w:p>
        </w:tc>
      </w:tr>
      <w:tr w:rsidR="001E7D07" w:rsidRPr="00B45261" w:rsidTr="00EB4CA0">
        <w:trPr>
          <w:trHeight w:val="544"/>
        </w:trPr>
        <w:tc>
          <w:tcPr>
            <w:tcW w:w="409" w:type="pct"/>
            <w:tcBorders>
              <w:right w:val="single" w:sz="4" w:space="0" w:color="000000"/>
            </w:tcBorders>
            <w:shd w:val="clear" w:color="auto" w:fill="auto"/>
            <w:vAlign w:val="center"/>
          </w:tcPr>
          <w:p w:rsidR="001E7D07" w:rsidRPr="00B45261" w:rsidRDefault="001E7D07"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Monday</w:t>
            </w:r>
          </w:p>
        </w:tc>
        <w:tc>
          <w:tcPr>
            <w:tcW w:w="570" w:type="pct"/>
            <w:tcBorders>
              <w:top w:val="single" w:sz="4" w:space="0" w:color="000000"/>
              <w:left w:val="single" w:sz="4" w:space="0" w:color="000000"/>
              <w:bottom w:val="single" w:sz="4" w:space="0" w:color="000000"/>
              <w:right w:val="single" w:sz="4" w:space="0" w:color="000000"/>
            </w:tcBorders>
            <w:shd w:val="clear" w:color="auto" w:fill="auto"/>
            <w:vAlign w:val="center"/>
          </w:tcPr>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1E7D07" w:rsidRPr="00B45261" w:rsidRDefault="001E7D07"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Physiology</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CV-P-030-b</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Tehseen.I</w:t>
            </w:r>
          </w:p>
        </w:tc>
        <w:tc>
          <w:tcPr>
            <w:tcW w:w="565" w:type="pct"/>
            <w:tcBorders>
              <w:top w:val="single" w:sz="4" w:space="0" w:color="000000"/>
              <w:left w:val="single" w:sz="4" w:space="0" w:color="000000"/>
              <w:bottom w:val="single" w:sz="4" w:space="0" w:color="000000"/>
              <w:right w:val="single" w:sz="4" w:space="0" w:color="000000"/>
            </w:tcBorders>
            <w:shd w:val="clear" w:color="auto" w:fill="auto"/>
            <w:vAlign w:val="center"/>
          </w:tcPr>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1E7D07" w:rsidRPr="00B45261" w:rsidRDefault="001E7D07"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Biochemistry</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CV-B-010-b</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Dost.M</w:t>
            </w:r>
          </w:p>
        </w:tc>
        <w:tc>
          <w:tcPr>
            <w:tcW w:w="307" w:type="pct"/>
            <w:vMerge w:val="restart"/>
            <w:tcBorders>
              <w:left w:val="single" w:sz="4" w:space="0" w:color="000000"/>
            </w:tcBorders>
            <w:shd w:val="clear" w:color="auto" w:fill="auto"/>
            <w:textDirection w:val="tbRl"/>
            <w:vAlign w:val="center"/>
          </w:tcPr>
          <w:p w:rsidR="001E7D07" w:rsidRPr="001E7D07" w:rsidRDefault="001E7D07" w:rsidP="00F40B8B">
            <w:pPr>
              <w:spacing w:after="0" w:line="1" w:lineRule="atLeast"/>
              <w:ind w:left="113" w:right="113"/>
              <w:jc w:val="center"/>
              <w:rPr>
                <w:rFonts w:ascii="Arial Narrow" w:hAnsi="Arial Narrow" w:cstheme="minorHAnsi"/>
                <w:b/>
                <w:bCs/>
                <w:sz w:val="24"/>
                <w:szCs w:val="24"/>
              </w:rPr>
            </w:pPr>
            <w:r w:rsidRPr="001E7D07">
              <w:rPr>
                <w:rFonts w:ascii="Arial Narrow" w:hAnsi="Arial Narrow" w:cstheme="minorHAnsi"/>
                <w:b/>
                <w:bCs/>
                <w:sz w:val="24"/>
                <w:szCs w:val="24"/>
              </w:rPr>
              <w:t>Tea break</w:t>
            </w:r>
          </w:p>
        </w:tc>
        <w:tc>
          <w:tcPr>
            <w:tcW w:w="605" w:type="pct"/>
            <w:shd w:val="clear" w:color="auto" w:fill="auto"/>
            <w:vAlign w:val="center"/>
          </w:tcPr>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Anatomy</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CV-A-00-19</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Histology</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G.Ansari</w:t>
            </w:r>
          </w:p>
        </w:tc>
        <w:tc>
          <w:tcPr>
            <w:tcW w:w="622" w:type="pct"/>
            <w:shd w:val="clear" w:color="auto" w:fill="auto"/>
            <w:vAlign w:val="center"/>
          </w:tcPr>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1E7D07" w:rsidRPr="00B45261" w:rsidRDefault="001E7D07"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Pathology</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CV-Pa—006</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Dr Hakeem.Ch</w:t>
            </w:r>
          </w:p>
        </w:tc>
        <w:tc>
          <w:tcPr>
            <w:tcW w:w="617" w:type="pct"/>
            <w:shd w:val="clear" w:color="auto" w:fill="auto"/>
            <w:vAlign w:val="center"/>
          </w:tcPr>
          <w:p w:rsidR="001E7D07" w:rsidRPr="00B45261" w:rsidRDefault="001E7D07" w:rsidP="00EB4CA0">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1E7D07" w:rsidRPr="00B45261" w:rsidRDefault="001E7D07" w:rsidP="00EB4CA0">
            <w:pPr>
              <w:spacing w:after="0" w:line="1" w:lineRule="atLeast"/>
              <w:jc w:val="center"/>
              <w:rPr>
                <w:rFonts w:ascii="Arial Narrow" w:hAnsi="Arial Narrow" w:cstheme="minorHAnsi"/>
                <w:b/>
                <w:bCs/>
                <w:sz w:val="20"/>
                <w:szCs w:val="20"/>
              </w:rPr>
            </w:pPr>
            <w:r>
              <w:rPr>
                <w:rFonts w:ascii="Arial Narrow" w:hAnsi="Arial Narrow" w:cstheme="minorHAnsi"/>
                <w:b/>
                <w:bCs/>
                <w:sz w:val="20"/>
                <w:szCs w:val="20"/>
              </w:rPr>
              <w:t>Pak.stu</w:t>
            </w:r>
            <w:r w:rsidRPr="00B45261">
              <w:rPr>
                <w:rFonts w:ascii="Arial Narrow" w:hAnsi="Arial Narrow" w:cstheme="minorHAnsi"/>
                <w:b/>
                <w:bCs/>
                <w:sz w:val="20"/>
                <w:szCs w:val="20"/>
              </w:rPr>
              <w:t>dies</w:t>
            </w:r>
          </w:p>
          <w:p w:rsidR="001E7D07" w:rsidRPr="00B45261" w:rsidRDefault="001E7D07" w:rsidP="00EB4CA0">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Eithnicity</w:t>
            </w:r>
          </w:p>
          <w:p w:rsidR="001E7D07" w:rsidRPr="00B45261" w:rsidRDefault="001E7D07" w:rsidP="00EB4CA0">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Mr.Jaffar</w:t>
            </w:r>
          </w:p>
        </w:tc>
        <w:tc>
          <w:tcPr>
            <w:tcW w:w="308" w:type="pct"/>
            <w:vMerge w:val="restart"/>
            <w:shd w:val="clear" w:color="auto" w:fill="auto"/>
            <w:textDirection w:val="tbRl"/>
            <w:vAlign w:val="center"/>
          </w:tcPr>
          <w:p w:rsidR="001E7D07" w:rsidRPr="001E7D07" w:rsidRDefault="001E7D07" w:rsidP="00F40B8B">
            <w:pPr>
              <w:spacing w:after="0" w:line="1" w:lineRule="atLeast"/>
              <w:ind w:left="113" w:right="113"/>
              <w:jc w:val="center"/>
              <w:rPr>
                <w:rFonts w:ascii="Arial Narrow" w:hAnsi="Arial Narrow" w:cstheme="minorHAnsi"/>
                <w:b/>
                <w:bCs/>
                <w:sz w:val="24"/>
                <w:szCs w:val="24"/>
              </w:rPr>
            </w:pPr>
            <w:r w:rsidRPr="001E7D07">
              <w:rPr>
                <w:rFonts w:ascii="Arial Narrow" w:hAnsi="Arial Narrow" w:cstheme="minorHAnsi"/>
                <w:b/>
                <w:bCs/>
                <w:sz w:val="24"/>
                <w:szCs w:val="24"/>
              </w:rPr>
              <w:t xml:space="preserve">    Prayer &amp; lunch break</w:t>
            </w:r>
          </w:p>
        </w:tc>
        <w:tc>
          <w:tcPr>
            <w:tcW w:w="997" w:type="pct"/>
            <w:gridSpan w:val="2"/>
            <w:shd w:val="clear" w:color="auto" w:fill="auto"/>
            <w:vAlign w:val="center"/>
          </w:tcPr>
          <w:p w:rsidR="001E7D07" w:rsidRPr="004574FF" w:rsidRDefault="001E7D07" w:rsidP="00F40B8B">
            <w:pPr>
              <w:spacing w:after="0" w:line="1" w:lineRule="atLeast"/>
              <w:jc w:val="center"/>
              <w:rPr>
                <w:rFonts w:ascii="Arial Narrow" w:hAnsi="Arial Narrow" w:cstheme="minorHAnsi"/>
                <w:b/>
                <w:sz w:val="20"/>
                <w:szCs w:val="20"/>
                <w:u w:val="single"/>
              </w:rPr>
            </w:pPr>
            <w:r w:rsidRPr="004574FF">
              <w:rPr>
                <w:rFonts w:ascii="Arial Narrow" w:hAnsi="Arial Narrow" w:cstheme="minorHAnsi"/>
                <w:b/>
                <w:sz w:val="20"/>
                <w:szCs w:val="20"/>
                <w:u w:val="single"/>
              </w:rPr>
              <w:t>SGD / Dissection</w:t>
            </w:r>
            <w:r w:rsidR="004574FF">
              <w:rPr>
                <w:rFonts w:ascii="Arial Narrow" w:hAnsi="Arial Narrow" w:cstheme="minorHAnsi"/>
                <w:b/>
                <w:sz w:val="20"/>
                <w:szCs w:val="20"/>
                <w:u w:val="single"/>
              </w:rPr>
              <w:t xml:space="preserve"> 8</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Biochemistry</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Anatomy</w:t>
            </w:r>
            <w:r>
              <w:rPr>
                <w:rFonts w:ascii="Arial Narrow" w:hAnsi="Arial Narrow" w:cstheme="minorHAnsi"/>
                <w:b/>
                <w:sz w:val="20"/>
                <w:szCs w:val="20"/>
              </w:rPr>
              <w:t xml:space="preserve"> (Dissection)</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Physiology</w:t>
            </w:r>
          </w:p>
        </w:tc>
      </w:tr>
      <w:tr w:rsidR="001E7D07" w:rsidRPr="00B45261" w:rsidTr="00F40B8B">
        <w:trPr>
          <w:trHeight w:val="544"/>
        </w:trPr>
        <w:tc>
          <w:tcPr>
            <w:tcW w:w="409" w:type="pct"/>
            <w:tcBorders>
              <w:right w:val="single" w:sz="4" w:space="0" w:color="000000"/>
            </w:tcBorders>
            <w:shd w:val="clear" w:color="auto" w:fill="auto"/>
            <w:vAlign w:val="center"/>
          </w:tcPr>
          <w:p w:rsidR="001E7D07" w:rsidRPr="00B45261" w:rsidRDefault="001E7D07" w:rsidP="00F40B8B">
            <w:pPr>
              <w:spacing w:after="0" w:line="1" w:lineRule="atLeast"/>
              <w:ind w:left="-90" w:right="-128"/>
              <w:jc w:val="center"/>
              <w:rPr>
                <w:rFonts w:ascii="Arial Narrow" w:hAnsi="Arial Narrow" w:cstheme="minorHAnsi"/>
                <w:b/>
                <w:sz w:val="20"/>
                <w:szCs w:val="20"/>
              </w:rPr>
            </w:pPr>
            <w:r>
              <w:rPr>
                <w:rFonts w:ascii="Arial Narrow" w:hAnsi="Arial Narrow" w:cstheme="minorHAnsi"/>
                <w:b/>
                <w:sz w:val="20"/>
                <w:szCs w:val="20"/>
              </w:rPr>
              <w:t>Tuesday</w:t>
            </w:r>
          </w:p>
        </w:tc>
        <w:tc>
          <w:tcPr>
            <w:tcW w:w="570" w:type="pct"/>
            <w:tcBorders>
              <w:top w:val="single" w:sz="4" w:space="0" w:color="000000"/>
              <w:left w:val="single" w:sz="4" w:space="0" w:color="000000"/>
              <w:bottom w:val="single" w:sz="4" w:space="0" w:color="000000"/>
              <w:right w:val="single" w:sz="4" w:space="0" w:color="000000"/>
            </w:tcBorders>
            <w:shd w:val="clear" w:color="auto" w:fill="auto"/>
            <w:vAlign w:val="center"/>
          </w:tcPr>
          <w:p w:rsidR="001E7D07" w:rsidRPr="00B45261" w:rsidRDefault="001E7D07"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LGIS</w:t>
            </w:r>
          </w:p>
          <w:p w:rsidR="001E7D07" w:rsidRPr="00B45261" w:rsidRDefault="001E7D07"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Behv. Science</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CV-BHS-001-a</w:t>
            </w:r>
          </w:p>
          <w:p w:rsidR="001E7D07" w:rsidRPr="00B45261" w:rsidRDefault="001E7D07"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Dr Mehwish.A</w:t>
            </w:r>
          </w:p>
        </w:tc>
        <w:tc>
          <w:tcPr>
            <w:tcW w:w="565" w:type="pct"/>
            <w:tcBorders>
              <w:top w:val="single" w:sz="4" w:space="0" w:color="000000"/>
              <w:left w:val="single" w:sz="4" w:space="0" w:color="000000"/>
              <w:bottom w:val="single" w:sz="4" w:space="0" w:color="000000"/>
              <w:right w:val="single" w:sz="4" w:space="0" w:color="000000"/>
            </w:tcBorders>
            <w:shd w:val="clear" w:color="auto" w:fill="auto"/>
            <w:vAlign w:val="center"/>
          </w:tcPr>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1E7D07" w:rsidRPr="00B45261" w:rsidRDefault="001E7D07"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Aging</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CV-Ag-005</w:t>
            </w:r>
          </w:p>
          <w:p w:rsidR="001E7D07" w:rsidRPr="00B45261" w:rsidRDefault="001E7D07"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Dr A Yar.M</w:t>
            </w:r>
          </w:p>
        </w:tc>
        <w:tc>
          <w:tcPr>
            <w:tcW w:w="307" w:type="pct"/>
            <w:vMerge/>
            <w:tcBorders>
              <w:left w:val="single" w:sz="4" w:space="0" w:color="000000"/>
            </w:tcBorders>
            <w:shd w:val="clear" w:color="auto" w:fill="auto"/>
            <w:textDirection w:val="tbRl"/>
            <w:vAlign w:val="center"/>
          </w:tcPr>
          <w:p w:rsidR="001E7D07" w:rsidRPr="00B45261" w:rsidRDefault="001E7D07" w:rsidP="00F40B8B">
            <w:pPr>
              <w:spacing w:after="0" w:line="1" w:lineRule="atLeast"/>
              <w:ind w:left="113" w:right="113"/>
              <w:jc w:val="center"/>
              <w:rPr>
                <w:rFonts w:ascii="Arial Narrow" w:hAnsi="Arial Narrow" w:cstheme="minorHAnsi"/>
                <w:b/>
                <w:bCs/>
                <w:sz w:val="20"/>
                <w:szCs w:val="20"/>
              </w:rPr>
            </w:pPr>
          </w:p>
        </w:tc>
        <w:tc>
          <w:tcPr>
            <w:tcW w:w="605" w:type="pct"/>
            <w:shd w:val="clear" w:color="auto" w:fill="auto"/>
            <w:vAlign w:val="center"/>
          </w:tcPr>
          <w:p w:rsidR="001E7D07" w:rsidRPr="00B45261" w:rsidRDefault="001E7D07"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English</w:t>
            </w:r>
          </w:p>
          <w:p w:rsidR="001E7D07" w:rsidRPr="00B45261" w:rsidRDefault="001E7D07" w:rsidP="00F40B8B">
            <w:pPr>
              <w:spacing w:after="0" w:line="1" w:lineRule="atLeast"/>
              <w:jc w:val="center"/>
              <w:rPr>
                <w:rFonts w:ascii="Arial Narrow" w:hAnsi="Arial Narrow" w:cstheme="minorHAnsi"/>
                <w:b/>
                <w:sz w:val="20"/>
                <w:szCs w:val="20"/>
              </w:rPr>
            </w:pPr>
            <w:r w:rsidRPr="00B45261">
              <w:rPr>
                <w:rFonts w:ascii="Arial Narrow" w:hAnsi="Arial Narrow" w:cstheme="minorHAnsi"/>
                <w:b/>
                <w:sz w:val="20"/>
                <w:szCs w:val="20"/>
              </w:rPr>
              <w:t>E-4</w:t>
            </w:r>
          </w:p>
        </w:tc>
        <w:tc>
          <w:tcPr>
            <w:tcW w:w="1239" w:type="pct"/>
            <w:gridSpan w:val="2"/>
            <w:shd w:val="clear" w:color="auto" w:fill="auto"/>
            <w:vAlign w:val="center"/>
          </w:tcPr>
          <w:p w:rsidR="001E7D07" w:rsidRPr="004574FF" w:rsidRDefault="001E7D07" w:rsidP="00F40B8B">
            <w:pPr>
              <w:spacing w:after="0" w:line="1" w:lineRule="atLeast"/>
              <w:jc w:val="center"/>
              <w:rPr>
                <w:rFonts w:ascii="Arial Narrow" w:hAnsi="Arial Narrow" w:cstheme="minorHAnsi"/>
                <w:b/>
                <w:sz w:val="20"/>
                <w:szCs w:val="20"/>
                <w:u w:val="single"/>
              </w:rPr>
            </w:pPr>
            <w:r w:rsidRPr="004574FF">
              <w:rPr>
                <w:rFonts w:ascii="Arial Narrow" w:hAnsi="Arial Narrow" w:cstheme="minorHAnsi"/>
                <w:b/>
                <w:sz w:val="20"/>
                <w:szCs w:val="20"/>
                <w:u w:val="single"/>
              </w:rPr>
              <w:t>SGD / Dissection</w:t>
            </w:r>
            <w:r w:rsidR="004574FF">
              <w:rPr>
                <w:rFonts w:ascii="Arial Narrow" w:hAnsi="Arial Narrow" w:cstheme="minorHAnsi"/>
                <w:b/>
                <w:sz w:val="20"/>
                <w:szCs w:val="20"/>
                <w:u w:val="single"/>
              </w:rPr>
              <w:t xml:space="preserve"> 8</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A </w:t>
            </w:r>
            <w:r w:rsidRPr="00B45261">
              <w:rPr>
                <w:rFonts w:ascii="Arial Narrow" w:hAnsi="Arial Narrow" w:cstheme="minorHAnsi"/>
                <w:b/>
                <w:sz w:val="20"/>
                <w:szCs w:val="20"/>
              </w:rPr>
              <w:t>Physiology</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B </w:t>
            </w:r>
            <w:r w:rsidRPr="00B45261">
              <w:rPr>
                <w:rFonts w:ascii="Arial Narrow" w:hAnsi="Arial Narrow" w:cstheme="minorHAnsi"/>
                <w:b/>
                <w:sz w:val="20"/>
                <w:szCs w:val="20"/>
              </w:rPr>
              <w:t>Biochemistry</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 xml:space="preserve">Group C </w:t>
            </w:r>
            <w:r w:rsidRPr="00B45261">
              <w:rPr>
                <w:rFonts w:ascii="Arial Narrow" w:hAnsi="Arial Narrow" w:cstheme="minorHAnsi"/>
                <w:b/>
                <w:sz w:val="20"/>
                <w:szCs w:val="20"/>
              </w:rPr>
              <w:t xml:space="preserve">Anatomy </w:t>
            </w:r>
            <w:r>
              <w:rPr>
                <w:rFonts w:ascii="Arial Narrow" w:hAnsi="Arial Narrow" w:cstheme="minorHAnsi"/>
                <w:b/>
                <w:sz w:val="20"/>
                <w:szCs w:val="20"/>
              </w:rPr>
              <w:t>(Dissection)</w:t>
            </w:r>
          </w:p>
        </w:tc>
        <w:tc>
          <w:tcPr>
            <w:tcW w:w="308" w:type="pct"/>
            <w:vMerge/>
            <w:shd w:val="clear" w:color="auto" w:fill="auto"/>
            <w:textDirection w:val="tbRl"/>
            <w:vAlign w:val="center"/>
          </w:tcPr>
          <w:p w:rsidR="001E7D07" w:rsidRPr="00B45261" w:rsidRDefault="001E7D07" w:rsidP="00F40B8B">
            <w:pPr>
              <w:spacing w:after="0" w:line="1" w:lineRule="atLeast"/>
              <w:ind w:left="113" w:right="113"/>
              <w:jc w:val="center"/>
              <w:rPr>
                <w:rFonts w:ascii="Arial Narrow" w:hAnsi="Arial Narrow" w:cstheme="minorHAnsi"/>
                <w:b/>
                <w:bCs/>
                <w:sz w:val="20"/>
                <w:szCs w:val="20"/>
              </w:rPr>
            </w:pPr>
          </w:p>
        </w:tc>
        <w:tc>
          <w:tcPr>
            <w:tcW w:w="498" w:type="pct"/>
            <w:shd w:val="clear" w:color="auto" w:fill="auto"/>
            <w:vAlign w:val="center"/>
          </w:tcPr>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b/>
                <w:sz w:val="20"/>
                <w:szCs w:val="20"/>
              </w:rPr>
              <w:t>LGIS</w:t>
            </w:r>
          </w:p>
          <w:p w:rsidR="001E7D07" w:rsidRPr="00B45261" w:rsidRDefault="001E7D07" w:rsidP="00F40B8B">
            <w:pPr>
              <w:spacing w:after="0" w:line="1" w:lineRule="atLeast"/>
              <w:jc w:val="center"/>
              <w:rPr>
                <w:rFonts w:ascii="Arial Narrow" w:hAnsi="Arial Narrow" w:cstheme="minorHAnsi"/>
                <w:b/>
                <w:bCs/>
                <w:sz w:val="20"/>
                <w:szCs w:val="20"/>
              </w:rPr>
            </w:pPr>
            <w:r w:rsidRPr="00B45261">
              <w:rPr>
                <w:rFonts w:ascii="Arial Narrow" w:hAnsi="Arial Narrow" w:cstheme="minorHAnsi"/>
                <w:b/>
                <w:bCs/>
                <w:sz w:val="20"/>
                <w:szCs w:val="20"/>
              </w:rPr>
              <w:t>Holy Quran</w:t>
            </w:r>
          </w:p>
          <w:p w:rsidR="001E7D07" w:rsidRPr="00B45261" w:rsidRDefault="001E7D07" w:rsidP="00F40B8B">
            <w:pPr>
              <w:spacing w:after="0" w:line="1" w:lineRule="atLeast"/>
              <w:jc w:val="center"/>
              <w:rPr>
                <w:rFonts w:ascii="Arial Narrow" w:hAnsi="Arial Narrow" w:cstheme="minorHAnsi"/>
                <w:sz w:val="20"/>
                <w:szCs w:val="20"/>
              </w:rPr>
            </w:pPr>
            <w:r w:rsidRPr="00B45261">
              <w:rPr>
                <w:rFonts w:ascii="Arial Narrow" w:hAnsi="Arial Narrow" w:cstheme="minorHAnsi"/>
                <w:sz w:val="20"/>
                <w:szCs w:val="20"/>
              </w:rPr>
              <w:t>Zakat</w:t>
            </w:r>
          </w:p>
          <w:p w:rsidR="001E7D07" w:rsidRPr="00B45261" w:rsidRDefault="001E7D07" w:rsidP="00F40B8B">
            <w:pPr>
              <w:spacing w:after="0" w:line="1" w:lineRule="atLeast"/>
              <w:jc w:val="center"/>
              <w:rPr>
                <w:rFonts w:ascii="Arial Narrow" w:hAnsi="Arial Narrow" w:cstheme="minorHAnsi"/>
                <w:b/>
                <w:sz w:val="20"/>
                <w:szCs w:val="20"/>
              </w:rPr>
            </w:pPr>
            <w:r w:rsidRPr="00B45261">
              <w:rPr>
                <w:rFonts w:ascii="Arial Narrow" w:hAnsi="Arial Narrow" w:cstheme="minorHAnsi"/>
                <w:sz w:val="20"/>
                <w:szCs w:val="20"/>
              </w:rPr>
              <w:t>Dr A.Majid</w:t>
            </w:r>
          </w:p>
        </w:tc>
        <w:tc>
          <w:tcPr>
            <w:tcW w:w="499" w:type="pct"/>
            <w:shd w:val="clear" w:color="auto" w:fill="auto"/>
            <w:vAlign w:val="center"/>
          </w:tcPr>
          <w:p w:rsidR="001E7D07" w:rsidRPr="004574FF" w:rsidRDefault="004574FF" w:rsidP="00F40B8B">
            <w:pPr>
              <w:spacing w:after="0" w:line="1" w:lineRule="atLeast"/>
              <w:jc w:val="center"/>
              <w:rPr>
                <w:rFonts w:ascii="Arial Narrow" w:hAnsi="Arial Narrow" w:cstheme="minorHAnsi"/>
                <w:b/>
                <w:sz w:val="24"/>
                <w:szCs w:val="24"/>
              </w:rPr>
            </w:pPr>
            <w:r w:rsidRPr="004574FF">
              <w:rPr>
                <w:rFonts w:ascii="Arial Narrow" w:hAnsi="Arial Narrow" w:cstheme="minorHAnsi"/>
                <w:b/>
                <w:sz w:val="24"/>
                <w:szCs w:val="24"/>
              </w:rPr>
              <w:t>SELF DIRECTED LEARNING</w:t>
            </w:r>
          </w:p>
        </w:tc>
      </w:tr>
      <w:tr w:rsidR="001E7D07" w:rsidRPr="00B45261" w:rsidTr="001E7D07">
        <w:trPr>
          <w:trHeight w:val="544"/>
        </w:trPr>
        <w:tc>
          <w:tcPr>
            <w:tcW w:w="409" w:type="pct"/>
            <w:tcBorders>
              <w:right w:val="single" w:sz="4" w:space="0" w:color="000000"/>
            </w:tcBorders>
            <w:shd w:val="clear" w:color="auto" w:fill="auto"/>
            <w:vAlign w:val="center"/>
          </w:tcPr>
          <w:p w:rsidR="001E7D07" w:rsidRDefault="001E7D07" w:rsidP="00F40B8B">
            <w:pPr>
              <w:spacing w:after="0" w:line="1" w:lineRule="atLeast"/>
              <w:ind w:left="-90" w:right="-128"/>
              <w:jc w:val="center"/>
              <w:rPr>
                <w:rFonts w:ascii="Arial Narrow" w:hAnsi="Arial Narrow" w:cstheme="minorHAnsi"/>
                <w:b/>
                <w:sz w:val="20"/>
                <w:szCs w:val="20"/>
              </w:rPr>
            </w:pPr>
            <w:r>
              <w:rPr>
                <w:rFonts w:ascii="Arial Narrow" w:hAnsi="Arial Narrow" w:cstheme="minorHAnsi"/>
                <w:b/>
                <w:sz w:val="20"/>
                <w:szCs w:val="20"/>
              </w:rPr>
              <w:t>Wednesday</w:t>
            </w:r>
          </w:p>
        </w:tc>
        <w:tc>
          <w:tcPr>
            <w:tcW w:w="1135"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E7D07" w:rsidRPr="00B45261" w:rsidRDefault="001E7D07" w:rsidP="001E7D07">
            <w:pPr>
              <w:spacing w:after="0" w:line="1" w:lineRule="atLeast"/>
              <w:jc w:val="center"/>
              <w:rPr>
                <w:rFonts w:ascii="Arial Narrow" w:hAnsi="Arial Narrow" w:cstheme="minorHAnsi"/>
                <w:b/>
                <w:sz w:val="20"/>
                <w:szCs w:val="20"/>
              </w:rPr>
            </w:pPr>
            <w:r>
              <w:rPr>
                <w:rFonts w:ascii="Arial Narrow" w:hAnsi="Arial Narrow" w:cstheme="minorHAnsi"/>
                <w:b/>
                <w:sz w:val="20"/>
                <w:szCs w:val="20"/>
              </w:rPr>
              <w:t>End of module examination</w:t>
            </w:r>
          </w:p>
        </w:tc>
        <w:tc>
          <w:tcPr>
            <w:tcW w:w="307" w:type="pct"/>
            <w:vMerge/>
            <w:tcBorders>
              <w:left w:val="single" w:sz="4" w:space="0" w:color="000000"/>
            </w:tcBorders>
            <w:shd w:val="clear" w:color="auto" w:fill="auto"/>
            <w:textDirection w:val="tbRl"/>
            <w:vAlign w:val="center"/>
          </w:tcPr>
          <w:p w:rsidR="001E7D07" w:rsidRPr="00B45261" w:rsidRDefault="001E7D07" w:rsidP="00F40B8B">
            <w:pPr>
              <w:spacing w:after="0" w:line="1" w:lineRule="atLeast"/>
              <w:ind w:left="113" w:right="113"/>
              <w:jc w:val="center"/>
              <w:rPr>
                <w:rFonts w:ascii="Arial Narrow" w:hAnsi="Arial Narrow" w:cstheme="minorHAnsi"/>
                <w:b/>
                <w:bCs/>
                <w:sz w:val="20"/>
                <w:szCs w:val="20"/>
              </w:rPr>
            </w:pPr>
          </w:p>
        </w:tc>
        <w:tc>
          <w:tcPr>
            <w:tcW w:w="1844" w:type="pct"/>
            <w:gridSpan w:val="3"/>
            <w:shd w:val="clear" w:color="auto" w:fill="auto"/>
            <w:vAlign w:val="center"/>
          </w:tcPr>
          <w:p w:rsidR="001E7D07" w:rsidRPr="00B45261" w:rsidRDefault="001E7D07" w:rsidP="00F40B8B">
            <w:pPr>
              <w:spacing w:after="0" w:line="1" w:lineRule="atLeast"/>
              <w:jc w:val="center"/>
              <w:rPr>
                <w:rFonts w:ascii="Arial Narrow" w:hAnsi="Arial Narrow" w:cstheme="minorHAnsi"/>
                <w:b/>
                <w:sz w:val="20"/>
                <w:szCs w:val="20"/>
              </w:rPr>
            </w:pPr>
            <w:r>
              <w:rPr>
                <w:rFonts w:ascii="Arial Narrow" w:hAnsi="Arial Narrow" w:cstheme="minorHAnsi"/>
                <w:b/>
                <w:sz w:val="20"/>
                <w:szCs w:val="20"/>
              </w:rPr>
              <w:t>End of module examination</w:t>
            </w:r>
          </w:p>
        </w:tc>
        <w:tc>
          <w:tcPr>
            <w:tcW w:w="308" w:type="pct"/>
            <w:vMerge/>
            <w:shd w:val="clear" w:color="auto" w:fill="auto"/>
            <w:textDirection w:val="tbRl"/>
            <w:vAlign w:val="center"/>
          </w:tcPr>
          <w:p w:rsidR="001E7D07" w:rsidRPr="00B45261" w:rsidRDefault="001E7D07" w:rsidP="00F40B8B">
            <w:pPr>
              <w:spacing w:after="0" w:line="1" w:lineRule="atLeast"/>
              <w:ind w:left="113" w:right="113"/>
              <w:jc w:val="center"/>
              <w:rPr>
                <w:rFonts w:ascii="Arial Narrow" w:hAnsi="Arial Narrow" w:cstheme="minorHAnsi"/>
                <w:b/>
                <w:bCs/>
                <w:sz w:val="20"/>
                <w:szCs w:val="20"/>
              </w:rPr>
            </w:pPr>
          </w:p>
        </w:tc>
        <w:tc>
          <w:tcPr>
            <w:tcW w:w="997" w:type="pct"/>
            <w:gridSpan w:val="2"/>
            <w:shd w:val="clear" w:color="auto" w:fill="auto"/>
            <w:vAlign w:val="center"/>
          </w:tcPr>
          <w:p w:rsidR="001E7D07" w:rsidRPr="00B45261" w:rsidRDefault="001E7D07" w:rsidP="00F40B8B">
            <w:pPr>
              <w:spacing w:after="0" w:line="1" w:lineRule="atLeast"/>
              <w:jc w:val="center"/>
              <w:rPr>
                <w:rFonts w:ascii="Arial Narrow" w:hAnsi="Arial Narrow" w:cstheme="minorHAnsi"/>
                <w:b/>
                <w:sz w:val="20"/>
                <w:szCs w:val="20"/>
              </w:rPr>
            </w:pPr>
            <w:r>
              <w:rPr>
                <w:rFonts w:ascii="Arial Narrow" w:hAnsi="Arial Narrow" w:cstheme="minorHAnsi"/>
                <w:b/>
                <w:sz w:val="20"/>
                <w:szCs w:val="20"/>
              </w:rPr>
              <w:t>End of module examination</w:t>
            </w:r>
          </w:p>
        </w:tc>
      </w:tr>
    </w:tbl>
    <w:p w:rsidR="0095061C" w:rsidRDefault="0095061C" w:rsidP="00C54814">
      <w:pPr>
        <w:autoSpaceDE w:val="0"/>
        <w:autoSpaceDN w:val="0"/>
        <w:adjustRightInd w:val="0"/>
        <w:spacing w:after="0" w:line="240" w:lineRule="auto"/>
        <w:rPr>
          <w:rFonts w:cs="Calibri"/>
          <w:b/>
          <w:sz w:val="32"/>
          <w:szCs w:val="32"/>
          <w:u w:val="single"/>
        </w:rPr>
        <w:sectPr w:rsidR="0095061C" w:rsidSect="00FA744C">
          <w:pgSz w:w="16840" w:h="11910" w:orient="landscape"/>
          <w:pgMar w:top="1440" w:right="1440" w:bottom="1440" w:left="1440" w:header="0" w:footer="0" w:gutter="0"/>
          <w:cols w:space="720"/>
          <w:docGrid w:linePitch="299"/>
        </w:sectPr>
      </w:pPr>
    </w:p>
    <w:p w:rsidR="00936FCA" w:rsidRDefault="00936FCA" w:rsidP="00936FCA">
      <w:pPr>
        <w:autoSpaceDE w:val="0"/>
        <w:autoSpaceDN w:val="0"/>
        <w:adjustRightInd w:val="0"/>
        <w:spacing w:after="0" w:line="240" w:lineRule="auto"/>
        <w:jc w:val="center"/>
        <w:rPr>
          <w:rFonts w:cs="Calibri"/>
          <w:b/>
          <w:sz w:val="32"/>
          <w:szCs w:val="32"/>
          <w:u w:val="single"/>
        </w:rPr>
      </w:pPr>
      <w:r>
        <w:rPr>
          <w:rFonts w:cs="Calibri"/>
          <w:b/>
          <w:sz w:val="32"/>
          <w:szCs w:val="32"/>
          <w:u w:val="single"/>
        </w:rPr>
        <w:lastRenderedPageBreak/>
        <w:t>DISTRIBUTION AND DURATION OF TEACHING ACTIVITIES</w:t>
      </w:r>
    </w:p>
    <w:p w:rsidR="00936FCA" w:rsidRDefault="00936FCA" w:rsidP="00936FCA">
      <w:pPr>
        <w:spacing w:after="0" w:line="240" w:lineRule="auto"/>
        <w:jc w:val="both"/>
        <w:rPr>
          <w:rFonts w:cs="Calibri"/>
          <w:b/>
          <w:sz w:val="28"/>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348"/>
        <w:gridCol w:w="1530"/>
        <w:gridCol w:w="1530"/>
        <w:gridCol w:w="1539"/>
        <w:gridCol w:w="1620"/>
      </w:tblGrid>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D8D8D8"/>
            <w:vAlign w:val="center"/>
          </w:tcPr>
          <w:p w:rsidR="00936FCA" w:rsidRPr="003208B1" w:rsidRDefault="00936FCA" w:rsidP="00E61DCA">
            <w:pPr>
              <w:spacing w:after="0" w:line="240" w:lineRule="auto"/>
              <w:rPr>
                <w:rFonts w:ascii="Times New Roman" w:hAnsi="Times New Roman" w:cs="Times New Roman"/>
                <w:b/>
                <w:bCs/>
                <w:color w:val="FFFFFF"/>
                <w:sz w:val="20"/>
                <w:szCs w:val="20"/>
              </w:rPr>
            </w:pPr>
            <w:r w:rsidRPr="003208B1">
              <w:rPr>
                <w:rFonts w:ascii="Times New Roman" w:hAnsi="Times New Roman" w:cs="Times New Roman"/>
                <w:b/>
                <w:bCs/>
                <w:sz w:val="20"/>
                <w:szCs w:val="20"/>
              </w:rPr>
              <w:t xml:space="preserve">Subject </w:t>
            </w:r>
          </w:p>
        </w:tc>
        <w:tc>
          <w:tcPr>
            <w:tcW w:w="1530" w:type="dxa"/>
            <w:tcBorders>
              <w:top w:val="single" w:sz="4" w:space="0" w:color="auto"/>
              <w:left w:val="single" w:sz="4" w:space="0" w:color="auto"/>
              <w:bottom w:val="single" w:sz="4" w:space="0" w:color="auto"/>
              <w:right w:val="single" w:sz="4" w:space="0" w:color="auto"/>
            </w:tcBorders>
            <w:shd w:val="clear" w:color="auto" w:fill="D8D8D8"/>
            <w:vAlign w:val="center"/>
          </w:tcPr>
          <w:p w:rsidR="00936FCA" w:rsidRPr="003208B1" w:rsidRDefault="00936FCA" w:rsidP="00E61DCA">
            <w:pPr>
              <w:spacing w:after="0" w:line="240" w:lineRule="auto"/>
              <w:rPr>
                <w:rFonts w:ascii="Times New Roman" w:hAnsi="Times New Roman" w:cs="Times New Roman"/>
                <w:b/>
                <w:bCs/>
                <w:color w:val="FFFFFF"/>
                <w:sz w:val="20"/>
                <w:szCs w:val="20"/>
              </w:rPr>
            </w:pPr>
            <w:r w:rsidRPr="003208B1">
              <w:rPr>
                <w:rFonts w:ascii="Times New Roman" w:hAnsi="Times New Roman" w:cs="Times New Roman"/>
                <w:b/>
                <w:bCs/>
                <w:sz w:val="20"/>
                <w:szCs w:val="20"/>
              </w:rPr>
              <w:t xml:space="preserve">Hours theory </w:t>
            </w:r>
          </w:p>
        </w:tc>
        <w:tc>
          <w:tcPr>
            <w:tcW w:w="1530" w:type="dxa"/>
            <w:tcBorders>
              <w:top w:val="single" w:sz="4" w:space="0" w:color="auto"/>
              <w:left w:val="single" w:sz="4" w:space="0" w:color="auto"/>
              <w:bottom w:val="single" w:sz="4" w:space="0" w:color="auto"/>
              <w:right w:val="single" w:sz="4" w:space="0" w:color="auto"/>
            </w:tcBorders>
            <w:shd w:val="clear" w:color="auto" w:fill="D8D8D8"/>
            <w:vAlign w:val="center"/>
          </w:tcPr>
          <w:p w:rsidR="00936FCA" w:rsidRPr="003208B1" w:rsidRDefault="00936FCA" w:rsidP="00E61DCA">
            <w:pPr>
              <w:spacing w:after="0" w:line="240" w:lineRule="auto"/>
              <w:rPr>
                <w:rFonts w:ascii="Times New Roman" w:hAnsi="Times New Roman" w:cs="Times New Roman"/>
                <w:b/>
                <w:bCs/>
                <w:sz w:val="20"/>
                <w:szCs w:val="20"/>
              </w:rPr>
            </w:pPr>
            <w:r w:rsidRPr="003208B1">
              <w:rPr>
                <w:rFonts w:ascii="Times New Roman" w:hAnsi="Times New Roman" w:cs="Times New Roman"/>
                <w:b/>
                <w:bCs/>
                <w:sz w:val="20"/>
                <w:szCs w:val="20"/>
              </w:rPr>
              <w:t>Hours</w:t>
            </w:r>
          </w:p>
          <w:p w:rsidR="00936FCA" w:rsidRPr="003208B1" w:rsidRDefault="00936FCA" w:rsidP="00E61DCA">
            <w:pPr>
              <w:spacing w:after="0" w:line="240" w:lineRule="auto"/>
              <w:rPr>
                <w:rFonts w:ascii="Times New Roman" w:hAnsi="Times New Roman" w:cs="Times New Roman"/>
                <w:b/>
                <w:bCs/>
                <w:color w:val="FFFFFF"/>
                <w:sz w:val="20"/>
                <w:szCs w:val="20"/>
              </w:rPr>
            </w:pPr>
            <w:r w:rsidRPr="003208B1">
              <w:rPr>
                <w:rFonts w:ascii="Times New Roman" w:hAnsi="Times New Roman" w:cs="Times New Roman"/>
                <w:b/>
                <w:bCs/>
                <w:sz w:val="20"/>
                <w:szCs w:val="20"/>
              </w:rPr>
              <w:t>Practical</w:t>
            </w:r>
          </w:p>
        </w:tc>
        <w:tc>
          <w:tcPr>
            <w:tcW w:w="1530" w:type="dxa"/>
            <w:tcBorders>
              <w:top w:val="single" w:sz="4" w:space="0" w:color="auto"/>
              <w:left w:val="single" w:sz="4" w:space="0" w:color="auto"/>
              <w:bottom w:val="single" w:sz="4" w:space="0" w:color="auto"/>
              <w:right w:val="single" w:sz="4" w:space="0" w:color="auto"/>
            </w:tcBorders>
            <w:shd w:val="clear" w:color="auto" w:fill="D8D8D8"/>
            <w:vAlign w:val="center"/>
          </w:tcPr>
          <w:p w:rsidR="00936FCA" w:rsidRPr="003208B1" w:rsidRDefault="00936FCA" w:rsidP="00E61DCA">
            <w:pPr>
              <w:spacing w:after="0" w:line="240" w:lineRule="auto"/>
              <w:rPr>
                <w:rFonts w:ascii="Times New Roman" w:hAnsi="Times New Roman" w:cs="Times New Roman"/>
                <w:b/>
                <w:bCs/>
                <w:sz w:val="20"/>
                <w:szCs w:val="20"/>
              </w:rPr>
            </w:pPr>
            <w:r w:rsidRPr="003208B1">
              <w:rPr>
                <w:rFonts w:ascii="Times New Roman" w:hAnsi="Times New Roman" w:cs="Times New Roman"/>
                <w:b/>
                <w:bCs/>
                <w:sz w:val="20"/>
                <w:szCs w:val="20"/>
              </w:rPr>
              <w:t>SGD/TBL</w:t>
            </w:r>
            <w:r w:rsidR="001E7D07" w:rsidRPr="003208B1">
              <w:rPr>
                <w:rFonts w:ascii="Times New Roman" w:hAnsi="Times New Roman" w:cs="Times New Roman"/>
                <w:b/>
                <w:bCs/>
                <w:sz w:val="20"/>
                <w:szCs w:val="20"/>
              </w:rPr>
              <w:t>/Diss</w:t>
            </w:r>
          </w:p>
          <w:p w:rsidR="00936FCA" w:rsidRPr="003208B1" w:rsidRDefault="00936FCA" w:rsidP="00E61DCA">
            <w:pPr>
              <w:spacing w:after="0" w:line="240" w:lineRule="auto"/>
              <w:rPr>
                <w:rFonts w:ascii="Times New Roman" w:hAnsi="Times New Roman" w:cs="Times New Roman"/>
                <w:b/>
                <w:bCs/>
                <w:sz w:val="20"/>
                <w:szCs w:val="20"/>
              </w:rPr>
            </w:pPr>
            <w:r w:rsidRPr="003208B1">
              <w:rPr>
                <w:rFonts w:ascii="Times New Roman" w:hAnsi="Times New Roman" w:cs="Times New Roman"/>
                <w:b/>
                <w:bCs/>
                <w:sz w:val="20"/>
                <w:szCs w:val="20"/>
              </w:rPr>
              <w:t>PBL/CBL</w:t>
            </w:r>
            <w:r w:rsidR="001C6932" w:rsidRPr="003208B1">
              <w:rPr>
                <w:rFonts w:ascii="Times New Roman" w:hAnsi="Times New Roman" w:cs="Times New Roman"/>
                <w:b/>
                <w:bCs/>
                <w:sz w:val="20"/>
                <w:szCs w:val="20"/>
              </w:rPr>
              <w:t>/TUT</w:t>
            </w:r>
          </w:p>
        </w:tc>
        <w:tc>
          <w:tcPr>
            <w:tcW w:w="1620" w:type="dxa"/>
            <w:tcBorders>
              <w:top w:val="single" w:sz="4" w:space="0" w:color="auto"/>
              <w:left w:val="single" w:sz="4" w:space="0" w:color="auto"/>
              <w:bottom w:val="single" w:sz="4" w:space="0" w:color="auto"/>
              <w:right w:val="single" w:sz="4" w:space="0" w:color="auto"/>
            </w:tcBorders>
            <w:shd w:val="clear" w:color="auto" w:fill="D8D8D8"/>
            <w:vAlign w:val="center"/>
          </w:tcPr>
          <w:p w:rsidR="00936FCA" w:rsidRPr="003208B1" w:rsidRDefault="00936FCA" w:rsidP="00E61DCA">
            <w:pPr>
              <w:spacing w:after="0" w:line="240" w:lineRule="auto"/>
              <w:rPr>
                <w:rFonts w:ascii="Times New Roman" w:hAnsi="Times New Roman" w:cs="Times New Roman"/>
                <w:b/>
                <w:bCs/>
                <w:sz w:val="20"/>
                <w:szCs w:val="20"/>
              </w:rPr>
            </w:pPr>
            <w:r w:rsidRPr="003208B1">
              <w:rPr>
                <w:rFonts w:ascii="Times New Roman" w:hAnsi="Times New Roman" w:cs="Times New Roman"/>
                <w:b/>
                <w:bCs/>
                <w:sz w:val="20"/>
                <w:szCs w:val="20"/>
              </w:rPr>
              <w:t>Total hours</w:t>
            </w:r>
          </w:p>
        </w:tc>
      </w:tr>
      <w:tr w:rsidR="00936FCA" w:rsidRPr="003208B1" w:rsidTr="001E7D07">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autoSpaceDE w:val="0"/>
              <w:autoSpaceDN w:val="0"/>
              <w:adjustRightInd w:val="0"/>
              <w:spacing w:after="0" w:line="240" w:lineRule="auto"/>
              <w:rPr>
                <w:rFonts w:ascii="Times New Roman" w:hAnsi="Times New Roman" w:cs="Times New Roman"/>
                <w:bCs/>
                <w:sz w:val="20"/>
                <w:szCs w:val="20"/>
              </w:rPr>
            </w:pPr>
            <w:r w:rsidRPr="003208B1">
              <w:rPr>
                <w:rFonts w:ascii="Times New Roman" w:hAnsi="Times New Roman" w:cs="Times New Roman"/>
                <w:bCs/>
                <w:sz w:val="20"/>
                <w:szCs w:val="20"/>
              </w:rPr>
              <w:t>Anatomy</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3</w:t>
            </w:r>
            <w:r w:rsidR="00B4168F" w:rsidRPr="003208B1">
              <w:rPr>
                <w:rFonts w:ascii="Times New Roman" w:hAnsi="Times New Roman" w:cs="Times New Roman"/>
                <w:sz w:val="20"/>
                <w:szCs w:val="20"/>
              </w:rPr>
              <w:t>6</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8</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1E7D07" w:rsidP="001E7D07">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2 Tutorial</w:t>
            </w:r>
          </w:p>
          <w:p w:rsidR="001E7D07" w:rsidRPr="003208B1" w:rsidRDefault="001E7D07" w:rsidP="001E7D07">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6 Dissection</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B40E5F" w:rsidP="004E47F6">
            <w:pPr>
              <w:spacing w:after="0" w:line="240" w:lineRule="auto"/>
              <w:jc w:val="center"/>
              <w:rPr>
                <w:rFonts w:ascii="Times New Roman" w:hAnsi="Times New Roman" w:cs="Times New Roman"/>
                <w:b/>
                <w:sz w:val="20"/>
                <w:szCs w:val="20"/>
              </w:rPr>
            </w:pPr>
            <w:r w:rsidRPr="003208B1">
              <w:rPr>
                <w:rFonts w:ascii="Times New Roman" w:hAnsi="Times New Roman" w:cs="Times New Roman"/>
                <w:b/>
                <w:sz w:val="20"/>
                <w:szCs w:val="20"/>
              </w:rPr>
              <w:t>5</w:t>
            </w:r>
            <w:r w:rsidR="004E47F6" w:rsidRPr="003208B1">
              <w:rPr>
                <w:rFonts w:ascii="Times New Roman" w:hAnsi="Times New Roman" w:cs="Times New Roman"/>
                <w:b/>
                <w:sz w:val="20"/>
                <w:szCs w:val="20"/>
              </w:rPr>
              <w:t>2</w:t>
            </w:r>
          </w:p>
        </w:tc>
      </w:tr>
      <w:tr w:rsidR="00936FCA" w:rsidRPr="003208B1" w:rsidTr="007C6CFD">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CE1040" w:rsidP="00E61DCA">
            <w:pPr>
              <w:spacing w:after="0" w:line="240" w:lineRule="auto"/>
              <w:rPr>
                <w:rFonts w:ascii="Times New Roman" w:hAnsi="Times New Roman" w:cs="Times New Roman"/>
                <w:bCs/>
                <w:sz w:val="20"/>
                <w:szCs w:val="20"/>
              </w:rPr>
            </w:pPr>
            <w:r w:rsidRPr="003208B1">
              <w:rPr>
                <w:rFonts w:ascii="Times New Roman" w:hAnsi="Times New Roman" w:cs="Times New Roman"/>
                <w:bCs/>
                <w:sz w:val="20"/>
                <w:szCs w:val="20"/>
              </w:rPr>
              <w:t>Physiology</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73</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8</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250054" w:rsidP="007C6CFD">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8</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4E47F6">
            <w:pPr>
              <w:spacing w:after="0" w:line="240" w:lineRule="auto"/>
              <w:jc w:val="center"/>
              <w:rPr>
                <w:rFonts w:ascii="Times New Roman" w:hAnsi="Times New Roman" w:cs="Times New Roman"/>
                <w:b/>
                <w:sz w:val="20"/>
                <w:szCs w:val="20"/>
              </w:rPr>
            </w:pPr>
            <w:r w:rsidRPr="003208B1">
              <w:rPr>
                <w:rFonts w:ascii="Times New Roman" w:hAnsi="Times New Roman" w:cs="Times New Roman"/>
                <w:b/>
                <w:sz w:val="20"/>
                <w:szCs w:val="20"/>
              </w:rPr>
              <w:t>8</w:t>
            </w:r>
            <w:r w:rsidR="004E47F6" w:rsidRPr="003208B1">
              <w:rPr>
                <w:rFonts w:ascii="Times New Roman" w:hAnsi="Times New Roman" w:cs="Times New Roman"/>
                <w:b/>
                <w:sz w:val="20"/>
                <w:szCs w:val="20"/>
              </w:rPr>
              <w:t>9</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bCs/>
                <w:sz w:val="20"/>
                <w:szCs w:val="20"/>
              </w:rPr>
            </w:pPr>
            <w:r w:rsidRPr="003208B1">
              <w:rPr>
                <w:rFonts w:ascii="Times New Roman" w:hAnsi="Times New Roman" w:cs="Times New Roman"/>
                <w:bCs/>
                <w:sz w:val="20"/>
                <w:szCs w:val="20"/>
              </w:rPr>
              <w:t>Biochemistry</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2</w:t>
            </w:r>
            <w:r w:rsidR="00B4168F" w:rsidRPr="003208B1">
              <w:rPr>
                <w:rFonts w:ascii="Times New Roman" w:hAnsi="Times New Roman" w:cs="Times New Roman"/>
                <w:sz w:val="20"/>
                <w:szCs w:val="20"/>
              </w:rPr>
              <w:t>9</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8</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250054"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8</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B4168F" w:rsidP="004E47F6">
            <w:pPr>
              <w:spacing w:after="0" w:line="240" w:lineRule="auto"/>
              <w:jc w:val="center"/>
              <w:rPr>
                <w:rFonts w:ascii="Times New Roman" w:hAnsi="Times New Roman" w:cs="Times New Roman"/>
                <w:b/>
                <w:sz w:val="20"/>
                <w:szCs w:val="20"/>
              </w:rPr>
            </w:pPr>
            <w:r w:rsidRPr="003208B1">
              <w:rPr>
                <w:rFonts w:ascii="Times New Roman" w:hAnsi="Times New Roman" w:cs="Times New Roman"/>
                <w:b/>
                <w:sz w:val="20"/>
                <w:szCs w:val="20"/>
              </w:rPr>
              <w:t>4</w:t>
            </w:r>
            <w:r w:rsidR="004E47F6" w:rsidRPr="003208B1">
              <w:rPr>
                <w:rFonts w:ascii="Times New Roman" w:hAnsi="Times New Roman" w:cs="Times New Roman"/>
                <w:b/>
                <w:sz w:val="20"/>
                <w:szCs w:val="20"/>
              </w:rPr>
              <w:t>5</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sz w:val="20"/>
                <w:szCs w:val="20"/>
              </w:rPr>
            </w:pPr>
            <w:r w:rsidRPr="003208B1">
              <w:rPr>
                <w:rFonts w:ascii="Times New Roman" w:hAnsi="Times New Roman" w:cs="Times New Roman"/>
                <w:sz w:val="20"/>
                <w:szCs w:val="20"/>
              </w:rPr>
              <w:t>Pharmacology</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05</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
                <w:sz w:val="20"/>
                <w:szCs w:val="20"/>
              </w:rPr>
            </w:pPr>
            <w:r w:rsidRPr="003208B1">
              <w:rPr>
                <w:rFonts w:ascii="Times New Roman" w:hAnsi="Times New Roman" w:cs="Times New Roman"/>
                <w:b/>
                <w:sz w:val="20"/>
                <w:szCs w:val="20"/>
              </w:rPr>
              <w:t>05</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bCs/>
                <w:sz w:val="20"/>
                <w:szCs w:val="20"/>
              </w:rPr>
            </w:pPr>
            <w:r w:rsidRPr="003208B1">
              <w:rPr>
                <w:rFonts w:ascii="Times New Roman" w:hAnsi="Times New Roman" w:cs="Times New Roman"/>
                <w:bCs/>
                <w:sz w:val="20"/>
                <w:szCs w:val="20"/>
              </w:rPr>
              <w:t>Pathology</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06</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
                <w:sz w:val="20"/>
                <w:szCs w:val="20"/>
              </w:rPr>
            </w:pPr>
            <w:r w:rsidRPr="003208B1">
              <w:rPr>
                <w:rFonts w:ascii="Times New Roman" w:hAnsi="Times New Roman" w:cs="Times New Roman"/>
                <w:b/>
                <w:sz w:val="20"/>
                <w:szCs w:val="20"/>
              </w:rPr>
              <w:t>0</w:t>
            </w:r>
            <w:r w:rsidR="00982932" w:rsidRPr="003208B1">
              <w:rPr>
                <w:rFonts w:ascii="Times New Roman" w:hAnsi="Times New Roman" w:cs="Times New Roman"/>
                <w:b/>
                <w:sz w:val="20"/>
                <w:szCs w:val="20"/>
              </w:rPr>
              <w:t>6</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bCs/>
                <w:sz w:val="20"/>
                <w:szCs w:val="20"/>
              </w:rPr>
            </w:pPr>
            <w:r w:rsidRPr="003208B1">
              <w:rPr>
                <w:rFonts w:ascii="Times New Roman" w:hAnsi="Times New Roman" w:cs="Times New Roman"/>
                <w:bCs/>
                <w:sz w:val="20"/>
                <w:szCs w:val="20"/>
              </w:rPr>
              <w:t>Community medicine</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247544"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sz w:val="20"/>
                <w:szCs w:val="20"/>
              </w:rPr>
              <w:t>13</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247544" w:rsidP="00E61DCA">
            <w:pPr>
              <w:spacing w:after="0" w:line="240" w:lineRule="auto"/>
              <w:jc w:val="center"/>
              <w:rPr>
                <w:rFonts w:ascii="Times New Roman" w:hAnsi="Times New Roman" w:cs="Times New Roman"/>
                <w:b/>
                <w:sz w:val="20"/>
                <w:szCs w:val="20"/>
              </w:rPr>
            </w:pPr>
            <w:r w:rsidRPr="003208B1">
              <w:rPr>
                <w:rFonts w:ascii="Times New Roman" w:hAnsi="Times New Roman" w:cs="Times New Roman"/>
                <w:b/>
                <w:sz w:val="20"/>
                <w:szCs w:val="20"/>
              </w:rPr>
              <w:t>13</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bCs/>
                <w:sz w:val="20"/>
                <w:szCs w:val="20"/>
              </w:rPr>
            </w:pPr>
            <w:r w:rsidRPr="003208B1">
              <w:rPr>
                <w:rFonts w:ascii="Times New Roman" w:hAnsi="Times New Roman" w:cs="Times New Roman"/>
                <w:bCs/>
                <w:sz w:val="20"/>
                <w:szCs w:val="20"/>
              </w:rPr>
              <w:t>Aging</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05</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05</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bCs/>
                <w:sz w:val="20"/>
                <w:szCs w:val="20"/>
              </w:rPr>
            </w:pPr>
            <w:r w:rsidRPr="003208B1">
              <w:rPr>
                <w:rFonts w:ascii="Times New Roman" w:hAnsi="Times New Roman" w:cs="Times New Roman"/>
                <w:bCs/>
                <w:sz w:val="20"/>
                <w:szCs w:val="20"/>
              </w:rPr>
              <w:t>Behavioral sciences</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02</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02</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bCs/>
                <w:sz w:val="20"/>
                <w:szCs w:val="20"/>
              </w:rPr>
            </w:pPr>
            <w:r w:rsidRPr="003208B1">
              <w:rPr>
                <w:rFonts w:ascii="Times New Roman" w:hAnsi="Times New Roman" w:cs="Times New Roman"/>
                <w:bCs/>
                <w:sz w:val="20"/>
                <w:szCs w:val="20"/>
              </w:rPr>
              <w:t>PERLs</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0</w:t>
            </w:r>
            <w:r w:rsidR="005B69D2" w:rsidRPr="003208B1">
              <w:rPr>
                <w:rFonts w:ascii="Times New Roman" w:hAnsi="Times New Roman" w:cs="Times New Roman"/>
                <w:bCs/>
                <w:sz w:val="20"/>
                <w:szCs w:val="20"/>
              </w:rPr>
              <w:t>3</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0</w:t>
            </w:r>
            <w:r w:rsidR="005B69D2" w:rsidRPr="003208B1">
              <w:rPr>
                <w:rFonts w:ascii="Times New Roman" w:hAnsi="Times New Roman" w:cs="Times New Roman"/>
                <w:b/>
                <w:bCs/>
                <w:sz w:val="20"/>
                <w:szCs w:val="20"/>
              </w:rPr>
              <w:t>3</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bCs/>
                <w:sz w:val="20"/>
                <w:szCs w:val="20"/>
              </w:rPr>
            </w:pPr>
            <w:r w:rsidRPr="003208B1">
              <w:rPr>
                <w:rFonts w:ascii="Times New Roman" w:hAnsi="Times New Roman" w:cs="Times New Roman"/>
                <w:bCs/>
                <w:sz w:val="20"/>
                <w:szCs w:val="20"/>
              </w:rPr>
              <w:t>Clinical skill foundation</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787A58"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12</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787A58"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12</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sz w:val="20"/>
                <w:szCs w:val="20"/>
              </w:rPr>
            </w:pPr>
            <w:r w:rsidRPr="003208B1">
              <w:rPr>
                <w:rFonts w:ascii="Times New Roman" w:hAnsi="Times New Roman" w:cs="Times New Roman"/>
                <w:sz w:val="20"/>
                <w:szCs w:val="20"/>
              </w:rPr>
              <w:t>Skill lab</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1</w:t>
            </w:r>
            <w:r w:rsidR="00B20B30" w:rsidRPr="003208B1">
              <w:rPr>
                <w:rFonts w:ascii="Times New Roman" w:hAnsi="Times New Roman" w:cs="Times New Roman"/>
                <w:bCs/>
                <w:sz w:val="20"/>
                <w:szCs w:val="20"/>
              </w:rPr>
              <w:t>2</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1</w:t>
            </w:r>
            <w:r w:rsidR="00B20B30" w:rsidRPr="003208B1">
              <w:rPr>
                <w:rFonts w:ascii="Times New Roman" w:hAnsi="Times New Roman" w:cs="Times New Roman"/>
                <w:b/>
                <w:bCs/>
                <w:sz w:val="20"/>
                <w:szCs w:val="20"/>
              </w:rPr>
              <w:t>2</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sz w:val="20"/>
                <w:szCs w:val="20"/>
              </w:rPr>
            </w:pPr>
            <w:r w:rsidRPr="003208B1">
              <w:rPr>
                <w:rFonts w:ascii="Times New Roman" w:hAnsi="Times New Roman" w:cs="Times New Roman"/>
                <w:sz w:val="20"/>
                <w:szCs w:val="20"/>
              </w:rPr>
              <w:t>Holy Quran</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02</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02</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bCs/>
                <w:sz w:val="20"/>
                <w:szCs w:val="20"/>
              </w:rPr>
            </w:pPr>
            <w:r w:rsidRPr="003208B1">
              <w:rPr>
                <w:rFonts w:ascii="Times New Roman" w:hAnsi="Times New Roman" w:cs="Times New Roman"/>
                <w:bCs/>
                <w:sz w:val="20"/>
                <w:szCs w:val="20"/>
              </w:rPr>
              <w:t>Islamiat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01</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01</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sz w:val="20"/>
                <w:szCs w:val="20"/>
              </w:rPr>
            </w:pPr>
            <w:r w:rsidRPr="003208B1">
              <w:rPr>
                <w:rFonts w:ascii="Times New Roman" w:hAnsi="Times New Roman" w:cs="Times New Roman"/>
                <w:sz w:val="20"/>
                <w:szCs w:val="20"/>
              </w:rPr>
              <w:t>Pakistan studies</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02</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02</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sz w:val="20"/>
                <w:szCs w:val="20"/>
              </w:rPr>
            </w:pPr>
            <w:r w:rsidRPr="003208B1">
              <w:rPr>
                <w:rFonts w:ascii="Times New Roman" w:hAnsi="Times New Roman" w:cs="Times New Roman"/>
                <w:sz w:val="20"/>
                <w:szCs w:val="20"/>
              </w:rPr>
              <w:t>Civics</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03</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03</w:t>
            </w:r>
          </w:p>
        </w:tc>
      </w:tr>
      <w:tr w:rsidR="00B30295"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B30295" w:rsidRPr="003208B1" w:rsidRDefault="00B30295" w:rsidP="00E61DCA">
            <w:pPr>
              <w:spacing w:after="0" w:line="240" w:lineRule="auto"/>
              <w:rPr>
                <w:rFonts w:ascii="Times New Roman" w:hAnsi="Times New Roman" w:cs="Times New Roman"/>
                <w:sz w:val="20"/>
                <w:szCs w:val="20"/>
              </w:rPr>
            </w:pPr>
            <w:r w:rsidRPr="003208B1">
              <w:rPr>
                <w:rFonts w:ascii="Times New Roman" w:hAnsi="Times New Roman" w:cs="Times New Roman"/>
                <w:sz w:val="20"/>
                <w:szCs w:val="20"/>
              </w:rPr>
              <w:t>English</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B30295" w:rsidRPr="003208B1" w:rsidRDefault="00B30295"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04</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B30295" w:rsidRPr="003208B1" w:rsidRDefault="00774F11"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B30295" w:rsidRPr="003208B1" w:rsidRDefault="00774F11"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B30295" w:rsidRPr="003208B1" w:rsidRDefault="00774F11"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04</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sz w:val="20"/>
                <w:szCs w:val="20"/>
              </w:rPr>
            </w:pPr>
            <w:r w:rsidRPr="003208B1">
              <w:rPr>
                <w:rFonts w:ascii="Times New Roman" w:hAnsi="Times New Roman" w:cs="Times New Roman"/>
                <w:sz w:val="20"/>
                <w:szCs w:val="20"/>
              </w:rPr>
              <w:t>Self-directed learning</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E34A94"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0</w:t>
            </w:r>
            <w:r w:rsidR="001E7D07" w:rsidRPr="003208B1">
              <w:rPr>
                <w:rFonts w:ascii="Times New Roman" w:hAnsi="Times New Roman" w:cs="Times New Roman"/>
                <w:bCs/>
                <w:sz w:val="20"/>
                <w:szCs w:val="20"/>
              </w:rPr>
              <w:t>3</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E34A94"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0</w:t>
            </w:r>
            <w:r w:rsidR="001E7D07" w:rsidRPr="003208B1">
              <w:rPr>
                <w:rFonts w:ascii="Times New Roman" w:hAnsi="Times New Roman" w:cs="Times New Roman"/>
                <w:b/>
                <w:bCs/>
                <w:sz w:val="20"/>
                <w:szCs w:val="20"/>
              </w:rPr>
              <w:t>3</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sz w:val="20"/>
                <w:szCs w:val="20"/>
              </w:rPr>
            </w:pPr>
            <w:r w:rsidRPr="003208B1">
              <w:rPr>
                <w:rFonts w:ascii="Times New Roman" w:hAnsi="Times New Roman" w:cs="Times New Roman"/>
                <w:sz w:val="20"/>
                <w:szCs w:val="20"/>
              </w:rPr>
              <w:t>Class test combine</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247544"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jc w:val="center"/>
              <w:rPr>
                <w:rFonts w:ascii="Times New Roman" w:hAnsi="Times New Roman" w:cs="Times New Roman"/>
                <w:bCs/>
                <w:sz w:val="20"/>
                <w:szCs w:val="20"/>
              </w:rPr>
            </w:pPr>
            <w:r w:rsidRPr="003208B1">
              <w:rPr>
                <w:rFonts w:ascii="Times New Roman" w:hAnsi="Times New Roman" w:cs="Times New Roman"/>
                <w:bCs/>
                <w:sz w:val="20"/>
                <w:szCs w:val="20"/>
              </w:rPr>
              <w:t>-------</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247544" w:rsidP="00E61DCA">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w:t>
            </w:r>
          </w:p>
        </w:tc>
      </w:tr>
      <w:tr w:rsidR="00936FCA" w:rsidRPr="003208B1" w:rsidTr="00E61DCA">
        <w:trPr>
          <w:trHeight w:val="488"/>
        </w:trPr>
        <w:tc>
          <w:tcPr>
            <w:tcW w:w="3348"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E61DCA">
            <w:pPr>
              <w:spacing w:after="0" w:line="240" w:lineRule="auto"/>
              <w:rPr>
                <w:rFonts w:ascii="Times New Roman" w:hAnsi="Times New Roman" w:cs="Times New Roman"/>
                <w:b/>
                <w:bCs/>
                <w:sz w:val="20"/>
                <w:szCs w:val="20"/>
              </w:rPr>
            </w:pPr>
            <w:r w:rsidRPr="003208B1">
              <w:rPr>
                <w:rFonts w:ascii="Times New Roman" w:hAnsi="Times New Roman" w:cs="Times New Roman"/>
                <w:b/>
                <w:bCs/>
                <w:sz w:val="20"/>
                <w:szCs w:val="20"/>
              </w:rPr>
              <w:t xml:space="preserve">Total </w:t>
            </w:r>
          </w:p>
        </w:tc>
        <w:tc>
          <w:tcPr>
            <w:tcW w:w="459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C1622" w:rsidRPr="003208B1" w:rsidRDefault="00936FCA" w:rsidP="001C1622">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 xml:space="preserve">35 hours/week × </w:t>
            </w:r>
            <w:r w:rsidR="003208B1">
              <w:rPr>
                <w:rFonts w:ascii="Times New Roman" w:hAnsi="Times New Roman" w:cs="Times New Roman"/>
                <w:b/>
                <w:bCs/>
                <w:sz w:val="20"/>
                <w:szCs w:val="20"/>
              </w:rPr>
              <w:t>7 weeks &amp; 2 days</w:t>
            </w:r>
            <w:r w:rsidRPr="003208B1">
              <w:rPr>
                <w:rFonts w:ascii="Times New Roman" w:hAnsi="Times New Roman" w:cs="Times New Roman"/>
                <w:b/>
                <w:bCs/>
                <w:sz w:val="20"/>
                <w:szCs w:val="20"/>
              </w:rPr>
              <w:t xml:space="preserve">= </w:t>
            </w:r>
            <w:r w:rsidR="001C1622">
              <w:rPr>
                <w:rFonts w:ascii="Times New Roman" w:hAnsi="Times New Roman" w:cs="Times New Roman"/>
                <w:b/>
                <w:bCs/>
                <w:sz w:val="20"/>
                <w:szCs w:val="20"/>
              </w:rPr>
              <w:t>259</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rsidR="00936FCA" w:rsidRPr="003208B1" w:rsidRDefault="00936FCA" w:rsidP="0080244F">
            <w:pPr>
              <w:spacing w:after="0" w:line="240" w:lineRule="auto"/>
              <w:jc w:val="center"/>
              <w:rPr>
                <w:rFonts w:ascii="Times New Roman" w:hAnsi="Times New Roman" w:cs="Times New Roman"/>
                <w:b/>
                <w:bCs/>
                <w:sz w:val="20"/>
                <w:szCs w:val="20"/>
              </w:rPr>
            </w:pPr>
            <w:r w:rsidRPr="003208B1">
              <w:rPr>
                <w:rFonts w:ascii="Times New Roman" w:hAnsi="Times New Roman" w:cs="Times New Roman"/>
                <w:b/>
                <w:bCs/>
                <w:sz w:val="20"/>
                <w:szCs w:val="20"/>
              </w:rPr>
              <w:t>2</w:t>
            </w:r>
            <w:r w:rsidR="0080244F" w:rsidRPr="003208B1">
              <w:rPr>
                <w:rFonts w:ascii="Times New Roman" w:hAnsi="Times New Roman" w:cs="Times New Roman"/>
                <w:b/>
                <w:bCs/>
                <w:sz w:val="20"/>
                <w:szCs w:val="20"/>
              </w:rPr>
              <w:t>5</w:t>
            </w:r>
            <w:r w:rsidR="001C1622">
              <w:rPr>
                <w:rFonts w:ascii="Times New Roman" w:hAnsi="Times New Roman" w:cs="Times New Roman"/>
                <w:b/>
                <w:bCs/>
                <w:sz w:val="20"/>
                <w:szCs w:val="20"/>
              </w:rPr>
              <w:t>9</w:t>
            </w:r>
          </w:p>
        </w:tc>
      </w:tr>
    </w:tbl>
    <w:p w:rsidR="00936FCA" w:rsidRPr="000C1CDB" w:rsidRDefault="00936FCA" w:rsidP="00936FCA">
      <w:pPr>
        <w:autoSpaceDE w:val="0"/>
        <w:autoSpaceDN w:val="0"/>
        <w:adjustRightInd w:val="0"/>
        <w:spacing w:after="0" w:line="240" w:lineRule="auto"/>
        <w:jc w:val="center"/>
        <w:rPr>
          <w:rFonts w:cs="Calibri"/>
          <w:b/>
          <w:sz w:val="20"/>
          <w:szCs w:val="20"/>
          <w:u w:val="single"/>
        </w:rPr>
      </w:pPr>
    </w:p>
    <w:p w:rsidR="00936FCA" w:rsidRPr="000C1CDB" w:rsidRDefault="00936FCA" w:rsidP="00936FCA">
      <w:pPr>
        <w:autoSpaceDE w:val="0"/>
        <w:autoSpaceDN w:val="0"/>
        <w:adjustRightInd w:val="0"/>
        <w:spacing w:after="0" w:line="240" w:lineRule="auto"/>
        <w:jc w:val="center"/>
        <w:rPr>
          <w:rFonts w:cs="Calibri"/>
          <w:b/>
          <w:sz w:val="20"/>
          <w:szCs w:val="20"/>
          <w:u w:val="single"/>
        </w:rPr>
      </w:pPr>
    </w:p>
    <w:p w:rsidR="00936FCA" w:rsidRDefault="00936FCA" w:rsidP="00936FCA">
      <w:pPr>
        <w:autoSpaceDE w:val="0"/>
        <w:autoSpaceDN w:val="0"/>
        <w:adjustRightInd w:val="0"/>
        <w:spacing w:after="0" w:line="240" w:lineRule="auto"/>
        <w:rPr>
          <w:rFonts w:cs="Calibri"/>
          <w:b/>
          <w:sz w:val="20"/>
          <w:szCs w:val="20"/>
          <w:u w:val="single"/>
        </w:rPr>
      </w:pPr>
    </w:p>
    <w:p w:rsidR="00A852F2" w:rsidRDefault="00A852F2" w:rsidP="00936FCA">
      <w:pPr>
        <w:autoSpaceDE w:val="0"/>
        <w:autoSpaceDN w:val="0"/>
        <w:adjustRightInd w:val="0"/>
        <w:spacing w:after="0" w:line="240" w:lineRule="auto"/>
        <w:rPr>
          <w:rFonts w:cstheme="minorHAnsi"/>
          <w:b/>
          <w:sz w:val="32"/>
          <w:szCs w:val="32"/>
          <w:u w:val="single"/>
        </w:rPr>
      </w:pPr>
    </w:p>
    <w:p w:rsidR="00384A7A" w:rsidRDefault="00384A7A" w:rsidP="00936FCA">
      <w:pPr>
        <w:autoSpaceDE w:val="0"/>
        <w:autoSpaceDN w:val="0"/>
        <w:adjustRightInd w:val="0"/>
        <w:spacing w:after="0" w:line="240" w:lineRule="auto"/>
        <w:rPr>
          <w:rFonts w:cstheme="minorHAnsi"/>
          <w:b/>
          <w:sz w:val="32"/>
          <w:szCs w:val="32"/>
          <w:u w:val="single"/>
        </w:rPr>
      </w:pPr>
    </w:p>
    <w:p w:rsidR="00384A7A" w:rsidRDefault="00384A7A" w:rsidP="00936FCA">
      <w:pPr>
        <w:autoSpaceDE w:val="0"/>
        <w:autoSpaceDN w:val="0"/>
        <w:adjustRightInd w:val="0"/>
        <w:spacing w:after="0" w:line="240" w:lineRule="auto"/>
        <w:rPr>
          <w:rFonts w:cstheme="minorHAnsi"/>
          <w:b/>
          <w:sz w:val="32"/>
          <w:szCs w:val="32"/>
          <w:u w:val="single"/>
        </w:rPr>
      </w:pPr>
    </w:p>
    <w:p w:rsidR="00BB6161" w:rsidRPr="003208B1" w:rsidRDefault="00510BD5" w:rsidP="00951E94">
      <w:pPr>
        <w:autoSpaceDE w:val="0"/>
        <w:autoSpaceDN w:val="0"/>
        <w:adjustRightInd w:val="0"/>
        <w:spacing w:after="0" w:line="360" w:lineRule="auto"/>
        <w:jc w:val="center"/>
        <w:rPr>
          <w:rFonts w:ascii="Times New Roman" w:hAnsi="Times New Roman" w:cs="Times New Roman"/>
          <w:b/>
          <w:sz w:val="32"/>
          <w:szCs w:val="32"/>
          <w:u w:val="single"/>
        </w:rPr>
      </w:pPr>
      <w:r w:rsidRPr="003208B1">
        <w:rPr>
          <w:rFonts w:ascii="Times New Roman" w:hAnsi="Times New Roman" w:cs="Times New Roman"/>
          <w:b/>
          <w:sz w:val="32"/>
          <w:szCs w:val="32"/>
          <w:u w:val="single"/>
        </w:rPr>
        <w:lastRenderedPageBreak/>
        <w:t>MODULE RATIONALE</w:t>
      </w:r>
    </w:p>
    <w:p w:rsidR="00936FCA" w:rsidRPr="003208B1" w:rsidRDefault="00936FCA" w:rsidP="004F7551">
      <w:pPr>
        <w:spacing w:after="0"/>
        <w:jc w:val="both"/>
        <w:rPr>
          <w:rFonts w:ascii="Times New Roman" w:hAnsi="Times New Roman" w:cs="Times New Roman"/>
          <w:sz w:val="24"/>
          <w:szCs w:val="24"/>
        </w:rPr>
      </w:pPr>
      <w:r w:rsidRPr="003208B1">
        <w:rPr>
          <w:rFonts w:ascii="Times New Roman" w:hAnsi="Times New Roman" w:cs="Times New Roman"/>
          <w:sz w:val="24"/>
          <w:szCs w:val="24"/>
        </w:rPr>
        <w:t>The Cardiovascular system comprises the study of the heart &amp; circulatory system. The initial learning activities will help in understanding the normal structure &amp; development of the organs of the system. Understanding of anatomical details of each component of CVS will be accompanied by study of normal physiological mechanisms. This will help in better understanding the possible pathological conditions of the system, including some of the most prevalent conditions in society like ischemic heart disease, hypertension, shock, heart block, heart failure. This will be followed by discussion on some important group of drugs used for treatment and/or prevention of these conditions administration route, mechanism of action and side effects). The impact of cardiovascular diseases on society and the effect of ageing on cardiovascular system will be discussed</w:t>
      </w:r>
    </w:p>
    <w:p w:rsidR="00510BD5" w:rsidRPr="003208B1" w:rsidRDefault="00510BD5" w:rsidP="00951E94">
      <w:pPr>
        <w:spacing w:after="0" w:line="360" w:lineRule="auto"/>
        <w:rPr>
          <w:rFonts w:ascii="Times New Roman" w:hAnsi="Times New Roman" w:cs="Times New Roman"/>
          <w:b/>
          <w:bCs/>
          <w:sz w:val="28"/>
          <w:szCs w:val="24"/>
        </w:rPr>
      </w:pPr>
      <w:r w:rsidRPr="003208B1">
        <w:rPr>
          <w:rFonts w:ascii="Times New Roman" w:hAnsi="Times New Roman" w:cs="Times New Roman"/>
          <w:b/>
          <w:bCs/>
          <w:sz w:val="28"/>
          <w:szCs w:val="24"/>
        </w:rPr>
        <w:t>Aims:</w:t>
      </w:r>
    </w:p>
    <w:p w:rsidR="00510BD5" w:rsidRPr="003208B1" w:rsidRDefault="00510BD5" w:rsidP="004340EB">
      <w:pPr>
        <w:spacing w:after="0"/>
        <w:rPr>
          <w:rFonts w:ascii="Times New Roman" w:hAnsi="Times New Roman" w:cs="Times New Roman"/>
          <w:bCs/>
        </w:rPr>
      </w:pPr>
      <w:r w:rsidRPr="003208B1">
        <w:rPr>
          <w:rFonts w:ascii="Times New Roman" w:hAnsi="Times New Roman" w:cs="Times New Roman"/>
          <w:bCs/>
        </w:rPr>
        <w:t>The aims of</w:t>
      </w:r>
      <w:r w:rsidR="004340EB">
        <w:rPr>
          <w:rFonts w:ascii="Times New Roman" w:hAnsi="Times New Roman" w:cs="Times New Roman"/>
          <w:bCs/>
        </w:rPr>
        <w:t xml:space="preserve"> the cardiovascular module are to</w:t>
      </w:r>
      <w:r w:rsidR="004F7551">
        <w:rPr>
          <w:rFonts w:ascii="Times New Roman" w:hAnsi="Times New Roman" w:cs="Times New Roman"/>
          <w:bCs/>
        </w:rPr>
        <w:t>:</w:t>
      </w:r>
    </w:p>
    <w:p w:rsidR="004F7551" w:rsidRPr="004F7551" w:rsidRDefault="004340EB" w:rsidP="004340EB">
      <w:pPr>
        <w:spacing w:after="0"/>
        <w:rPr>
          <w:rFonts w:ascii="Times New Roman" w:eastAsia="Times New Roman" w:hAnsi="Times New Roman" w:cs="Times New Roman"/>
          <w:sz w:val="24"/>
          <w:szCs w:val="24"/>
        </w:rPr>
      </w:pPr>
      <w:r w:rsidRPr="004F7551">
        <w:rPr>
          <w:rFonts w:ascii="Times New Roman" w:eastAsia="Times New Roman" w:hAnsi="Symbol" w:cs="Times New Roman"/>
          <w:sz w:val="24"/>
          <w:szCs w:val="24"/>
        </w:rPr>
        <w:t></w:t>
      </w:r>
      <w:r w:rsidRPr="004F7551">
        <w:rPr>
          <w:rFonts w:ascii="Times New Roman" w:eastAsia="Times New Roman" w:hAnsi="Times New Roman" w:cs="Times New Roman"/>
          <w:sz w:val="24"/>
          <w:szCs w:val="24"/>
        </w:rPr>
        <w:t xml:space="preserve"> Understand</w:t>
      </w:r>
      <w:r w:rsidR="004F7551" w:rsidRPr="004F7551">
        <w:rPr>
          <w:rFonts w:ascii="Times New Roman" w:eastAsia="Times New Roman" w:hAnsi="Times New Roman" w:cs="Times New Roman"/>
          <w:sz w:val="24"/>
          <w:szCs w:val="24"/>
        </w:rPr>
        <w:t xml:space="preserve"> the structure, function, and regulation of the cardiovascular system. </w:t>
      </w:r>
    </w:p>
    <w:p w:rsidR="004F7551" w:rsidRPr="004F7551" w:rsidRDefault="004340EB" w:rsidP="004340EB">
      <w:pPr>
        <w:spacing w:after="0"/>
        <w:rPr>
          <w:rFonts w:ascii="Times New Roman" w:eastAsia="Times New Roman" w:hAnsi="Times New Roman" w:cs="Times New Roman"/>
          <w:sz w:val="24"/>
          <w:szCs w:val="24"/>
        </w:rPr>
      </w:pPr>
      <w:r w:rsidRPr="004F7551">
        <w:rPr>
          <w:rFonts w:ascii="Times New Roman" w:eastAsia="Times New Roman" w:hAnsi="Symbol" w:cs="Times New Roman"/>
          <w:sz w:val="24"/>
          <w:szCs w:val="24"/>
        </w:rPr>
        <w:t></w:t>
      </w:r>
      <w:r w:rsidRPr="004F7551">
        <w:rPr>
          <w:rFonts w:ascii="Times New Roman" w:eastAsia="Times New Roman" w:hAnsi="Times New Roman" w:cs="Times New Roman"/>
          <w:sz w:val="24"/>
          <w:szCs w:val="24"/>
        </w:rPr>
        <w:t xml:space="preserve"> Identify</w:t>
      </w:r>
      <w:r w:rsidR="004F7551" w:rsidRPr="004F7551">
        <w:rPr>
          <w:rFonts w:ascii="Times New Roman" w:eastAsia="Times New Roman" w:hAnsi="Times New Roman" w:cs="Times New Roman"/>
          <w:sz w:val="24"/>
          <w:szCs w:val="24"/>
        </w:rPr>
        <w:t xml:space="preserve"> common cardiovascular diseases and their pathophysiology. </w:t>
      </w:r>
    </w:p>
    <w:p w:rsidR="004F7551" w:rsidRPr="004F7551" w:rsidRDefault="004340EB" w:rsidP="004340EB">
      <w:pPr>
        <w:spacing w:after="0"/>
        <w:rPr>
          <w:rFonts w:ascii="Times New Roman" w:eastAsia="Times New Roman" w:hAnsi="Times New Roman" w:cs="Times New Roman"/>
          <w:sz w:val="24"/>
          <w:szCs w:val="24"/>
        </w:rPr>
      </w:pPr>
      <w:r w:rsidRPr="004F7551">
        <w:rPr>
          <w:rFonts w:ascii="Times New Roman" w:eastAsia="Times New Roman" w:hAnsi="Symbol" w:cs="Times New Roman"/>
          <w:sz w:val="24"/>
          <w:szCs w:val="24"/>
        </w:rPr>
        <w:t></w:t>
      </w:r>
      <w:r w:rsidRPr="004F7551">
        <w:rPr>
          <w:rFonts w:ascii="Times New Roman" w:eastAsia="Times New Roman" w:hAnsi="Times New Roman" w:cs="Times New Roman"/>
          <w:sz w:val="24"/>
          <w:szCs w:val="24"/>
        </w:rPr>
        <w:t xml:space="preserve"> Develop</w:t>
      </w:r>
      <w:r w:rsidR="004F7551" w:rsidRPr="004F7551">
        <w:rPr>
          <w:rFonts w:ascii="Times New Roman" w:eastAsia="Times New Roman" w:hAnsi="Times New Roman" w:cs="Times New Roman"/>
          <w:sz w:val="24"/>
          <w:szCs w:val="24"/>
        </w:rPr>
        <w:t xml:space="preserve"> skills in diagnosing and managing cardiovascular conditions. </w:t>
      </w:r>
    </w:p>
    <w:p w:rsidR="004F7551" w:rsidRPr="004F7551" w:rsidRDefault="004340EB" w:rsidP="004340EB">
      <w:pPr>
        <w:spacing w:after="0"/>
        <w:rPr>
          <w:rFonts w:ascii="Times New Roman" w:eastAsia="Times New Roman" w:hAnsi="Times New Roman" w:cs="Times New Roman"/>
          <w:sz w:val="24"/>
          <w:szCs w:val="24"/>
        </w:rPr>
      </w:pPr>
      <w:r w:rsidRPr="004F7551">
        <w:rPr>
          <w:rFonts w:ascii="Times New Roman" w:eastAsia="Times New Roman" w:hAnsi="Symbol" w:cs="Times New Roman"/>
          <w:sz w:val="24"/>
          <w:szCs w:val="24"/>
        </w:rPr>
        <w:t></w:t>
      </w:r>
      <w:r w:rsidRPr="004F7551">
        <w:rPr>
          <w:rFonts w:ascii="Times New Roman" w:eastAsia="Times New Roman" w:hAnsi="Times New Roman" w:cs="Times New Roman"/>
          <w:sz w:val="24"/>
          <w:szCs w:val="24"/>
        </w:rPr>
        <w:t xml:space="preserve"> Interpret</w:t>
      </w:r>
      <w:r w:rsidR="004F7551" w:rsidRPr="004F7551">
        <w:rPr>
          <w:rFonts w:ascii="Times New Roman" w:eastAsia="Times New Roman" w:hAnsi="Times New Roman" w:cs="Times New Roman"/>
          <w:sz w:val="24"/>
          <w:szCs w:val="24"/>
        </w:rPr>
        <w:t xml:space="preserve"> clinical signs, ECGs, and investigations. </w:t>
      </w:r>
    </w:p>
    <w:p w:rsidR="004F7551" w:rsidRDefault="004340EB" w:rsidP="004340EB">
      <w:pPr>
        <w:autoSpaceDE w:val="0"/>
        <w:autoSpaceDN w:val="0"/>
        <w:adjustRightInd w:val="0"/>
        <w:spacing w:after="0"/>
        <w:rPr>
          <w:rFonts w:ascii="Times New Roman" w:hAnsi="Times New Roman" w:cs="Times New Roman"/>
          <w:b/>
          <w:sz w:val="32"/>
          <w:szCs w:val="32"/>
          <w:u w:val="single"/>
        </w:rPr>
      </w:pPr>
      <w:r w:rsidRPr="004F7551">
        <w:rPr>
          <w:rFonts w:ascii="Times New Roman" w:eastAsia="Times New Roman" w:hAnsi="Symbol" w:cs="Times New Roman"/>
          <w:sz w:val="24"/>
          <w:szCs w:val="24"/>
        </w:rPr>
        <w:t></w:t>
      </w:r>
      <w:r w:rsidRPr="004F7551">
        <w:rPr>
          <w:rFonts w:ascii="Times New Roman" w:eastAsia="Times New Roman" w:hAnsi="Times New Roman" w:cs="Times New Roman"/>
          <w:sz w:val="24"/>
          <w:szCs w:val="24"/>
        </w:rPr>
        <w:t xml:space="preserve"> Promote</w:t>
      </w:r>
      <w:r w:rsidR="004F7551" w:rsidRPr="004F7551">
        <w:rPr>
          <w:rFonts w:ascii="Times New Roman" w:eastAsia="Times New Roman" w:hAnsi="Times New Roman" w:cs="Times New Roman"/>
          <w:sz w:val="24"/>
          <w:szCs w:val="24"/>
        </w:rPr>
        <w:t xml:space="preserve"> ethical, patient-centered care and effective teamwork.</w:t>
      </w:r>
    </w:p>
    <w:p w:rsidR="004340EB" w:rsidRDefault="004340EB" w:rsidP="004F7551">
      <w:pPr>
        <w:autoSpaceDE w:val="0"/>
        <w:autoSpaceDN w:val="0"/>
        <w:adjustRightInd w:val="0"/>
        <w:spacing w:after="0" w:line="360" w:lineRule="auto"/>
        <w:rPr>
          <w:rFonts w:ascii="Times New Roman" w:hAnsi="Times New Roman" w:cs="Times New Roman"/>
          <w:b/>
          <w:sz w:val="32"/>
          <w:szCs w:val="32"/>
          <w:u w:val="single"/>
        </w:rPr>
      </w:pPr>
    </w:p>
    <w:p w:rsidR="00510BD5" w:rsidRPr="003208B1" w:rsidRDefault="00510BD5" w:rsidP="004F7551">
      <w:pPr>
        <w:autoSpaceDE w:val="0"/>
        <w:autoSpaceDN w:val="0"/>
        <w:adjustRightInd w:val="0"/>
        <w:spacing w:after="0" w:line="360" w:lineRule="auto"/>
        <w:rPr>
          <w:rFonts w:ascii="Times New Roman" w:hAnsi="Times New Roman" w:cs="Times New Roman"/>
          <w:b/>
          <w:u w:val="single"/>
        </w:rPr>
      </w:pPr>
      <w:r w:rsidRPr="003208B1">
        <w:rPr>
          <w:rFonts w:ascii="Times New Roman" w:hAnsi="Times New Roman" w:cs="Times New Roman"/>
          <w:b/>
          <w:sz w:val="32"/>
          <w:szCs w:val="32"/>
          <w:u w:val="single"/>
        </w:rPr>
        <w:t>IMPLEMENTATION TORs</w:t>
      </w:r>
    </w:p>
    <w:p w:rsidR="00BB6161" w:rsidRPr="003208B1" w:rsidRDefault="00BB6161" w:rsidP="00951E94">
      <w:pPr>
        <w:pStyle w:val="ListParagraph"/>
        <w:numPr>
          <w:ilvl w:val="0"/>
          <w:numId w:val="6"/>
        </w:numPr>
        <w:autoSpaceDE w:val="0"/>
        <w:autoSpaceDN w:val="0"/>
        <w:adjustRightInd w:val="0"/>
        <w:spacing w:after="0" w:line="360" w:lineRule="auto"/>
        <w:jc w:val="both"/>
        <w:rPr>
          <w:rFonts w:ascii="Times New Roman" w:hAnsi="Times New Roman" w:cs="Times New Roman"/>
          <w:color w:val="000000"/>
          <w:sz w:val="24"/>
          <w:szCs w:val="24"/>
        </w:rPr>
      </w:pPr>
      <w:r w:rsidRPr="003208B1">
        <w:rPr>
          <w:rFonts w:ascii="Times New Roman" w:hAnsi="Times New Roman" w:cs="Times New Roman"/>
          <w:color w:val="000000"/>
          <w:sz w:val="24"/>
          <w:szCs w:val="24"/>
        </w:rPr>
        <w:t xml:space="preserve">The time calculation for completion of modules and blocks is based on 35 hours </w:t>
      </w:r>
      <w:r w:rsidRPr="003208B1">
        <w:rPr>
          <w:rFonts w:ascii="Times New Roman" w:hAnsi="Times New Roman" w:cs="Times New Roman"/>
          <w:sz w:val="24"/>
          <w:szCs w:val="24"/>
        </w:rPr>
        <w:t>Per week. Total hours of teaching, learning and formative/summative internal Assessments to be completed in a</w:t>
      </w:r>
      <w:r w:rsidR="004F7551">
        <w:rPr>
          <w:rFonts w:ascii="Times New Roman" w:hAnsi="Times New Roman" w:cs="Times New Roman"/>
          <w:sz w:val="24"/>
          <w:szCs w:val="24"/>
        </w:rPr>
        <w:t xml:space="preserve"> year are 126</w:t>
      </w:r>
      <w:r w:rsidRPr="003208B1">
        <w:rPr>
          <w:rFonts w:ascii="Times New Roman" w:hAnsi="Times New Roman" w:cs="Times New Roman"/>
          <w:sz w:val="24"/>
          <w:szCs w:val="24"/>
        </w:rPr>
        <w:t xml:space="preserve">0. </w:t>
      </w:r>
    </w:p>
    <w:p w:rsidR="00BB6161" w:rsidRPr="003208B1" w:rsidRDefault="00BB6161" w:rsidP="00951E94">
      <w:pPr>
        <w:pStyle w:val="ListParagraph"/>
        <w:numPr>
          <w:ilvl w:val="0"/>
          <w:numId w:val="6"/>
        </w:numPr>
        <w:autoSpaceDE w:val="0"/>
        <w:autoSpaceDN w:val="0"/>
        <w:adjustRightInd w:val="0"/>
        <w:spacing w:after="0" w:line="360" w:lineRule="auto"/>
        <w:jc w:val="both"/>
        <w:rPr>
          <w:rFonts w:ascii="Times New Roman" w:hAnsi="Times New Roman" w:cs="Times New Roman"/>
          <w:sz w:val="24"/>
          <w:szCs w:val="24"/>
        </w:rPr>
      </w:pPr>
      <w:r w:rsidRPr="003208B1">
        <w:rPr>
          <w:rFonts w:ascii="Times New Roman" w:hAnsi="Times New Roman" w:cs="Times New Roman"/>
          <w:sz w:val="24"/>
          <w:szCs w:val="24"/>
        </w:rPr>
        <w:t xml:space="preserve">The hours mentioned within each module are the mandatory minimum required. The rest of the hours are left to the discretion of the institution that can be used in Teaching, learning and assessment as per decision of the institutional academic Council. </w:t>
      </w:r>
    </w:p>
    <w:p w:rsidR="00951E94" w:rsidRDefault="00BB6161" w:rsidP="00951E94">
      <w:pPr>
        <w:pStyle w:val="ListParagraph"/>
        <w:numPr>
          <w:ilvl w:val="0"/>
          <w:numId w:val="6"/>
        </w:numPr>
        <w:autoSpaceDE w:val="0"/>
        <w:autoSpaceDN w:val="0"/>
        <w:adjustRightInd w:val="0"/>
        <w:spacing w:after="0" w:line="360" w:lineRule="auto"/>
        <w:jc w:val="both"/>
        <w:rPr>
          <w:rFonts w:ascii="Times New Roman" w:hAnsi="Times New Roman" w:cs="Times New Roman"/>
          <w:sz w:val="24"/>
          <w:szCs w:val="24"/>
        </w:rPr>
      </w:pPr>
      <w:r w:rsidRPr="00945EFA">
        <w:rPr>
          <w:rFonts w:ascii="Times New Roman" w:hAnsi="Times New Roman" w:cs="Times New Roman"/>
          <w:sz w:val="24"/>
          <w:szCs w:val="24"/>
        </w:rPr>
        <w:t>The content and the intended learning outcomes written are mandatory, to be Taught, at the level required, as the end year assessment will be based on these. However, the level of cognition can be kept at a higher level by the institution. The Table of Specifications provided will be used for the three papers of the first Professional examination. The same able of specifications should be used for the Respective three block exams for internal assessment.</w:t>
      </w:r>
    </w:p>
    <w:p w:rsidR="004F7551" w:rsidRDefault="004F7551" w:rsidP="004F7551">
      <w:pPr>
        <w:autoSpaceDE w:val="0"/>
        <w:autoSpaceDN w:val="0"/>
        <w:adjustRightInd w:val="0"/>
        <w:spacing w:after="0" w:line="360" w:lineRule="auto"/>
        <w:jc w:val="both"/>
        <w:rPr>
          <w:rFonts w:ascii="Times New Roman" w:hAnsi="Times New Roman" w:cs="Times New Roman"/>
          <w:sz w:val="24"/>
          <w:szCs w:val="24"/>
        </w:rPr>
      </w:pPr>
    </w:p>
    <w:p w:rsidR="004F7551" w:rsidRPr="004F7551" w:rsidRDefault="004F7551" w:rsidP="004F7551">
      <w:pPr>
        <w:autoSpaceDE w:val="0"/>
        <w:autoSpaceDN w:val="0"/>
        <w:adjustRightInd w:val="0"/>
        <w:spacing w:after="0" w:line="360" w:lineRule="auto"/>
        <w:jc w:val="both"/>
        <w:rPr>
          <w:rFonts w:ascii="Times New Roman" w:hAnsi="Times New Roman" w:cs="Times New Roman"/>
          <w:sz w:val="24"/>
          <w:szCs w:val="24"/>
        </w:rPr>
      </w:pPr>
    </w:p>
    <w:p w:rsidR="00510BD5" w:rsidRPr="003208B1" w:rsidRDefault="00510BD5" w:rsidP="00951E94">
      <w:pPr>
        <w:autoSpaceDE w:val="0"/>
        <w:autoSpaceDN w:val="0"/>
        <w:adjustRightInd w:val="0"/>
        <w:spacing w:after="0" w:line="360" w:lineRule="auto"/>
        <w:jc w:val="center"/>
        <w:rPr>
          <w:rFonts w:ascii="Times New Roman" w:hAnsi="Times New Roman" w:cs="Times New Roman"/>
          <w:b/>
          <w:sz w:val="32"/>
          <w:szCs w:val="32"/>
          <w:u w:val="single"/>
        </w:rPr>
      </w:pPr>
      <w:r w:rsidRPr="003208B1">
        <w:rPr>
          <w:rFonts w:ascii="Times New Roman" w:hAnsi="Times New Roman" w:cs="Times New Roman"/>
          <w:b/>
          <w:sz w:val="32"/>
          <w:szCs w:val="32"/>
          <w:u w:val="single"/>
        </w:rPr>
        <w:lastRenderedPageBreak/>
        <w:t>MODULE OUTCOMES</w:t>
      </w:r>
    </w:p>
    <w:p w:rsidR="00510BD5" w:rsidRPr="003208B1" w:rsidRDefault="00510BD5" w:rsidP="004340EB">
      <w:pPr>
        <w:autoSpaceDE w:val="0"/>
        <w:autoSpaceDN w:val="0"/>
        <w:adjustRightInd w:val="0"/>
        <w:spacing w:after="0" w:line="360" w:lineRule="auto"/>
        <w:ind w:right="-90"/>
        <w:rPr>
          <w:rFonts w:ascii="Times New Roman" w:hAnsi="Times New Roman" w:cs="Times New Roman"/>
          <w:b/>
          <w:sz w:val="32"/>
          <w:szCs w:val="32"/>
          <w:u w:val="single"/>
        </w:rPr>
      </w:pPr>
    </w:p>
    <w:p w:rsidR="00BB6161" w:rsidRPr="004340EB" w:rsidRDefault="00BB6161" w:rsidP="004340EB">
      <w:pPr>
        <w:pStyle w:val="ListParagraph"/>
        <w:numPr>
          <w:ilvl w:val="0"/>
          <w:numId w:val="5"/>
        </w:numPr>
        <w:autoSpaceDE w:val="0"/>
        <w:autoSpaceDN w:val="0"/>
        <w:adjustRightInd w:val="0"/>
        <w:spacing w:after="0" w:line="360" w:lineRule="auto"/>
        <w:ind w:right="-90"/>
        <w:rPr>
          <w:rFonts w:ascii="Times New Roman" w:hAnsi="Times New Roman" w:cs="Times New Roman"/>
          <w:color w:val="000000"/>
          <w:sz w:val="24"/>
          <w:szCs w:val="24"/>
        </w:rPr>
      </w:pPr>
      <w:r w:rsidRPr="003208B1">
        <w:rPr>
          <w:rFonts w:ascii="Times New Roman" w:hAnsi="Times New Roman" w:cs="Times New Roman"/>
          <w:color w:val="000000"/>
          <w:sz w:val="24"/>
          <w:szCs w:val="24"/>
        </w:rPr>
        <w:t>Describe the normal structure of heart including development,</w:t>
      </w:r>
      <w:r w:rsidR="004340EB">
        <w:rPr>
          <w:rFonts w:ascii="Times New Roman" w:hAnsi="Times New Roman" w:cs="Times New Roman"/>
          <w:color w:val="000000"/>
          <w:sz w:val="24"/>
          <w:szCs w:val="24"/>
        </w:rPr>
        <w:t xml:space="preserve"> </w:t>
      </w:r>
      <w:r w:rsidRPr="004340EB">
        <w:rPr>
          <w:rFonts w:ascii="Times New Roman" w:hAnsi="Times New Roman" w:cs="Times New Roman"/>
          <w:sz w:val="24"/>
          <w:szCs w:val="24"/>
        </w:rPr>
        <w:t>topographical anatomy, neurovascular supply, and histology.</w:t>
      </w:r>
    </w:p>
    <w:p w:rsidR="00BB6161" w:rsidRPr="004340EB" w:rsidRDefault="00BB6161" w:rsidP="004340EB">
      <w:pPr>
        <w:pStyle w:val="ListParagraph"/>
        <w:numPr>
          <w:ilvl w:val="0"/>
          <w:numId w:val="5"/>
        </w:numPr>
        <w:autoSpaceDE w:val="0"/>
        <w:autoSpaceDN w:val="0"/>
        <w:adjustRightInd w:val="0"/>
        <w:spacing w:after="0" w:line="360" w:lineRule="auto"/>
        <w:ind w:right="-90"/>
        <w:rPr>
          <w:rFonts w:ascii="Times New Roman" w:hAnsi="Times New Roman" w:cs="Times New Roman"/>
          <w:sz w:val="24"/>
          <w:szCs w:val="24"/>
        </w:rPr>
      </w:pPr>
      <w:r w:rsidRPr="003208B1">
        <w:rPr>
          <w:rFonts w:ascii="Times New Roman" w:hAnsi="Times New Roman" w:cs="Times New Roman"/>
          <w:sz w:val="24"/>
          <w:szCs w:val="24"/>
        </w:rPr>
        <w:t>Review the arrangement of circulatory system arteries, veins,</w:t>
      </w:r>
      <w:r w:rsidR="004340EB">
        <w:rPr>
          <w:rFonts w:ascii="Times New Roman" w:hAnsi="Times New Roman" w:cs="Times New Roman"/>
          <w:sz w:val="24"/>
          <w:szCs w:val="24"/>
        </w:rPr>
        <w:t xml:space="preserve"> </w:t>
      </w:r>
      <w:r w:rsidRPr="004340EB">
        <w:rPr>
          <w:rFonts w:ascii="Times New Roman" w:hAnsi="Times New Roman" w:cs="Times New Roman"/>
          <w:sz w:val="24"/>
          <w:szCs w:val="24"/>
        </w:rPr>
        <w:t>lymphatics).</w:t>
      </w:r>
    </w:p>
    <w:p w:rsidR="00BB6161" w:rsidRPr="004340EB" w:rsidRDefault="00BB6161" w:rsidP="004340EB">
      <w:pPr>
        <w:pStyle w:val="ListParagraph"/>
        <w:numPr>
          <w:ilvl w:val="0"/>
          <w:numId w:val="5"/>
        </w:numPr>
        <w:autoSpaceDE w:val="0"/>
        <w:autoSpaceDN w:val="0"/>
        <w:adjustRightInd w:val="0"/>
        <w:spacing w:after="0" w:line="360" w:lineRule="auto"/>
        <w:ind w:right="-90"/>
        <w:rPr>
          <w:rFonts w:ascii="Times New Roman" w:hAnsi="Times New Roman" w:cs="Times New Roman"/>
          <w:sz w:val="24"/>
          <w:szCs w:val="24"/>
        </w:rPr>
      </w:pPr>
      <w:r w:rsidRPr="003208B1">
        <w:rPr>
          <w:rFonts w:ascii="Times New Roman" w:hAnsi="Times New Roman" w:cs="Times New Roman"/>
          <w:sz w:val="24"/>
          <w:szCs w:val="24"/>
        </w:rPr>
        <w:t>Define the congenital anomalies of cardiovascular system with reference</w:t>
      </w:r>
      <w:r w:rsidR="004340EB">
        <w:rPr>
          <w:rFonts w:ascii="Times New Roman" w:hAnsi="Times New Roman" w:cs="Times New Roman"/>
          <w:sz w:val="24"/>
          <w:szCs w:val="24"/>
        </w:rPr>
        <w:t xml:space="preserve"> </w:t>
      </w:r>
      <w:r w:rsidRPr="004340EB">
        <w:rPr>
          <w:rFonts w:ascii="Times New Roman" w:hAnsi="Times New Roman" w:cs="Times New Roman"/>
          <w:sz w:val="24"/>
          <w:szCs w:val="24"/>
        </w:rPr>
        <w:t>to normal development and early circulation.</w:t>
      </w:r>
    </w:p>
    <w:p w:rsidR="00BB6161" w:rsidRPr="003208B1" w:rsidRDefault="00BB6161" w:rsidP="004340EB">
      <w:pPr>
        <w:pStyle w:val="ListParagraph"/>
        <w:numPr>
          <w:ilvl w:val="0"/>
          <w:numId w:val="5"/>
        </w:numPr>
        <w:autoSpaceDE w:val="0"/>
        <w:autoSpaceDN w:val="0"/>
        <w:adjustRightInd w:val="0"/>
        <w:spacing w:after="0" w:line="360" w:lineRule="auto"/>
        <w:ind w:right="-90"/>
        <w:rPr>
          <w:rFonts w:ascii="Times New Roman" w:hAnsi="Times New Roman" w:cs="Times New Roman"/>
          <w:sz w:val="24"/>
          <w:szCs w:val="24"/>
        </w:rPr>
      </w:pPr>
      <w:r w:rsidRPr="003208B1">
        <w:rPr>
          <w:rFonts w:ascii="Times New Roman" w:hAnsi="Times New Roman" w:cs="Times New Roman"/>
          <w:sz w:val="24"/>
          <w:szCs w:val="24"/>
        </w:rPr>
        <w:t>Define functions of cardiac muscle along with its properties</w:t>
      </w:r>
    </w:p>
    <w:p w:rsidR="00BB6161" w:rsidRPr="004340EB" w:rsidRDefault="00BB6161" w:rsidP="004340EB">
      <w:pPr>
        <w:pStyle w:val="ListParagraph"/>
        <w:numPr>
          <w:ilvl w:val="0"/>
          <w:numId w:val="5"/>
        </w:numPr>
        <w:autoSpaceDE w:val="0"/>
        <w:autoSpaceDN w:val="0"/>
        <w:adjustRightInd w:val="0"/>
        <w:spacing w:after="0" w:line="360" w:lineRule="auto"/>
        <w:ind w:right="-90"/>
        <w:rPr>
          <w:rFonts w:ascii="Times New Roman" w:hAnsi="Times New Roman" w:cs="Times New Roman"/>
          <w:sz w:val="24"/>
          <w:szCs w:val="24"/>
        </w:rPr>
      </w:pPr>
      <w:r w:rsidRPr="003208B1">
        <w:rPr>
          <w:rFonts w:ascii="Times New Roman" w:hAnsi="Times New Roman" w:cs="Times New Roman"/>
          <w:sz w:val="24"/>
          <w:szCs w:val="24"/>
        </w:rPr>
        <w:t>Interpret pressure changes during cardiac cycle along with regulation of</w:t>
      </w:r>
      <w:r w:rsidR="004340EB">
        <w:rPr>
          <w:rFonts w:ascii="Times New Roman" w:hAnsi="Times New Roman" w:cs="Times New Roman"/>
          <w:sz w:val="24"/>
          <w:szCs w:val="24"/>
        </w:rPr>
        <w:t xml:space="preserve"> </w:t>
      </w:r>
      <w:r w:rsidR="00A1547A" w:rsidRPr="004340EB">
        <w:rPr>
          <w:rFonts w:ascii="Times New Roman" w:hAnsi="Times New Roman" w:cs="Times New Roman"/>
          <w:sz w:val="24"/>
          <w:szCs w:val="24"/>
        </w:rPr>
        <w:t>Cardiac</w:t>
      </w:r>
      <w:r w:rsidRPr="004340EB">
        <w:rPr>
          <w:rFonts w:ascii="Times New Roman" w:hAnsi="Times New Roman" w:cs="Times New Roman"/>
          <w:sz w:val="24"/>
          <w:szCs w:val="24"/>
        </w:rPr>
        <w:t xml:space="preserve"> pumping.</w:t>
      </w:r>
    </w:p>
    <w:p w:rsidR="00BB6161" w:rsidRPr="003208B1" w:rsidRDefault="00BB6161" w:rsidP="004340EB">
      <w:pPr>
        <w:pStyle w:val="ListParagraph"/>
        <w:numPr>
          <w:ilvl w:val="0"/>
          <w:numId w:val="5"/>
        </w:numPr>
        <w:autoSpaceDE w:val="0"/>
        <w:autoSpaceDN w:val="0"/>
        <w:adjustRightInd w:val="0"/>
        <w:spacing w:after="0" w:line="360" w:lineRule="auto"/>
        <w:ind w:right="-90"/>
        <w:rPr>
          <w:rFonts w:ascii="Times New Roman" w:hAnsi="Times New Roman" w:cs="Times New Roman"/>
          <w:sz w:val="24"/>
          <w:szCs w:val="24"/>
        </w:rPr>
      </w:pPr>
      <w:r w:rsidRPr="003208B1">
        <w:rPr>
          <w:rFonts w:ascii="Times New Roman" w:hAnsi="Times New Roman" w:cs="Times New Roman"/>
          <w:sz w:val="24"/>
          <w:szCs w:val="24"/>
        </w:rPr>
        <w:t>Interpret normal &amp; abnormal ECG, ST-T changes, and its abnormalities.</w:t>
      </w:r>
    </w:p>
    <w:p w:rsidR="00BB6161" w:rsidRPr="003208B1" w:rsidRDefault="00BB6161" w:rsidP="004340EB">
      <w:pPr>
        <w:pStyle w:val="ListParagraph"/>
        <w:numPr>
          <w:ilvl w:val="0"/>
          <w:numId w:val="5"/>
        </w:numPr>
        <w:autoSpaceDE w:val="0"/>
        <w:autoSpaceDN w:val="0"/>
        <w:adjustRightInd w:val="0"/>
        <w:spacing w:after="0" w:line="360" w:lineRule="auto"/>
        <w:ind w:right="-90"/>
        <w:rPr>
          <w:rFonts w:ascii="Times New Roman" w:hAnsi="Times New Roman" w:cs="Times New Roman"/>
          <w:sz w:val="24"/>
          <w:szCs w:val="24"/>
        </w:rPr>
      </w:pPr>
      <w:r w:rsidRPr="003208B1">
        <w:rPr>
          <w:rFonts w:ascii="Times New Roman" w:hAnsi="Times New Roman" w:cs="Times New Roman"/>
          <w:sz w:val="24"/>
          <w:szCs w:val="24"/>
        </w:rPr>
        <w:t>Identify the risk factors and role of lipids in coronary blockage and</w:t>
      </w:r>
    </w:p>
    <w:p w:rsidR="00BB6161" w:rsidRPr="003208B1" w:rsidRDefault="00BB6161" w:rsidP="004340EB">
      <w:pPr>
        <w:pStyle w:val="ListParagraph"/>
        <w:numPr>
          <w:ilvl w:val="0"/>
          <w:numId w:val="5"/>
        </w:numPr>
        <w:autoSpaceDE w:val="0"/>
        <w:autoSpaceDN w:val="0"/>
        <w:adjustRightInd w:val="0"/>
        <w:spacing w:after="0" w:line="360" w:lineRule="auto"/>
        <w:ind w:right="-90"/>
        <w:rPr>
          <w:rFonts w:ascii="Times New Roman" w:hAnsi="Times New Roman" w:cs="Times New Roman"/>
          <w:sz w:val="24"/>
          <w:szCs w:val="24"/>
        </w:rPr>
      </w:pPr>
      <w:r w:rsidRPr="003208B1">
        <w:rPr>
          <w:rFonts w:ascii="Times New Roman" w:hAnsi="Times New Roman" w:cs="Times New Roman"/>
          <w:sz w:val="24"/>
          <w:szCs w:val="24"/>
        </w:rPr>
        <w:t>atherosclerosis hyperlipidemia/ dyslipidemia).</w:t>
      </w:r>
    </w:p>
    <w:p w:rsidR="00BB6161" w:rsidRPr="003208B1" w:rsidRDefault="00BB6161" w:rsidP="004340EB">
      <w:pPr>
        <w:pStyle w:val="ListParagraph"/>
        <w:numPr>
          <w:ilvl w:val="0"/>
          <w:numId w:val="5"/>
        </w:numPr>
        <w:autoSpaceDE w:val="0"/>
        <w:autoSpaceDN w:val="0"/>
        <w:adjustRightInd w:val="0"/>
        <w:spacing w:after="0" w:line="360" w:lineRule="auto"/>
        <w:ind w:right="-90"/>
        <w:rPr>
          <w:rFonts w:ascii="Times New Roman" w:hAnsi="Times New Roman" w:cs="Times New Roman"/>
          <w:sz w:val="24"/>
          <w:szCs w:val="24"/>
        </w:rPr>
      </w:pPr>
      <w:r w:rsidRPr="003208B1">
        <w:rPr>
          <w:rFonts w:ascii="Times New Roman" w:hAnsi="Times New Roman" w:cs="Times New Roman"/>
          <w:sz w:val="24"/>
          <w:szCs w:val="24"/>
        </w:rPr>
        <w:t>Define cardiac output and its modulating/controlling factors.</w:t>
      </w:r>
    </w:p>
    <w:p w:rsidR="00BB6161" w:rsidRPr="004340EB" w:rsidRDefault="00BB6161" w:rsidP="004340EB">
      <w:pPr>
        <w:pStyle w:val="ListParagraph"/>
        <w:numPr>
          <w:ilvl w:val="0"/>
          <w:numId w:val="5"/>
        </w:numPr>
        <w:autoSpaceDE w:val="0"/>
        <w:autoSpaceDN w:val="0"/>
        <w:adjustRightInd w:val="0"/>
        <w:spacing w:after="0" w:line="360" w:lineRule="auto"/>
        <w:ind w:right="-90"/>
        <w:rPr>
          <w:rFonts w:ascii="Times New Roman" w:hAnsi="Times New Roman" w:cs="Times New Roman"/>
          <w:sz w:val="24"/>
          <w:szCs w:val="24"/>
        </w:rPr>
      </w:pPr>
      <w:r w:rsidRPr="004340EB">
        <w:rPr>
          <w:rFonts w:ascii="Times New Roman" w:hAnsi="Times New Roman" w:cs="Times New Roman"/>
          <w:sz w:val="24"/>
          <w:szCs w:val="24"/>
        </w:rPr>
        <w:t>Differentiate left and right sided heart failure and correlate it with the</w:t>
      </w:r>
      <w:r w:rsidR="004340EB">
        <w:rPr>
          <w:rFonts w:ascii="Times New Roman" w:hAnsi="Times New Roman" w:cs="Times New Roman"/>
          <w:sz w:val="24"/>
          <w:szCs w:val="24"/>
        </w:rPr>
        <w:t xml:space="preserve"> </w:t>
      </w:r>
      <w:r w:rsidRPr="004340EB">
        <w:rPr>
          <w:rFonts w:ascii="Times New Roman" w:hAnsi="Times New Roman" w:cs="Times New Roman"/>
          <w:sz w:val="24"/>
          <w:szCs w:val="24"/>
        </w:rPr>
        <w:t>importance of pressure differences.</w:t>
      </w:r>
    </w:p>
    <w:p w:rsidR="00BB6161" w:rsidRPr="004340EB" w:rsidRDefault="00BB6161" w:rsidP="004340EB">
      <w:pPr>
        <w:pStyle w:val="ListParagraph"/>
        <w:numPr>
          <w:ilvl w:val="0"/>
          <w:numId w:val="5"/>
        </w:numPr>
        <w:autoSpaceDE w:val="0"/>
        <w:autoSpaceDN w:val="0"/>
        <w:adjustRightInd w:val="0"/>
        <w:spacing w:after="0" w:line="360" w:lineRule="auto"/>
        <w:ind w:right="-90"/>
        <w:rPr>
          <w:rFonts w:ascii="Times New Roman" w:hAnsi="Times New Roman" w:cs="Times New Roman"/>
          <w:sz w:val="24"/>
          <w:szCs w:val="24"/>
        </w:rPr>
      </w:pPr>
      <w:r w:rsidRPr="004340EB">
        <w:rPr>
          <w:rFonts w:ascii="Times New Roman" w:hAnsi="Times New Roman" w:cs="Times New Roman"/>
          <w:sz w:val="24"/>
          <w:szCs w:val="24"/>
        </w:rPr>
        <w:t>Enumerate different types of arrhythmias and describe the electrical</w:t>
      </w:r>
      <w:r w:rsidR="004340EB">
        <w:rPr>
          <w:rFonts w:ascii="Times New Roman" w:hAnsi="Times New Roman" w:cs="Times New Roman"/>
          <w:sz w:val="24"/>
          <w:szCs w:val="24"/>
        </w:rPr>
        <w:t xml:space="preserve"> </w:t>
      </w:r>
      <w:r w:rsidRPr="004340EB">
        <w:rPr>
          <w:rFonts w:ascii="Times New Roman" w:hAnsi="Times New Roman" w:cs="Times New Roman"/>
          <w:sz w:val="24"/>
          <w:szCs w:val="24"/>
        </w:rPr>
        <w:t>events that produce them.</w:t>
      </w:r>
    </w:p>
    <w:p w:rsidR="00510BD5" w:rsidRPr="003208B1" w:rsidRDefault="00BB6161" w:rsidP="004340EB">
      <w:pPr>
        <w:pStyle w:val="TableParagraph"/>
        <w:numPr>
          <w:ilvl w:val="0"/>
          <w:numId w:val="5"/>
        </w:numPr>
        <w:tabs>
          <w:tab w:val="left" w:pos="886"/>
        </w:tabs>
        <w:spacing w:before="137" w:line="360" w:lineRule="auto"/>
        <w:ind w:right="-90"/>
        <w:rPr>
          <w:rFonts w:ascii="Times New Roman" w:hAnsi="Times New Roman" w:cs="Times New Roman"/>
          <w:sz w:val="24"/>
          <w:szCs w:val="24"/>
        </w:rPr>
      </w:pPr>
      <w:r w:rsidRPr="003208B1">
        <w:rPr>
          <w:rFonts w:ascii="Times New Roman" w:eastAsiaTheme="minorHAnsi" w:hAnsi="Times New Roman" w:cs="Times New Roman"/>
          <w:sz w:val="24"/>
          <w:szCs w:val="24"/>
        </w:rPr>
        <w:t>Discuss the psychosocial impact of cardiovascular diseases in society.</w:t>
      </w:r>
    </w:p>
    <w:p w:rsidR="00510BD5" w:rsidRPr="00BB6161" w:rsidRDefault="00510BD5" w:rsidP="00510BD5">
      <w:pPr>
        <w:pStyle w:val="TableParagraph"/>
        <w:tabs>
          <w:tab w:val="left" w:pos="886"/>
        </w:tabs>
        <w:spacing w:before="137" w:line="480" w:lineRule="auto"/>
        <w:ind w:left="524"/>
        <w:rPr>
          <w:sz w:val="24"/>
          <w:szCs w:val="24"/>
        </w:rPr>
      </w:pPr>
    </w:p>
    <w:p w:rsidR="00B117AA" w:rsidRDefault="00B117AA" w:rsidP="00510BD5">
      <w:pPr>
        <w:rPr>
          <w:rFonts w:ascii="Arial MT" w:eastAsia="Arial MT" w:hAnsi="Arial MT" w:cs="Arial MT"/>
          <w:sz w:val="24"/>
        </w:rPr>
      </w:pPr>
    </w:p>
    <w:p w:rsidR="00945EFA" w:rsidRDefault="00945EFA" w:rsidP="00510BD5">
      <w:pPr>
        <w:rPr>
          <w:rFonts w:ascii="Arial MT" w:eastAsia="Arial MT" w:hAnsi="Arial MT" w:cs="Arial MT"/>
          <w:sz w:val="24"/>
        </w:rPr>
      </w:pPr>
    </w:p>
    <w:p w:rsidR="00945EFA" w:rsidRDefault="00945EFA" w:rsidP="00510BD5">
      <w:pPr>
        <w:rPr>
          <w:rFonts w:ascii="Arial MT" w:eastAsia="Arial MT" w:hAnsi="Arial MT" w:cs="Arial MT"/>
          <w:sz w:val="24"/>
        </w:rPr>
      </w:pPr>
    </w:p>
    <w:p w:rsidR="00945EFA" w:rsidRDefault="00945EFA" w:rsidP="00510BD5">
      <w:pPr>
        <w:rPr>
          <w:rFonts w:ascii="Arial MT" w:eastAsia="Arial MT" w:hAnsi="Arial MT" w:cs="Arial MT"/>
          <w:sz w:val="24"/>
        </w:rPr>
      </w:pPr>
    </w:p>
    <w:p w:rsidR="00945EFA" w:rsidRDefault="00945EFA" w:rsidP="00510BD5">
      <w:pPr>
        <w:rPr>
          <w:rFonts w:ascii="Arial MT" w:eastAsia="Arial MT" w:hAnsi="Arial MT" w:cs="Arial MT"/>
          <w:sz w:val="24"/>
        </w:rPr>
      </w:pPr>
    </w:p>
    <w:p w:rsidR="00945EFA" w:rsidRDefault="00945EFA" w:rsidP="00510BD5">
      <w:pPr>
        <w:rPr>
          <w:rFonts w:ascii="Arial MT" w:eastAsia="Arial MT" w:hAnsi="Arial MT" w:cs="Arial MT"/>
          <w:sz w:val="24"/>
        </w:rPr>
      </w:pPr>
    </w:p>
    <w:p w:rsidR="007F1EB5" w:rsidRDefault="007F1EB5" w:rsidP="007F1EB5">
      <w:pPr>
        <w:spacing w:after="0"/>
        <w:rPr>
          <w:rFonts w:cstheme="minorHAnsi"/>
        </w:rPr>
      </w:pPr>
    </w:p>
    <w:p w:rsidR="004340EB" w:rsidRDefault="004340EB" w:rsidP="007F1EB5">
      <w:pPr>
        <w:spacing w:after="0"/>
        <w:rPr>
          <w:rFonts w:cstheme="minorHAnsi"/>
        </w:rPr>
      </w:pPr>
    </w:p>
    <w:p w:rsidR="004340EB" w:rsidRDefault="004340EB" w:rsidP="007F1EB5">
      <w:pPr>
        <w:spacing w:after="0"/>
        <w:rPr>
          <w:rFonts w:cstheme="minorHAnsi"/>
        </w:rPr>
      </w:pPr>
    </w:p>
    <w:p w:rsidR="004340EB" w:rsidRDefault="004340EB" w:rsidP="007F1EB5">
      <w:pPr>
        <w:spacing w:after="0"/>
        <w:rPr>
          <w:rFonts w:cstheme="minorHAnsi"/>
        </w:rPr>
      </w:pPr>
    </w:p>
    <w:tbl>
      <w:tblPr>
        <w:tblpPr w:leftFromText="180" w:rightFromText="180" w:vertAnchor="text" w:horzAnchor="margin" w:tblpXSpec="center" w:tblpY="1"/>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tblPr>
      <w:tblGrid>
        <w:gridCol w:w="1221"/>
        <w:gridCol w:w="8155"/>
      </w:tblGrid>
      <w:tr w:rsidR="007D4B8C" w:rsidTr="0069142E">
        <w:trPr>
          <w:trHeight w:val="264"/>
        </w:trPr>
        <w:tc>
          <w:tcPr>
            <w:tcW w:w="651" w:type="pct"/>
            <w:vMerge w:val="restart"/>
            <w:shd w:val="clear" w:color="auto" w:fill="B8CCE4" w:themeFill="accent1" w:themeFillTint="66"/>
          </w:tcPr>
          <w:p w:rsidR="007D4B8C" w:rsidRDefault="007D4B8C" w:rsidP="007D4B8C">
            <w:pPr>
              <w:pStyle w:val="TableParagraph"/>
              <w:rPr>
                <w:sz w:val="19"/>
              </w:rPr>
            </w:pPr>
          </w:p>
          <w:p w:rsidR="007D4B8C" w:rsidRDefault="007D4B8C" w:rsidP="007D4B8C">
            <w:pPr>
              <w:pStyle w:val="TableParagraph"/>
              <w:ind w:left="251"/>
              <w:rPr>
                <w:rFonts w:ascii="Calibri"/>
                <w:b/>
                <w:sz w:val="24"/>
              </w:rPr>
            </w:pPr>
            <w:r>
              <w:rPr>
                <w:rFonts w:ascii="Calibri"/>
                <w:b/>
                <w:sz w:val="24"/>
              </w:rPr>
              <w:t>CODE</w:t>
            </w:r>
          </w:p>
        </w:tc>
        <w:tc>
          <w:tcPr>
            <w:tcW w:w="4349" w:type="pct"/>
            <w:shd w:val="clear" w:color="auto" w:fill="B8CCE4" w:themeFill="accent1" w:themeFillTint="66"/>
          </w:tcPr>
          <w:p w:rsidR="007D4B8C" w:rsidRDefault="007D4B8C" w:rsidP="004D74C0">
            <w:pPr>
              <w:pStyle w:val="TableParagraph"/>
              <w:ind w:right="1143"/>
              <w:jc w:val="center"/>
              <w:rPr>
                <w:rFonts w:ascii="Calibri"/>
                <w:b/>
                <w:sz w:val="24"/>
              </w:rPr>
            </w:pPr>
            <w:r>
              <w:rPr>
                <w:rFonts w:ascii="Calibri"/>
                <w:b/>
                <w:sz w:val="24"/>
              </w:rPr>
              <w:t>SPECIFIC</w:t>
            </w:r>
            <w:r>
              <w:rPr>
                <w:rFonts w:ascii="Calibri"/>
                <w:b/>
                <w:spacing w:val="-3"/>
                <w:sz w:val="24"/>
              </w:rPr>
              <w:t xml:space="preserve"> </w:t>
            </w:r>
            <w:r>
              <w:rPr>
                <w:rFonts w:ascii="Calibri"/>
                <w:b/>
                <w:sz w:val="24"/>
              </w:rPr>
              <w:t>LEARNING</w:t>
            </w:r>
            <w:r>
              <w:rPr>
                <w:rFonts w:ascii="Calibri"/>
                <w:b/>
                <w:spacing w:val="-4"/>
                <w:sz w:val="24"/>
              </w:rPr>
              <w:t xml:space="preserve"> </w:t>
            </w:r>
            <w:r>
              <w:rPr>
                <w:rFonts w:ascii="Calibri"/>
                <w:b/>
                <w:sz w:val="24"/>
              </w:rPr>
              <w:t>OUTCOMES</w:t>
            </w:r>
          </w:p>
        </w:tc>
      </w:tr>
      <w:tr w:rsidR="007D4B8C" w:rsidTr="0069142E">
        <w:trPr>
          <w:trHeight w:val="253"/>
        </w:trPr>
        <w:tc>
          <w:tcPr>
            <w:tcW w:w="651" w:type="pct"/>
            <w:vMerge/>
            <w:tcBorders>
              <w:top w:val="nil"/>
            </w:tcBorders>
            <w:shd w:val="clear" w:color="auto" w:fill="B8CCE4" w:themeFill="accent1" w:themeFillTint="66"/>
          </w:tcPr>
          <w:p w:rsidR="007D4B8C" w:rsidRDefault="007D4B8C" w:rsidP="007F1EB5">
            <w:pPr>
              <w:spacing w:after="0"/>
              <w:rPr>
                <w:sz w:val="2"/>
                <w:szCs w:val="2"/>
              </w:rPr>
            </w:pPr>
          </w:p>
        </w:tc>
        <w:tc>
          <w:tcPr>
            <w:tcW w:w="4349" w:type="pct"/>
            <w:shd w:val="clear" w:color="auto" w:fill="B8CCE4" w:themeFill="accent1" w:themeFillTint="66"/>
          </w:tcPr>
          <w:p w:rsidR="007D4B8C" w:rsidRDefault="007D4B8C" w:rsidP="004D74C0">
            <w:pPr>
              <w:pStyle w:val="TableParagraph"/>
              <w:spacing w:line="267" w:lineRule="exact"/>
              <w:ind w:left="1148" w:right="1139"/>
              <w:jc w:val="center"/>
              <w:rPr>
                <w:rFonts w:ascii="Calibri"/>
                <w:b/>
                <w:sz w:val="24"/>
              </w:rPr>
            </w:pPr>
            <w:r>
              <w:rPr>
                <w:rFonts w:ascii="Calibri"/>
                <w:b/>
                <w:sz w:val="24"/>
              </w:rPr>
              <w:t>GROSS</w:t>
            </w:r>
            <w:r>
              <w:rPr>
                <w:rFonts w:ascii="Calibri"/>
                <w:b/>
                <w:spacing w:val="-2"/>
                <w:sz w:val="24"/>
              </w:rPr>
              <w:t xml:space="preserve"> </w:t>
            </w:r>
            <w:r>
              <w:rPr>
                <w:rFonts w:ascii="Calibri"/>
                <w:b/>
                <w:sz w:val="24"/>
              </w:rPr>
              <w:t>ANATOMY</w:t>
            </w:r>
          </w:p>
        </w:tc>
      </w:tr>
      <w:tr w:rsidR="007D4B8C" w:rsidTr="00295465">
        <w:trPr>
          <w:trHeight w:val="2118"/>
        </w:trPr>
        <w:tc>
          <w:tcPr>
            <w:tcW w:w="651" w:type="pct"/>
          </w:tcPr>
          <w:p w:rsidR="007D4B8C" w:rsidRDefault="007D4B8C" w:rsidP="007D4B8C">
            <w:pPr>
              <w:pStyle w:val="TableParagraph"/>
              <w:rPr>
                <w:sz w:val="26"/>
              </w:rPr>
            </w:pPr>
          </w:p>
          <w:p w:rsidR="007D4B8C" w:rsidRDefault="007D4B8C" w:rsidP="007D4B8C">
            <w:pPr>
              <w:pStyle w:val="TableParagraph"/>
              <w:rPr>
                <w:sz w:val="26"/>
              </w:rPr>
            </w:pPr>
          </w:p>
          <w:p w:rsidR="007D4B8C" w:rsidRDefault="007D4B8C" w:rsidP="007D4B8C">
            <w:pPr>
              <w:pStyle w:val="TableParagraph"/>
              <w:rPr>
                <w:sz w:val="26"/>
              </w:rPr>
            </w:pPr>
          </w:p>
          <w:p w:rsidR="007D4B8C" w:rsidRDefault="007D4B8C" w:rsidP="007D4B8C">
            <w:pPr>
              <w:pStyle w:val="TableParagraph"/>
              <w:rPr>
                <w:sz w:val="26"/>
              </w:rPr>
            </w:pPr>
            <w:r w:rsidRPr="00D955B7">
              <w:rPr>
                <w:rFonts w:asciiTheme="minorHAnsi" w:hAnsiTheme="minorHAnsi" w:cstheme="minorHAnsi"/>
                <w:szCs w:val="20"/>
              </w:rPr>
              <w:t>CV-A-</w:t>
            </w:r>
            <w:r w:rsidRPr="00D955B7">
              <w:rPr>
                <w:rFonts w:asciiTheme="minorHAnsi" w:hAnsiTheme="minorHAnsi" w:cstheme="minorHAnsi"/>
                <w:spacing w:val="-64"/>
                <w:szCs w:val="20"/>
              </w:rPr>
              <w:t xml:space="preserve"> </w:t>
            </w:r>
            <w:r w:rsidRPr="00D955B7">
              <w:rPr>
                <w:rFonts w:asciiTheme="minorHAnsi" w:hAnsiTheme="minorHAnsi" w:cstheme="minorHAnsi"/>
                <w:szCs w:val="20"/>
              </w:rPr>
              <w:t>001</w:t>
            </w:r>
          </w:p>
          <w:p w:rsidR="007D4B8C" w:rsidRPr="00CA07D3" w:rsidRDefault="007D4B8C" w:rsidP="007D4B8C"/>
        </w:tc>
        <w:tc>
          <w:tcPr>
            <w:tcW w:w="4349" w:type="pct"/>
          </w:tcPr>
          <w:p w:rsidR="007D4B8C" w:rsidRPr="00755A8A" w:rsidRDefault="007D4B8C" w:rsidP="00205C32">
            <w:pPr>
              <w:pStyle w:val="TableParagraph"/>
              <w:numPr>
                <w:ilvl w:val="0"/>
                <w:numId w:val="8"/>
              </w:numPr>
              <w:rPr>
                <w:rFonts w:asciiTheme="minorHAnsi" w:hAnsiTheme="minorHAnsi" w:cstheme="minorHAnsi"/>
                <w:szCs w:val="20"/>
              </w:rPr>
            </w:pPr>
            <w:r w:rsidRPr="00755A8A">
              <w:rPr>
                <w:rFonts w:asciiTheme="minorHAnsi" w:hAnsiTheme="minorHAnsi" w:cstheme="minorHAnsi"/>
                <w:szCs w:val="20"/>
              </w:rPr>
              <w:t>Define</w:t>
            </w:r>
            <w:r w:rsidRPr="00755A8A">
              <w:rPr>
                <w:rFonts w:asciiTheme="minorHAnsi" w:hAnsiTheme="minorHAnsi" w:cstheme="minorHAnsi"/>
                <w:spacing w:val="18"/>
                <w:szCs w:val="20"/>
              </w:rPr>
              <w:t xml:space="preserve"> </w:t>
            </w:r>
            <w:r w:rsidRPr="00755A8A">
              <w:rPr>
                <w:rFonts w:asciiTheme="minorHAnsi" w:hAnsiTheme="minorHAnsi" w:cstheme="minorHAnsi"/>
                <w:szCs w:val="20"/>
              </w:rPr>
              <w:t>mediastinum</w:t>
            </w:r>
            <w:r w:rsidRPr="00755A8A">
              <w:rPr>
                <w:rFonts w:asciiTheme="minorHAnsi" w:hAnsiTheme="minorHAnsi" w:cstheme="minorHAnsi"/>
                <w:spacing w:val="82"/>
                <w:szCs w:val="20"/>
              </w:rPr>
              <w:t xml:space="preserve"> </w:t>
            </w:r>
            <w:r w:rsidRPr="00755A8A">
              <w:rPr>
                <w:rFonts w:asciiTheme="minorHAnsi" w:hAnsiTheme="minorHAnsi" w:cstheme="minorHAnsi"/>
                <w:szCs w:val="20"/>
              </w:rPr>
              <w:t>giving</w:t>
            </w:r>
            <w:r w:rsidRPr="00755A8A">
              <w:rPr>
                <w:rFonts w:asciiTheme="minorHAnsi" w:hAnsiTheme="minorHAnsi" w:cstheme="minorHAnsi"/>
                <w:spacing w:val="85"/>
                <w:szCs w:val="20"/>
              </w:rPr>
              <w:t xml:space="preserve"> </w:t>
            </w:r>
            <w:r w:rsidRPr="00755A8A">
              <w:rPr>
                <w:rFonts w:asciiTheme="minorHAnsi" w:hAnsiTheme="minorHAnsi" w:cstheme="minorHAnsi"/>
                <w:szCs w:val="20"/>
              </w:rPr>
              <w:t>its</w:t>
            </w:r>
            <w:r w:rsidRPr="00755A8A">
              <w:rPr>
                <w:rFonts w:asciiTheme="minorHAnsi" w:hAnsiTheme="minorHAnsi" w:cstheme="minorHAnsi"/>
                <w:spacing w:val="82"/>
                <w:szCs w:val="20"/>
              </w:rPr>
              <w:t xml:space="preserve"> </w:t>
            </w:r>
            <w:r w:rsidRPr="00755A8A">
              <w:rPr>
                <w:rFonts w:asciiTheme="minorHAnsi" w:hAnsiTheme="minorHAnsi" w:cstheme="minorHAnsi"/>
                <w:szCs w:val="20"/>
              </w:rPr>
              <w:t>boundaries</w:t>
            </w:r>
            <w:r w:rsidRPr="00755A8A">
              <w:rPr>
                <w:rFonts w:asciiTheme="minorHAnsi" w:hAnsiTheme="minorHAnsi" w:cstheme="minorHAnsi"/>
                <w:spacing w:val="82"/>
                <w:szCs w:val="20"/>
              </w:rPr>
              <w:t xml:space="preserve"> </w:t>
            </w:r>
            <w:r w:rsidRPr="00755A8A">
              <w:rPr>
                <w:rFonts w:asciiTheme="minorHAnsi" w:hAnsiTheme="minorHAnsi" w:cstheme="minorHAnsi"/>
                <w:szCs w:val="20"/>
              </w:rPr>
              <w:t>and compartments.</w:t>
            </w:r>
            <w:r w:rsidRPr="00755A8A">
              <w:rPr>
                <w:rFonts w:asciiTheme="minorHAnsi" w:hAnsiTheme="minorHAnsi" w:cstheme="minorHAnsi"/>
                <w:spacing w:val="8"/>
                <w:szCs w:val="20"/>
              </w:rPr>
              <w:t xml:space="preserve"> </w:t>
            </w:r>
            <w:r w:rsidRPr="00755A8A">
              <w:rPr>
                <w:rFonts w:asciiTheme="minorHAnsi" w:hAnsiTheme="minorHAnsi" w:cstheme="minorHAnsi"/>
                <w:szCs w:val="20"/>
              </w:rPr>
              <w:t>List</w:t>
            </w:r>
            <w:r w:rsidRPr="00755A8A">
              <w:rPr>
                <w:rFonts w:asciiTheme="minorHAnsi" w:hAnsiTheme="minorHAnsi" w:cstheme="minorHAnsi"/>
                <w:spacing w:val="8"/>
                <w:szCs w:val="20"/>
              </w:rPr>
              <w:t xml:space="preserve"> </w:t>
            </w:r>
            <w:r w:rsidRPr="00755A8A">
              <w:rPr>
                <w:rFonts w:asciiTheme="minorHAnsi" w:hAnsiTheme="minorHAnsi" w:cstheme="minorHAnsi"/>
                <w:szCs w:val="20"/>
              </w:rPr>
              <w:t>the</w:t>
            </w:r>
            <w:r w:rsidRPr="00755A8A">
              <w:rPr>
                <w:rFonts w:asciiTheme="minorHAnsi" w:hAnsiTheme="minorHAnsi" w:cstheme="minorHAnsi"/>
                <w:spacing w:val="8"/>
                <w:szCs w:val="20"/>
              </w:rPr>
              <w:t xml:space="preserve"> </w:t>
            </w:r>
            <w:r w:rsidRPr="00755A8A">
              <w:rPr>
                <w:rFonts w:asciiTheme="minorHAnsi" w:hAnsiTheme="minorHAnsi" w:cstheme="minorHAnsi"/>
                <w:szCs w:val="20"/>
              </w:rPr>
              <w:t>contents</w:t>
            </w:r>
            <w:r w:rsidRPr="00755A8A">
              <w:rPr>
                <w:rFonts w:asciiTheme="minorHAnsi" w:hAnsiTheme="minorHAnsi" w:cstheme="minorHAnsi"/>
                <w:spacing w:val="7"/>
                <w:szCs w:val="20"/>
              </w:rPr>
              <w:t xml:space="preserve"> </w:t>
            </w:r>
            <w:r w:rsidRPr="00755A8A">
              <w:rPr>
                <w:rFonts w:asciiTheme="minorHAnsi" w:hAnsiTheme="minorHAnsi" w:cstheme="minorHAnsi"/>
                <w:szCs w:val="20"/>
              </w:rPr>
              <w:t>of</w:t>
            </w:r>
            <w:r w:rsidRPr="00755A8A">
              <w:rPr>
                <w:rFonts w:asciiTheme="minorHAnsi" w:hAnsiTheme="minorHAnsi" w:cstheme="minorHAnsi"/>
                <w:spacing w:val="8"/>
                <w:szCs w:val="20"/>
              </w:rPr>
              <w:t xml:space="preserve"> </w:t>
            </w:r>
            <w:r w:rsidRPr="00755A8A">
              <w:rPr>
                <w:rFonts w:asciiTheme="minorHAnsi" w:hAnsiTheme="minorHAnsi" w:cstheme="minorHAnsi"/>
                <w:szCs w:val="20"/>
              </w:rPr>
              <w:t>its</w:t>
            </w:r>
            <w:r w:rsidRPr="00755A8A">
              <w:rPr>
                <w:rFonts w:asciiTheme="minorHAnsi" w:hAnsiTheme="minorHAnsi" w:cstheme="minorHAnsi"/>
                <w:spacing w:val="7"/>
                <w:szCs w:val="20"/>
              </w:rPr>
              <w:t xml:space="preserve"> </w:t>
            </w:r>
            <w:r w:rsidRPr="00755A8A">
              <w:rPr>
                <w:rFonts w:asciiTheme="minorHAnsi" w:hAnsiTheme="minorHAnsi" w:cstheme="minorHAnsi"/>
                <w:szCs w:val="20"/>
              </w:rPr>
              <w:t>various</w:t>
            </w:r>
            <w:r w:rsidRPr="00755A8A">
              <w:rPr>
                <w:rFonts w:asciiTheme="minorHAnsi" w:hAnsiTheme="minorHAnsi" w:cstheme="minorHAnsi"/>
                <w:spacing w:val="-64"/>
                <w:szCs w:val="20"/>
              </w:rPr>
              <w:t xml:space="preserve"> </w:t>
            </w:r>
            <w:r w:rsidRPr="00755A8A">
              <w:rPr>
                <w:rFonts w:asciiTheme="minorHAnsi" w:hAnsiTheme="minorHAnsi" w:cstheme="minorHAnsi"/>
                <w:szCs w:val="20"/>
              </w:rPr>
              <w:t>compartments. Justify</w:t>
            </w:r>
            <w:r w:rsidRPr="00755A8A">
              <w:rPr>
                <w:rFonts w:asciiTheme="minorHAnsi" w:hAnsiTheme="minorHAnsi" w:cstheme="minorHAnsi"/>
                <w:spacing w:val="-3"/>
                <w:szCs w:val="20"/>
              </w:rPr>
              <w:t xml:space="preserve"> </w:t>
            </w:r>
            <w:r w:rsidRPr="00755A8A">
              <w:rPr>
                <w:rFonts w:asciiTheme="minorHAnsi" w:hAnsiTheme="minorHAnsi" w:cstheme="minorHAnsi"/>
                <w:szCs w:val="20"/>
              </w:rPr>
              <w:t>the</w:t>
            </w:r>
            <w:r w:rsidRPr="00755A8A">
              <w:rPr>
                <w:rFonts w:asciiTheme="minorHAnsi" w:hAnsiTheme="minorHAnsi" w:cstheme="minorHAnsi"/>
                <w:spacing w:val="-4"/>
                <w:szCs w:val="20"/>
              </w:rPr>
              <w:t xml:space="preserve"> </w:t>
            </w:r>
            <w:r w:rsidRPr="00755A8A">
              <w:rPr>
                <w:rFonts w:asciiTheme="minorHAnsi" w:hAnsiTheme="minorHAnsi" w:cstheme="minorHAnsi"/>
                <w:szCs w:val="20"/>
              </w:rPr>
              <w:t>clinical</w:t>
            </w:r>
            <w:r w:rsidRPr="00755A8A">
              <w:rPr>
                <w:rFonts w:asciiTheme="minorHAnsi" w:hAnsiTheme="minorHAnsi" w:cstheme="minorHAnsi"/>
                <w:spacing w:val="-6"/>
                <w:szCs w:val="20"/>
              </w:rPr>
              <w:t xml:space="preserve"> </w:t>
            </w:r>
            <w:r w:rsidRPr="00755A8A">
              <w:rPr>
                <w:rFonts w:asciiTheme="minorHAnsi" w:hAnsiTheme="minorHAnsi" w:cstheme="minorHAnsi"/>
                <w:szCs w:val="20"/>
              </w:rPr>
              <w:t>picture</w:t>
            </w:r>
            <w:r w:rsidRPr="00755A8A">
              <w:rPr>
                <w:rFonts w:asciiTheme="minorHAnsi" w:hAnsiTheme="minorHAnsi" w:cstheme="minorHAnsi"/>
                <w:spacing w:val="-4"/>
                <w:szCs w:val="20"/>
              </w:rPr>
              <w:t xml:space="preserve"> </w:t>
            </w:r>
            <w:r w:rsidRPr="00755A8A">
              <w:rPr>
                <w:rFonts w:asciiTheme="minorHAnsi" w:hAnsiTheme="minorHAnsi" w:cstheme="minorHAnsi"/>
                <w:szCs w:val="20"/>
              </w:rPr>
              <w:t>of</w:t>
            </w:r>
            <w:r w:rsidRPr="00755A8A">
              <w:rPr>
                <w:rFonts w:asciiTheme="minorHAnsi" w:hAnsiTheme="minorHAnsi" w:cstheme="minorHAnsi"/>
                <w:spacing w:val="-1"/>
                <w:szCs w:val="20"/>
              </w:rPr>
              <w:t xml:space="preserve"> </w:t>
            </w:r>
            <w:r w:rsidRPr="00755A8A">
              <w:rPr>
                <w:rFonts w:asciiTheme="minorHAnsi" w:hAnsiTheme="minorHAnsi" w:cstheme="minorHAnsi"/>
                <w:szCs w:val="20"/>
              </w:rPr>
              <w:t>superior</w:t>
            </w:r>
            <w:r w:rsidRPr="00755A8A">
              <w:rPr>
                <w:rFonts w:asciiTheme="minorHAnsi" w:hAnsiTheme="minorHAnsi" w:cstheme="minorHAnsi"/>
                <w:spacing w:val="-6"/>
                <w:szCs w:val="20"/>
              </w:rPr>
              <w:t xml:space="preserve"> </w:t>
            </w:r>
            <w:r w:rsidRPr="00755A8A">
              <w:rPr>
                <w:rFonts w:asciiTheme="minorHAnsi" w:hAnsiTheme="minorHAnsi" w:cstheme="minorHAnsi"/>
                <w:szCs w:val="20"/>
              </w:rPr>
              <w:t>mediastinum syndrome</w:t>
            </w:r>
            <w:r w:rsidRPr="00755A8A">
              <w:rPr>
                <w:rFonts w:asciiTheme="minorHAnsi" w:hAnsiTheme="minorHAnsi" w:cstheme="minorHAnsi"/>
                <w:spacing w:val="-6"/>
                <w:szCs w:val="20"/>
              </w:rPr>
              <w:t xml:space="preserve"> </w:t>
            </w:r>
            <w:r w:rsidRPr="00755A8A">
              <w:rPr>
                <w:rFonts w:asciiTheme="minorHAnsi" w:hAnsiTheme="minorHAnsi" w:cstheme="minorHAnsi"/>
                <w:szCs w:val="20"/>
              </w:rPr>
              <w:t>anatomically Describe  the formation, tributaries, and termination</w:t>
            </w:r>
            <w:r w:rsidRPr="00755A8A">
              <w:rPr>
                <w:rFonts w:asciiTheme="minorHAnsi" w:hAnsiTheme="minorHAnsi" w:cstheme="minorHAnsi"/>
                <w:spacing w:val="-7"/>
                <w:szCs w:val="20"/>
              </w:rPr>
              <w:t xml:space="preserve"> </w:t>
            </w:r>
            <w:r w:rsidRPr="00755A8A">
              <w:rPr>
                <w:rFonts w:asciiTheme="minorHAnsi" w:hAnsiTheme="minorHAnsi" w:cstheme="minorHAnsi"/>
                <w:szCs w:val="20"/>
              </w:rPr>
              <w:t>of</w:t>
            </w:r>
            <w:r w:rsidRPr="00755A8A">
              <w:rPr>
                <w:rFonts w:asciiTheme="minorHAnsi" w:hAnsiTheme="minorHAnsi" w:cstheme="minorHAnsi"/>
                <w:spacing w:val="-1"/>
                <w:szCs w:val="20"/>
              </w:rPr>
              <w:t xml:space="preserve"> </w:t>
            </w:r>
            <w:r w:rsidRPr="00755A8A">
              <w:rPr>
                <w:rFonts w:asciiTheme="minorHAnsi" w:hAnsiTheme="minorHAnsi" w:cstheme="minorHAnsi"/>
                <w:szCs w:val="20"/>
              </w:rPr>
              <w:t>superior</w:t>
            </w:r>
            <w:r w:rsidRPr="00755A8A">
              <w:rPr>
                <w:rFonts w:asciiTheme="minorHAnsi" w:hAnsiTheme="minorHAnsi" w:cstheme="minorHAnsi"/>
                <w:spacing w:val="-5"/>
                <w:szCs w:val="20"/>
              </w:rPr>
              <w:t xml:space="preserve"> </w:t>
            </w:r>
            <w:r w:rsidRPr="00755A8A">
              <w:rPr>
                <w:rFonts w:asciiTheme="minorHAnsi" w:hAnsiTheme="minorHAnsi" w:cstheme="minorHAnsi"/>
                <w:szCs w:val="20"/>
              </w:rPr>
              <w:t>vena</w:t>
            </w:r>
            <w:r w:rsidRPr="00755A8A">
              <w:rPr>
                <w:rFonts w:asciiTheme="minorHAnsi" w:hAnsiTheme="minorHAnsi" w:cstheme="minorHAnsi"/>
                <w:spacing w:val="-3"/>
                <w:szCs w:val="20"/>
              </w:rPr>
              <w:t xml:space="preserve"> </w:t>
            </w:r>
            <w:r w:rsidRPr="00755A8A">
              <w:rPr>
                <w:rFonts w:asciiTheme="minorHAnsi" w:hAnsiTheme="minorHAnsi" w:cstheme="minorHAnsi"/>
                <w:szCs w:val="20"/>
              </w:rPr>
              <w:t>cava</w:t>
            </w:r>
          </w:p>
          <w:p w:rsidR="007D4B8C" w:rsidRPr="00755A8A" w:rsidRDefault="007D4B8C" w:rsidP="007D4B8C">
            <w:pPr>
              <w:pStyle w:val="TableParagraph"/>
              <w:ind w:left="485"/>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9"/>
                <w:szCs w:val="20"/>
              </w:rPr>
              <w:t xml:space="preserve"> </w:t>
            </w:r>
            <w:r w:rsidRPr="00755A8A">
              <w:rPr>
                <w:rFonts w:asciiTheme="minorHAnsi" w:hAnsiTheme="minorHAnsi" w:cstheme="minorHAnsi"/>
                <w:szCs w:val="20"/>
              </w:rPr>
              <w:t>the</w:t>
            </w:r>
            <w:r w:rsidRPr="00755A8A">
              <w:rPr>
                <w:rFonts w:asciiTheme="minorHAnsi" w:hAnsiTheme="minorHAnsi" w:cstheme="minorHAnsi"/>
                <w:spacing w:val="-8"/>
                <w:szCs w:val="20"/>
              </w:rPr>
              <w:t xml:space="preserve"> </w:t>
            </w:r>
            <w:r w:rsidRPr="00755A8A">
              <w:rPr>
                <w:rFonts w:asciiTheme="minorHAnsi" w:hAnsiTheme="minorHAnsi" w:cstheme="minorHAnsi"/>
                <w:szCs w:val="20"/>
              </w:rPr>
              <w:t>formation,</w:t>
            </w:r>
            <w:r w:rsidRPr="00755A8A">
              <w:rPr>
                <w:rFonts w:asciiTheme="minorHAnsi" w:hAnsiTheme="minorHAnsi" w:cstheme="minorHAnsi"/>
                <w:spacing w:val="-9"/>
                <w:szCs w:val="20"/>
              </w:rPr>
              <w:t xml:space="preserve"> </w:t>
            </w:r>
            <w:r w:rsidRPr="00755A8A">
              <w:rPr>
                <w:rFonts w:asciiTheme="minorHAnsi" w:hAnsiTheme="minorHAnsi" w:cstheme="minorHAnsi"/>
                <w:szCs w:val="20"/>
              </w:rPr>
              <w:t>branches,</w:t>
            </w:r>
            <w:r w:rsidRPr="00755A8A">
              <w:rPr>
                <w:rFonts w:asciiTheme="minorHAnsi" w:hAnsiTheme="minorHAnsi" w:cstheme="minorHAnsi"/>
                <w:spacing w:val="-11"/>
                <w:szCs w:val="20"/>
              </w:rPr>
              <w:t xml:space="preserve"> </w:t>
            </w:r>
            <w:r w:rsidRPr="00755A8A">
              <w:rPr>
                <w:rFonts w:asciiTheme="minorHAnsi" w:hAnsiTheme="minorHAnsi" w:cstheme="minorHAnsi"/>
                <w:szCs w:val="20"/>
              </w:rPr>
              <w:t>and</w:t>
            </w:r>
            <w:r w:rsidRPr="00755A8A">
              <w:rPr>
                <w:rFonts w:asciiTheme="minorHAnsi" w:hAnsiTheme="minorHAnsi" w:cstheme="minorHAnsi"/>
                <w:spacing w:val="-8"/>
                <w:szCs w:val="20"/>
              </w:rPr>
              <w:t xml:space="preserve"> </w:t>
            </w:r>
            <w:r w:rsidRPr="00755A8A">
              <w:rPr>
                <w:rFonts w:asciiTheme="minorHAnsi" w:hAnsiTheme="minorHAnsi" w:cstheme="minorHAnsi"/>
                <w:szCs w:val="20"/>
              </w:rPr>
              <w:t>relations</w:t>
            </w:r>
            <w:r w:rsidRPr="00755A8A">
              <w:rPr>
                <w:rFonts w:asciiTheme="minorHAnsi" w:hAnsiTheme="minorHAnsi" w:cstheme="minorHAnsi"/>
                <w:spacing w:val="-9"/>
                <w:szCs w:val="20"/>
              </w:rPr>
              <w:t xml:space="preserve"> </w:t>
            </w:r>
            <w:r w:rsidRPr="00755A8A">
              <w:rPr>
                <w:rFonts w:asciiTheme="minorHAnsi" w:hAnsiTheme="minorHAnsi" w:cstheme="minorHAnsi"/>
                <w:szCs w:val="20"/>
              </w:rPr>
              <w:t>of</w:t>
            </w:r>
            <w:r w:rsidRPr="00755A8A">
              <w:rPr>
                <w:rFonts w:asciiTheme="minorHAnsi" w:hAnsiTheme="minorHAnsi" w:cstheme="minorHAnsi"/>
                <w:spacing w:val="-64"/>
                <w:szCs w:val="20"/>
              </w:rPr>
              <w:t xml:space="preserve"> </w:t>
            </w:r>
            <w:r w:rsidRPr="00755A8A">
              <w:rPr>
                <w:rFonts w:asciiTheme="minorHAnsi" w:hAnsiTheme="minorHAnsi" w:cstheme="minorHAnsi"/>
                <w:szCs w:val="20"/>
              </w:rPr>
              <w:t>ascending</w:t>
            </w:r>
            <w:r w:rsidRPr="00755A8A">
              <w:rPr>
                <w:rFonts w:asciiTheme="minorHAnsi" w:hAnsiTheme="minorHAnsi" w:cstheme="minorHAnsi"/>
                <w:spacing w:val="40"/>
                <w:szCs w:val="20"/>
              </w:rPr>
              <w:t xml:space="preserve"> </w:t>
            </w:r>
            <w:r w:rsidRPr="00755A8A">
              <w:rPr>
                <w:rFonts w:asciiTheme="minorHAnsi" w:hAnsiTheme="minorHAnsi" w:cstheme="minorHAnsi"/>
                <w:szCs w:val="20"/>
              </w:rPr>
              <w:t>aorta,</w:t>
            </w:r>
            <w:r w:rsidRPr="00755A8A">
              <w:rPr>
                <w:rFonts w:asciiTheme="minorHAnsi" w:hAnsiTheme="minorHAnsi" w:cstheme="minorHAnsi"/>
                <w:spacing w:val="42"/>
                <w:szCs w:val="20"/>
              </w:rPr>
              <w:t xml:space="preserve"> </w:t>
            </w:r>
            <w:r w:rsidRPr="00755A8A">
              <w:rPr>
                <w:rFonts w:asciiTheme="minorHAnsi" w:hAnsiTheme="minorHAnsi" w:cstheme="minorHAnsi"/>
                <w:szCs w:val="20"/>
              </w:rPr>
              <w:t>aortic</w:t>
            </w:r>
            <w:r w:rsidRPr="00755A8A">
              <w:rPr>
                <w:rFonts w:asciiTheme="minorHAnsi" w:hAnsiTheme="minorHAnsi" w:cstheme="minorHAnsi"/>
                <w:spacing w:val="41"/>
                <w:szCs w:val="20"/>
              </w:rPr>
              <w:t xml:space="preserve"> </w:t>
            </w:r>
            <w:r w:rsidRPr="00755A8A">
              <w:rPr>
                <w:rFonts w:asciiTheme="minorHAnsi" w:hAnsiTheme="minorHAnsi" w:cstheme="minorHAnsi"/>
                <w:szCs w:val="20"/>
              </w:rPr>
              <w:t>arch</w:t>
            </w:r>
            <w:r w:rsidRPr="00755A8A">
              <w:rPr>
                <w:rFonts w:asciiTheme="minorHAnsi" w:hAnsiTheme="minorHAnsi" w:cstheme="minorHAnsi"/>
                <w:spacing w:val="42"/>
                <w:szCs w:val="20"/>
              </w:rPr>
              <w:t xml:space="preserve"> </w:t>
            </w:r>
            <w:r w:rsidRPr="00755A8A">
              <w:rPr>
                <w:rFonts w:asciiTheme="minorHAnsi" w:hAnsiTheme="minorHAnsi" w:cstheme="minorHAnsi"/>
                <w:szCs w:val="20"/>
              </w:rPr>
              <w:t>and</w:t>
            </w:r>
            <w:r w:rsidRPr="00755A8A">
              <w:rPr>
                <w:rFonts w:asciiTheme="minorHAnsi" w:hAnsiTheme="minorHAnsi" w:cstheme="minorHAnsi"/>
                <w:spacing w:val="40"/>
                <w:szCs w:val="20"/>
              </w:rPr>
              <w:t xml:space="preserve"> </w:t>
            </w:r>
            <w:r w:rsidRPr="00755A8A">
              <w:rPr>
                <w:rFonts w:asciiTheme="minorHAnsi" w:hAnsiTheme="minorHAnsi" w:cstheme="minorHAnsi"/>
                <w:szCs w:val="20"/>
              </w:rPr>
              <w:t>descending thoracic</w:t>
            </w:r>
            <w:r w:rsidRPr="00755A8A">
              <w:rPr>
                <w:rFonts w:asciiTheme="minorHAnsi" w:hAnsiTheme="minorHAnsi" w:cstheme="minorHAnsi"/>
                <w:spacing w:val="-3"/>
                <w:szCs w:val="20"/>
              </w:rPr>
              <w:t xml:space="preserve"> </w:t>
            </w:r>
            <w:r w:rsidRPr="00755A8A">
              <w:rPr>
                <w:rFonts w:asciiTheme="minorHAnsi" w:hAnsiTheme="minorHAnsi" w:cstheme="minorHAnsi"/>
                <w:szCs w:val="20"/>
              </w:rPr>
              <w:t>aorta.</w:t>
            </w:r>
          </w:p>
          <w:p w:rsidR="007D4B8C" w:rsidRPr="00755A8A" w:rsidRDefault="007D4B8C" w:rsidP="00205C32">
            <w:pPr>
              <w:pStyle w:val="TableParagraph"/>
              <w:numPr>
                <w:ilvl w:val="0"/>
                <w:numId w:val="8"/>
              </w:numPr>
              <w:rPr>
                <w:rFonts w:asciiTheme="minorHAnsi" w:hAnsiTheme="minorHAnsi" w:cstheme="minorHAnsi"/>
                <w:szCs w:val="20"/>
              </w:rPr>
            </w:pPr>
            <w:r w:rsidRPr="00755A8A">
              <w:rPr>
                <w:rFonts w:asciiTheme="minorHAnsi" w:hAnsiTheme="minorHAnsi" w:cstheme="minorHAnsi"/>
                <w:szCs w:val="20"/>
              </w:rPr>
              <w:t>Discuss</w:t>
            </w:r>
            <w:r w:rsidRPr="00755A8A">
              <w:rPr>
                <w:rFonts w:asciiTheme="minorHAnsi" w:hAnsiTheme="minorHAnsi" w:cstheme="minorHAnsi"/>
                <w:spacing w:val="6"/>
                <w:szCs w:val="20"/>
              </w:rPr>
              <w:t xml:space="preserve"> </w:t>
            </w:r>
            <w:r w:rsidRPr="00755A8A">
              <w:rPr>
                <w:rFonts w:asciiTheme="minorHAnsi" w:hAnsiTheme="minorHAnsi" w:cstheme="minorHAnsi"/>
                <w:szCs w:val="20"/>
              </w:rPr>
              <w:t>the</w:t>
            </w:r>
            <w:r w:rsidRPr="00755A8A">
              <w:rPr>
                <w:rFonts w:asciiTheme="minorHAnsi" w:hAnsiTheme="minorHAnsi" w:cstheme="minorHAnsi"/>
                <w:spacing w:val="4"/>
                <w:szCs w:val="20"/>
              </w:rPr>
              <w:t xml:space="preserve"> </w:t>
            </w:r>
            <w:r w:rsidRPr="00755A8A">
              <w:rPr>
                <w:rFonts w:asciiTheme="minorHAnsi" w:hAnsiTheme="minorHAnsi" w:cstheme="minorHAnsi"/>
                <w:szCs w:val="20"/>
              </w:rPr>
              <w:t>distribution</w:t>
            </w:r>
            <w:r w:rsidRPr="00755A8A">
              <w:rPr>
                <w:rFonts w:asciiTheme="minorHAnsi" w:hAnsiTheme="minorHAnsi" w:cstheme="minorHAnsi"/>
                <w:spacing w:val="7"/>
                <w:szCs w:val="20"/>
              </w:rPr>
              <w:t xml:space="preserve"> </w:t>
            </w:r>
            <w:r w:rsidRPr="00755A8A">
              <w:rPr>
                <w:rFonts w:asciiTheme="minorHAnsi" w:hAnsiTheme="minorHAnsi" w:cstheme="minorHAnsi"/>
                <w:szCs w:val="20"/>
              </w:rPr>
              <w:t>of</w:t>
            </w:r>
            <w:r w:rsidRPr="00755A8A">
              <w:rPr>
                <w:rFonts w:asciiTheme="minorHAnsi" w:hAnsiTheme="minorHAnsi" w:cstheme="minorHAnsi"/>
                <w:spacing w:val="5"/>
                <w:szCs w:val="20"/>
              </w:rPr>
              <w:t xml:space="preserve"> </w:t>
            </w:r>
            <w:r w:rsidRPr="00755A8A">
              <w:rPr>
                <w:rFonts w:asciiTheme="minorHAnsi" w:hAnsiTheme="minorHAnsi" w:cstheme="minorHAnsi"/>
                <w:szCs w:val="20"/>
              </w:rPr>
              <w:t>ascending</w:t>
            </w:r>
            <w:r w:rsidRPr="00755A8A">
              <w:rPr>
                <w:rFonts w:asciiTheme="minorHAnsi" w:hAnsiTheme="minorHAnsi" w:cstheme="minorHAnsi"/>
                <w:spacing w:val="7"/>
                <w:szCs w:val="20"/>
              </w:rPr>
              <w:t xml:space="preserve"> </w:t>
            </w:r>
            <w:r w:rsidRPr="00755A8A">
              <w:rPr>
                <w:rFonts w:asciiTheme="minorHAnsi" w:hAnsiTheme="minorHAnsi" w:cstheme="minorHAnsi"/>
                <w:szCs w:val="20"/>
              </w:rPr>
              <w:t>aorta,</w:t>
            </w:r>
            <w:r w:rsidRPr="00755A8A">
              <w:rPr>
                <w:rFonts w:asciiTheme="minorHAnsi" w:hAnsiTheme="minorHAnsi" w:cstheme="minorHAnsi"/>
                <w:spacing w:val="1"/>
                <w:szCs w:val="20"/>
              </w:rPr>
              <w:t xml:space="preserve"> </w:t>
            </w:r>
            <w:r w:rsidRPr="00755A8A">
              <w:rPr>
                <w:rFonts w:asciiTheme="minorHAnsi" w:hAnsiTheme="minorHAnsi" w:cstheme="minorHAnsi"/>
                <w:szCs w:val="20"/>
              </w:rPr>
              <w:t>aortic arch</w:t>
            </w:r>
            <w:r w:rsidRPr="00755A8A">
              <w:rPr>
                <w:rFonts w:asciiTheme="minorHAnsi" w:hAnsiTheme="minorHAnsi" w:cstheme="minorHAnsi"/>
                <w:spacing w:val="-13"/>
                <w:szCs w:val="20"/>
              </w:rPr>
              <w:t xml:space="preserve"> </w:t>
            </w:r>
            <w:r w:rsidRPr="00755A8A">
              <w:rPr>
                <w:rFonts w:asciiTheme="minorHAnsi" w:hAnsiTheme="minorHAnsi" w:cstheme="minorHAnsi"/>
                <w:szCs w:val="20"/>
              </w:rPr>
              <w:t>and</w:t>
            </w:r>
            <w:r w:rsidRPr="00755A8A">
              <w:rPr>
                <w:rFonts w:asciiTheme="minorHAnsi" w:hAnsiTheme="minorHAnsi" w:cstheme="minorHAnsi"/>
                <w:spacing w:val="-14"/>
                <w:szCs w:val="20"/>
              </w:rPr>
              <w:t xml:space="preserve"> </w:t>
            </w:r>
            <w:r w:rsidRPr="00755A8A">
              <w:rPr>
                <w:rFonts w:asciiTheme="minorHAnsi" w:hAnsiTheme="minorHAnsi" w:cstheme="minorHAnsi"/>
                <w:szCs w:val="20"/>
              </w:rPr>
              <w:t>descending</w:t>
            </w:r>
            <w:r w:rsidRPr="00755A8A">
              <w:rPr>
                <w:rFonts w:asciiTheme="minorHAnsi" w:hAnsiTheme="minorHAnsi" w:cstheme="minorHAnsi"/>
                <w:spacing w:val="-12"/>
                <w:szCs w:val="20"/>
              </w:rPr>
              <w:t xml:space="preserve"> </w:t>
            </w:r>
            <w:r w:rsidRPr="00755A8A">
              <w:rPr>
                <w:rFonts w:asciiTheme="minorHAnsi" w:hAnsiTheme="minorHAnsi" w:cstheme="minorHAnsi"/>
                <w:szCs w:val="20"/>
              </w:rPr>
              <w:t>thoracic</w:t>
            </w:r>
            <w:r w:rsidRPr="00755A8A">
              <w:rPr>
                <w:rFonts w:asciiTheme="minorHAnsi" w:hAnsiTheme="minorHAnsi" w:cstheme="minorHAnsi"/>
                <w:spacing w:val="-13"/>
                <w:szCs w:val="20"/>
              </w:rPr>
              <w:t xml:space="preserve"> </w:t>
            </w:r>
            <w:r w:rsidRPr="00755A8A">
              <w:rPr>
                <w:rFonts w:asciiTheme="minorHAnsi" w:hAnsiTheme="minorHAnsi" w:cstheme="minorHAnsi"/>
                <w:szCs w:val="20"/>
              </w:rPr>
              <w:t>aorta</w:t>
            </w:r>
            <w:r w:rsidRPr="00755A8A">
              <w:rPr>
                <w:rFonts w:asciiTheme="minorHAnsi" w:hAnsiTheme="minorHAnsi" w:cstheme="minorHAnsi"/>
                <w:spacing w:val="-13"/>
                <w:szCs w:val="20"/>
              </w:rPr>
              <w:t xml:space="preserve"> </w:t>
            </w:r>
            <w:r w:rsidRPr="00755A8A">
              <w:rPr>
                <w:rFonts w:asciiTheme="minorHAnsi" w:hAnsiTheme="minorHAnsi" w:cstheme="minorHAnsi"/>
                <w:szCs w:val="20"/>
              </w:rPr>
              <w:t>in</w:t>
            </w:r>
            <w:r w:rsidRPr="00755A8A">
              <w:rPr>
                <w:rFonts w:asciiTheme="minorHAnsi" w:hAnsiTheme="minorHAnsi" w:cstheme="minorHAnsi"/>
                <w:spacing w:val="-14"/>
                <w:szCs w:val="20"/>
              </w:rPr>
              <w:t xml:space="preserve"> </w:t>
            </w:r>
            <w:r w:rsidRPr="00755A8A">
              <w:rPr>
                <w:rFonts w:asciiTheme="minorHAnsi" w:hAnsiTheme="minorHAnsi" w:cstheme="minorHAnsi"/>
                <w:szCs w:val="20"/>
              </w:rPr>
              <w:t>reference</w:t>
            </w:r>
            <w:r w:rsidRPr="00755A8A">
              <w:rPr>
                <w:rFonts w:asciiTheme="minorHAnsi" w:hAnsiTheme="minorHAnsi" w:cstheme="minorHAnsi"/>
                <w:spacing w:val="-14"/>
                <w:szCs w:val="20"/>
              </w:rPr>
              <w:t xml:space="preserve"> </w:t>
            </w:r>
            <w:r w:rsidRPr="00755A8A">
              <w:rPr>
                <w:rFonts w:asciiTheme="minorHAnsi" w:hAnsiTheme="minorHAnsi" w:cstheme="minorHAnsi"/>
                <w:szCs w:val="20"/>
              </w:rPr>
              <w:t>to</w:t>
            </w:r>
            <w:r w:rsidRPr="00755A8A">
              <w:rPr>
                <w:rFonts w:asciiTheme="minorHAnsi" w:hAnsiTheme="minorHAnsi" w:cstheme="minorHAnsi"/>
                <w:spacing w:val="-64"/>
                <w:szCs w:val="20"/>
              </w:rPr>
              <w:t xml:space="preserve"> </w:t>
            </w:r>
            <w:r w:rsidRPr="00755A8A">
              <w:rPr>
                <w:rFonts w:asciiTheme="minorHAnsi" w:hAnsiTheme="minorHAnsi" w:cstheme="minorHAnsi"/>
                <w:szCs w:val="20"/>
              </w:rPr>
              <w:t>their</w:t>
            </w:r>
            <w:r w:rsidRPr="00755A8A">
              <w:rPr>
                <w:rFonts w:asciiTheme="minorHAnsi" w:hAnsiTheme="minorHAnsi" w:cstheme="minorHAnsi"/>
                <w:spacing w:val="-2"/>
                <w:szCs w:val="20"/>
              </w:rPr>
              <w:t xml:space="preserve"> </w:t>
            </w:r>
            <w:r w:rsidRPr="00755A8A">
              <w:rPr>
                <w:rFonts w:asciiTheme="minorHAnsi" w:hAnsiTheme="minorHAnsi" w:cstheme="minorHAnsi"/>
                <w:szCs w:val="20"/>
              </w:rPr>
              <w:t>branches Describe</w:t>
            </w:r>
            <w:r w:rsidRPr="00755A8A">
              <w:rPr>
                <w:rFonts w:asciiTheme="minorHAnsi" w:hAnsiTheme="minorHAnsi" w:cstheme="minorHAnsi"/>
                <w:spacing w:val="43"/>
                <w:szCs w:val="20"/>
              </w:rPr>
              <w:t xml:space="preserve"> </w:t>
            </w:r>
            <w:r w:rsidRPr="00755A8A">
              <w:rPr>
                <w:rFonts w:asciiTheme="minorHAnsi" w:hAnsiTheme="minorHAnsi" w:cstheme="minorHAnsi"/>
                <w:szCs w:val="20"/>
              </w:rPr>
              <w:t>formation,</w:t>
            </w:r>
            <w:r w:rsidRPr="00755A8A">
              <w:rPr>
                <w:rFonts w:asciiTheme="minorHAnsi" w:hAnsiTheme="minorHAnsi" w:cstheme="minorHAnsi"/>
                <w:spacing w:val="103"/>
                <w:szCs w:val="20"/>
              </w:rPr>
              <w:t xml:space="preserve"> </w:t>
            </w:r>
            <w:r w:rsidRPr="00755A8A">
              <w:rPr>
                <w:rFonts w:asciiTheme="minorHAnsi" w:hAnsiTheme="minorHAnsi" w:cstheme="minorHAnsi"/>
                <w:szCs w:val="20"/>
              </w:rPr>
              <w:t>course</w:t>
            </w:r>
            <w:r>
              <w:rPr>
                <w:rFonts w:asciiTheme="minorHAnsi" w:hAnsiTheme="minorHAnsi" w:cstheme="minorHAnsi"/>
                <w:spacing w:val="107"/>
                <w:szCs w:val="20"/>
              </w:rPr>
              <w:t xml:space="preserve"> </w:t>
            </w:r>
            <w:r w:rsidRPr="00755A8A">
              <w:rPr>
                <w:rFonts w:asciiTheme="minorHAnsi" w:hAnsiTheme="minorHAnsi" w:cstheme="minorHAnsi"/>
                <w:szCs w:val="20"/>
              </w:rPr>
              <w:t>and</w:t>
            </w:r>
            <w:r w:rsidRPr="00755A8A">
              <w:rPr>
                <w:rFonts w:asciiTheme="minorHAnsi" w:hAnsiTheme="minorHAnsi" w:cstheme="minorHAnsi"/>
                <w:spacing w:val="109"/>
                <w:szCs w:val="20"/>
              </w:rPr>
              <w:t xml:space="preserve"> </w:t>
            </w:r>
            <w:r w:rsidRPr="00755A8A">
              <w:rPr>
                <w:rFonts w:asciiTheme="minorHAnsi" w:hAnsiTheme="minorHAnsi" w:cstheme="minorHAnsi"/>
                <w:szCs w:val="20"/>
              </w:rPr>
              <w:t>tributaries</w:t>
            </w:r>
            <w:r w:rsidRPr="00755A8A">
              <w:rPr>
                <w:rFonts w:asciiTheme="minorHAnsi" w:hAnsiTheme="minorHAnsi" w:cstheme="minorHAnsi"/>
                <w:spacing w:val="108"/>
                <w:szCs w:val="20"/>
              </w:rPr>
              <w:t xml:space="preserve"> </w:t>
            </w:r>
            <w:r w:rsidRPr="00755A8A">
              <w:rPr>
                <w:rFonts w:asciiTheme="minorHAnsi" w:hAnsiTheme="minorHAnsi" w:cstheme="minorHAnsi"/>
                <w:szCs w:val="20"/>
              </w:rPr>
              <w:t>of azygous, hemizygous and accessory hemizygous</w:t>
            </w:r>
            <w:r>
              <w:rPr>
                <w:rFonts w:asciiTheme="minorHAnsi" w:hAnsiTheme="minorHAnsi" w:cstheme="minorHAnsi"/>
                <w:szCs w:val="20"/>
              </w:rPr>
              <w:t xml:space="preserve"> </w:t>
            </w:r>
            <w:r w:rsidRPr="00755A8A">
              <w:rPr>
                <w:rFonts w:asciiTheme="minorHAnsi" w:hAnsiTheme="minorHAnsi" w:cstheme="minorHAnsi"/>
                <w:szCs w:val="20"/>
              </w:rPr>
              <w:t>veins. Describe</w:t>
            </w:r>
            <w:r w:rsidRPr="00755A8A">
              <w:rPr>
                <w:rFonts w:asciiTheme="minorHAnsi" w:hAnsiTheme="minorHAnsi" w:cstheme="minorHAnsi"/>
                <w:spacing w:val="9"/>
                <w:szCs w:val="20"/>
              </w:rPr>
              <w:t xml:space="preserve"> </w:t>
            </w:r>
            <w:r w:rsidRPr="00755A8A">
              <w:rPr>
                <w:rFonts w:asciiTheme="minorHAnsi" w:hAnsiTheme="minorHAnsi" w:cstheme="minorHAnsi"/>
                <w:szCs w:val="20"/>
              </w:rPr>
              <w:t>the</w:t>
            </w:r>
            <w:r w:rsidRPr="00755A8A">
              <w:rPr>
                <w:rFonts w:asciiTheme="minorHAnsi" w:hAnsiTheme="minorHAnsi" w:cstheme="minorHAnsi"/>
                <w:spacing w:val="8"/>
                <w:szCs w:val="20"/>
              </w:rPr>
              <w:t xml:space="preserve"> </w:t>
            </w:r>
            <w:r w:rsidRPr="00755A8A">
              <w:rPr>
                <w:rFonts w:asciiTheme="minorHAnsi" w:hAnsiTheme="minorHAnsi" w:cstheme="minorHAnsi"/>
                <w:szCs w:val="20"/>
              </w:rPr>
              <w:t>course,</w:t>
            </w:r>
            <w:r w:rsidRPr="00755A8A">
              <w:rPr>
                <w:rFonts w:asciiTheme="minorHAnsi" w:hAnsiTheme="minorHAnsi" w:cstheme="minorHAnsi"/>
                <w:spacing w:val="10"/>
                <w:szCs w:val="20"/>
              </w:rPr>
              <w:t xml:space="preserve"> </w:t>
            </w:r>
            <w:r w:rsidRPr="00755A8A">
              <w:rPr>
                <w:rFonts w:asciiTheme="minorHAnsi" w:hAnsiTheme="minorHAnsi" w:cstheme="minorHAnsi"/>
                <w:szCs w:val="20"/>
              </w:rPr>
              <w:t>relations,</w:t>
            </w:r>
            <w:r w:rsidRPr="00755A8A">
              <w:rPr>
                <w:rFonts w:asciiTheme="minorHAnsi" w:hAnsiTheme="minorHAnsi" w:cstheme="minorHAnsi"/>
                <w:spacing w:val="10"/>
                <w:szCs w:val="20"/>
              </w:rPr>
              <w:t xml:space="preserve"> </w:t>
            </w:r>
            <w:r w:rsidRPr="00755A8A">
              <w:rPr>
                <w:rFonts w:asciiTheme="minorHAnsi" w:hAnsiTheme="minorHAnsi" w:cstheme="minorHAnsi"/>
                <w:szCs w:val="20"/>
              </w:rPr>
              <w:t>and</w:t>
            </w:r>
            <w:r w:rsidRPr="00755A8A">
              <w:rPr>
                <w:rFonts w:asciiTheme="minorHAnsi" w:hAnsiTheme="minorHAnsi" w:cstheme="minorHAnsi"/>
                <w:spacing w:val="5"/>
                <w:szCs w:val="20"/>
              </w:rPr>
              <w:t xml:space="preserve"> </w:t>
            </w:r>
            <w:r w:rsidRPr="00755A8A">
              <w:rPr>
                <w:rFonts w:asciiTheme="minorHAnsi" w:hAnsiTheme="minorHAnsi" w:cstheme="minorHAnsi"/>
                <w:szCs w:val="20"/>
              </w:rPr>
              <w:t>distribution</w:t>
            </w:r>
            <w:r w:rsidRPr="00755A8A">
              <w:rPr>
                <w:rFonts w:asciiTheme="minorHAnsi" w:hAnsiTheme="minorHAnsi" w:cstheme="minorHAnsi"/>
                <w:spacing w:val="10"/>
                <w:szCs w:val="20"/>
              </w:rPr>
              <w:t xml:space="preserve"> </w:t>
            </w:r>
            <w:r w:rsidRPr="00755A8A">
              <w:rPr>
                <w:rFonts w:asciiTheme="minorHAnsi" w:hAnsiTheme="minorHAnsi" w:cstheme="minorHAnsi"/>
                <w:szCs w:val="20"/>
              </w:rPr>
              <w:t>of</w:t>
            </w:r>
            <w:r>
              <w:rPr>
                <w:rFonts w:asciiTheme="minorHAnsi" w:hAnsiTheme="minorHAnsi" w:cstheme="minorHAnsi"/>
                <w:szCs w:val="20"/>
              </w:rPr>
              <w:t xml:space="preserve"> </w:t>
            </w:r>
            <w:r w:rsidRPr="00755A8A">
              <w:rPr>
                <w:rFonts w:asciiTheme="minorHAnsi" w:hAnsiTheme="minorHAnsi" w:cstheme="minorHAnsi"/>
                <w:spacing w:val="-64"/>
                <w:szCs w:val="20"/>
              </w:rPr>
              <w:t xml:space="preserve"> </w:t>
            </w:r>
            <w:r w:rsidRPr="00755A8A">
              <w:rPr>
                <w:rFonts w:asciiTheme="minorHAnsi" w:hAnsiTheme="minorHAnsi" w:cstheme="minorHAnsi"/>
                <w:spacing w:val="-1"/>
                <w:szCs w:val="20"/>
              </w:rPr>
              <w:t>vagus</w:t>
            </w:r>
            <w:r w:rsidRPr="00755A8A">
              <w:rPr>
                <w:rFonts w:asciiTheme="minorHAnsi" w:hAnsiTheme="minorHAnsi" w:cstheme="minorHAnsi"/>
                <w:spacing w:val="-14"/>
                <w:szCs w:val="20"/>
              </w:rPr>
              <w:t xml:space="preserve"> </w:t>
            </w:r>
            <w:r w:rsidRPr="00755A8A">
              <w:rPr>
                <w:rFonts w:asciiTheme="minorHAnsi" w:hAnsiTheme="minorHAnsi" w:cstheme="minorHAnsi"/>
                <w:spacing w:val="-1"/>
                <w:szCs w:val="20"/>
              </w:rPr>
              <w:t>and</w:t>
            </w:r>
            <w:r w:rsidRPr="00755A8A">
              <w:rPr>
                <w:rFonts w:asciiTheme="minorHAnsi" w:hAnsiTheme="minorHAnsi" w:cstheme="minorHAnsi"/>
                <w:spacing w:val="-16"/>
                <w:szCs w:val="20"/>
              </w:rPr>
              <w:t xml:space="preserve"> </w:t>
            </w:r>
            <w:r w:rsidRPr="00755A8A">
              <w:rPr>
                <w:rFonts w:asciiTheme="minorHAnsi" w:hAnsiTheme="minorHAnsi" w:cstheme="minorHAnsi"/>
                <w:spacing w:val="-1"/>
                <w:szCs w:val="20"/>
              </w:rPr>
              <w:t>thoracic</w:t>
            </w:r>
            <w:r w:rsidRPr="00755A8A">
              <w:rPr>
                <w:rFonts w:asciiTheme="minorHAnsi" w:hAnsiTheme="minorHAnsi" w:cstheme="minorHAnsi"/>
                <w:spacing w:val="-13"/>
                <w:szCs w:val="20"/>
              </w:rPr>
              <w:t xml:space="preserve"> </w:t>
            </w:r>
            <w:r w:rsidRPr="00755A8A">
              <w:rPr>
                <w:rFonts w:asciiTheme="minorHAnsi" w:hAnsiTheme="minorHAnsi" w:cstheme="minorHAnsi"/>
                <w:spacing w:val="-1"/>
                <w:szCs w:val="20"/>
              </w:rPr>
              <w:t>splanchnic</w:t>
            </w:r>
            <w:r w:rsidRPr="00755A8A">
              <w:rPr>
                <w:rFonts w:asciiTheme="minorHAnsi" w:hAnsiTheme="minorHAnsi" w:cstheme="minorHAnsi"/>
                <w:spacing w:val="-14"/>
                <w:szCs w:val="20"/>
              </w:rPr>
              <w:t xml:space="preserve"> </w:t>
            </w:r>
            <w:r w:rsidRPr="00755A8A">
              <w:rPr>
                <w:rFonts w:asciiTheme="minorHAnsi" w:hAnsiTheme="minorHAnsi" w:cstheme="minorHAnsi"/>
                <w:szCs w:val="20"/>
              </w:rPr>
              <w:t>nerves</w:t>
            </w:r>
            <w:r w:rsidRPr="00755A8A">
              <w:rPr>
                <w:rFonts w:asciiTheme="minorHAnsi" w:hAnsiTheme="minorHAnsi" w:cstheme="minorHAnsi"/>
                <w:spacing w:val="-13"/>
                <w:szCs w:val="20"/>
              </w:rPr>
              <w:t xml:space="preserve"> </w:t>
            </w:r>
            <w:r w:rsidRPr="00755A8A">
              <w:rPr>
                <w:rFonts w:asciiTheme="minorHAnsi" w:hAnsiTheme="minorHAnsi" w:cstheme="minorHAnsi"/>
                <w:szCs w:val="20"/>
              </w:rPr>
              <w:t>in</w:t>
            </w:r>
            <w:r w:rsidRPr="00755A8A">
              <w:rPr>
                <w:rFonts w:asciiTheme="minorHAnsi" w:hAnsiTheme="minorHAnsi" w:cstheme="minorHAnsi"/>
                <w:spacing w:val="-13"/>
                <w:szCs w:val="20"/>
              </w:rPr>
              <w:t xml:space="preserve"> </w:t>
            </w:r>
            <w:r w:rsidRPr="00755A8A">
              <w:rPr>
                <w:rFonts w:asciiTheme="minorHAnsi" w:hAnsiTheme="minorHAnsi" w:cstheme="minorHAnsi"/>
                <w:szCs w:val="20"/>
              </w:rPr>
              <w:t>relation</w:t>
            </w:r>
            <w:r w:rsidRPr="00755A8A">
              <w:rPr>
                <w:rFonts w:asciiTheme="minorHAnsi" w:hAnsiTheme="minorHAnsi" w:cstheme="minorHAnsi"/>
                <w:spacing w:val="-13"/>
                <w:szCs w:val="20"/>
              </w:rPr>
              <w:t xml:space="preserve"> </w:t>
            </w:r>
            <w:r w:rsidRPr="00755A8A">
              <w:rPr>
                <w:rFonts w:asciiTheme="minorHAnsi" w:hAnsiTheme="minorHAnsi" w:cstheme="minorHAnsi"/>
                <w:szCs w:val="20"/>
              </w:rPr>
              <w:t>to nerve</w:t>
            </w:r>
            <w:r w:rsidRPr="00755A8A">
              <w:rPr>
                <w:rFonts w:asciiTheme="minorHAnsi" w:hAnsiTheme="minorHAnsi" w:cstheme="minorHAnsi"/>
                <w:spacing w:val="-1"/>
                <w:szCs w:val="20"/>
              </w:rPr>
              <w:t xml:space="preserve"> </w:t>
            </w:r>
            <w:r w:rsidRPr="00755A8A">
              <w:rPr>
                <w:rFonts w:asciiTheme="minorHAnsi" w:hAnsiTheme="minorHAnsi" w:cstheme="minorHAnsi"/>
                <w:szCs w:val="20"/>
              </w:rPr>
              <w:t>supply</w:t>
            </w:r>
            <w:r w:rsidRPr="00755A8A">
              <w:rPr>
                <w:rFonts w:asciiTheme="minorHAnsi" w:hAnsiTheme="minorHAnsi" w:cstheme="minorHAnsi"/>
                <w:spacing w:val="-7"/>
                <w:szCs w:val="20"/>
              </w:rPr>
              <w:t xml:space="preserve"> </w:t>
            </w:r>
            <w:r w:rsidRPr="00755A8A">
              <w:rPr>
                <w:rFonts w:asciiTheme="minorHAnsi" w:hAnsiTheme="minorHAnsi" w:cstheme="minorHAnsi"/>
                <w:szCs w:val="20"/>
              </w:rPr>
              <w:t>of heart.</w:t>
            </w:r>
          </w:p>
        </w:tc>
      </w:tr>
      <w:tr w:rsidR="007D4B8C" w:rsidTr="00295465">
        <w:trPr>
          <w:trHeight w:val="1413"/>
        </w:trPr>
        <w:tc>
          <w:tcPr>
            <w:tcW w:w="651" w:type="pct"/>
          </w:tcPr>
          <w:p w:rsidR="007D4B8C" w:rsidRPr="00D955B7" w:rsidRDefault="007D4B8C" w:rsidP="007D4B8C">
            <w:pPr>
              <w:pStyle w:val="TableParagraph"/>
              <w:rPr>
                <w:rFonts w:asciiTheme="minorHAnsi" w:hAnsiTheme="minorHAnsi" w:cstheme="minorHAnsi"/>
                <w:szCs w:val="20"/>
              </w:rPr>
            </w:pPr>
          </w:p>
          <w:p w:rsidR="007D4B8C" w:rsidRPr="00D955B7" w:rsidRDefault="007D4B8C" w:rsidP="007D4B8C">
            <w:pPr>
              <w:pStyle w:val="TableParagraph"/>
              <w:rPr>
                <w:rFonts w:asciiTheme="minorHAnsi" w:hAnsiTheme="minorHAnsi" w:cstheme="minorHAnsi"/>
                <w:szCs w:val="20"/>
              </w:rPr>
            </w:pPr>
          </w:p>
          <w:p w:rsidR="007D4B8C" w:rsidRPr="00D955B7" w:rsidRDefault="007D4B8C" w:rsidP="007D4B8C">
            <w:pPr>
              <w:pStyle w:val="TableParagraph"/>
              <w:rPr>
                <w:rFonts w:asciiTheme="minorHAnsi" w:hAnsiTheme="minorHAnsi" w:cstheme="minorHAnsi"/>
                <w:szCs w:val="20"/>
              </w:rPr>
            </w:pPr>
          </w:p>
          <w:p w:rsidR="007D4B8C" w:rsidRPr="00D955B7" w:rsidRDefault="007D4B8C" w:rsidP="007D4B8C">
            <w:pPr>
              <w:pStyle w:val="TableParagraph"/>
              <w:spacing w:before="1" w:line="360" w:lineRule="auto"/>
              <w:ind w:right="177"/>
              <w:rPr>
                <w:rFonts w:asciiTheme="minorHAnsi" w:hAnsiTheme="minorHAnsi" w:cstheme="minorHAnsi"/>
                <w:szCs w:val="20"/>
              </w:rPr>
            </w:pPr>
            <w:r>
              <w:rPr>
                <w:rFonts w:asciiTheme="minorHAnsi" w:hAnsiTheme="minorHAnsi" w:cstheme="minorHAnsi"/>
                <w:szCs w:val="20"/>
              </w:rPr>
              <w:t>CV</w:t>
            </w:r>
            <w:r w:rsidRPr="00D955B7">
              <w:rPr>
                <w:rFonts w:asciiTheme="minorHAnsi" w:hAnsiTheme="minorHAnsi" w:cstheme="minorHAnsi"/>
                <w:szCs w:val="20"/>
              </w:rPr>
              <w:t>A002</w:t>
            </w:r>
          </w:p>
        </w:tc>
        <w:tc>
          <w:tcPr>
            <w:tcW w:w="4349" w:type="pct"/>
          </w:tcPr>
          <w:p w:rsidR="007D4B8C" w:rsidRPr="00755A8A" w:rsidRDefault="007D4B8C" w:rsidP="00205C32">
            <w:pPr>
              <w:pStyle w:val="TableParagraph"/>
              <w:numPr>
                <w:ilvl w:val="0"/>
                <w:numId w:val="9"/>
              </w:numPr>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2"/>
                <w:szCs w:val="20"/>
              </w:rPr>
              <w:t xml:space="preserve"> </w:t>
            </w:r>
            <w:r w:rsidRPr="00755A8A">
              <w:rPr>
                <w:rFonts w:asciiTheme="minorHAnsi" w:hAnsiTheme="minorHAnsi" w:cstheme="minorHAnsi"/>
                <w:szCs w:val="20"/>
              </w:rPr>
              <w:t>Pericardium and its</w:t>
            </w:r>
            <w:r w:rsidRPr="00755A8A">
              <w:rPr>
                <w:rFonts w:asciiTheme="minorHAnsi" w:hAnsiTheme="minorHAnsi" w:cstheme="minorHAnsi"/>
                <w:spacing w:val="2"/>
                <w:szCs w:val="20"/>
              </w:rPr>
              <w:t xml:space="preserve"> </w:t>
            </w:r>
            <w:r w:rsidRPr="00755A8A">
              <w:rPr>
                <w:rFonts w:asciiTheme="minorHAnsi" w:hAnsiTheme="minorHAnsi" w:cstheme="minorHAnsi"/>
                <w:szCs w:val="20"/>
              </w:rPr>
              <w:t>parts</w:t>
            </w:r>
            <w:r w:rsidRPr="00755A8A">
              <w:rPr>
                <w:rFonts w:asciiTheme="minorHAnsi" w:hAnsiTheme="minorHAnsi" w:cstheme="minorHAnsi"/>
                <w:spacing w:val="2"/>
                <w:szCs w:val="20"/>
              </w:rPr>
              <w:t xml:space="preserve"> </w:t>
            </w:r>
            <w:r w:rsidRPr="00755A8A">
              <w:rPr>
                <w:rFonts w:asciiTheme="minorHAnsi" w:hAnsiTheme="minorHAnsi" w:cstheme="minorHAnsi"/>
                <w:szCs w:val="20"/>
              </w:rPr>
              <w:t>with emphasis on</w:t>
            </w:r>
            <w:r w:rsidRPr="00755A8A">
              <w:rPr>
                <w:rFonts w:asciiTheme="minorHAnsi" w:hAnsiTheme="minorHAnsi" w:cstheme="minorHAnsi"/>
                <w:spacing w:val="51"/>
                <w:szCs w:val="20"/>
              </w:rPr>
              <w:t xml:space="preserve"> </w:t>
            </w:r>
            <w:r w:rsidRPr="00755A8A">
              <w:rPr>
                <w:rFonts w:asciiTheme="minorHAnsi" w:hAnsiTheme="minorHAnsi" w:cstheme="minorHAnsi"/>
                <w:szCs w:val="20"/>
              </w:rPr>
              <w:t>their</w:t>
            </w:r>
            <w:r w:rsidRPr="00755A8A">
              <w:rPr>
                <w:rFonts w:asciiTheme="minorHAnsi" w:hAnsiTheme="minorHAnsi" w:cstheme="minorHAnsi"/>
                <w:spacing w:val="47"/>
                <w:szCs w:val="20"/>
              </w:rPr>
              <w:t xml:space="preserve"> </w:t>
            </w:r>
            <w:r w:rsidRPr="00755A8A">
              <w:rPr>
                <w:rFonts w:asciiTheme="minorHAnsi" w:hAnsiTheme="minorHAnsi" w:cstheme="minorHAnsi"/>
                <w:szCs w:val="20"/>
              </w:rPr>
              <w:t>neurovascular</w:t>
            </w:r>
            <w:r w:rsidRPr="00755A8A">
              <w:rPr>
                <w:rFonts w:asciiTheme="minorHAnsi" w:hAnsiTheme="minorHAnsi" w:cstheme="minorHAnsi"/>
                <w:spacing w:val="49"/>
                <w:szCs w:val="20"/>
              </w:rPr>
              <w:t xml:space="preserve"> </w:t>
            </w:r>
            <w:r w:rsidRPr="00755A8A">
              <w:rPr>
                <w:rFonts w:asciiTheme="minorHAnsi" w:hAnsiTheme="minorHAnsi" w:cstheme="minorHAnsi"/>
                <w:szCs w:val="20"/>
              </w:rPr>
              <w:t>supply</w:t>
            </w:r>
            <w:r w:rsidRPr="00755A8A">
              <w:rPr>
                <w:rFonts w:asciiTheme="minorHAnsi" w:hAnsiTheme="minorHAnsi" w:cstheme="minorHAnsi"/>
                <w:spacing w:val="47"/>
                <w:szCs w:val="20"/>
              </w:rPr>
              <w:t xml:space="preserve"> </w:t>
            </w:r>
            <w:r w:rsidRPr="00755A8A">
              <w:rPr>
                <w:rFonts w:asciiTheme="minorHAnsi" w:hAnsiTheme="minorHAnsi" w:cstheme="minorHAnsi"/>
                <w:szCs w:val="20"/>
              </w:rPr>
              <w:t>and</w:t>
            </w:r>
            <w:r w:rsidRPr="00755A8A">
              <w:rPr>
                <w:rFonts w:asciiTheme="minorHAnsi" w:hAnsiTheme="minorHAnsi" w:cstheme="minorHAnsi"/>
                <w:spacing w:val="51"/>
                <w:szCs w:val="20"/>
              </w:rPr>
              <w:t xml:space="preserve"> </w:t>
            </w:r>
            <w:r w:rsidRPr="00755A8A">
              <w:rPr>
                <w:rFonts w:asciiTheme="minorHAnsi" w:hAnsiTheme="minorHAnsi" w:cstheme="minorHAnsi"/>
                <w:szCs w:val="20"/>
              </w:rPr>
              <w:t>lymphatic</w:t>
            </w:r>
            <w:r w:rsidRPr="00755A8A">
              <w:rPr>
                <w:rFonts w:asciiTheme="minorHAnsi" w:hAnsiTheme="minorHAnsi" w:cstheme="minorHAnsi"/>
                <w:spacing w:val="-64"/>
                <w:szCs w:val="20"/>
              </w:rPr>
              <w:t xml:space="preserve"> </w:t>
            </w:r>
            <w:r w:rsidRPr="00755A8A">
              <w:rPr>
                <w:rFonts w:asciiTheme="minorHAnsi" w:hAnsiTheme="minorHAnsi" w:cstheme="minorHAnsi"/>
                <w:szCs w:val="20"/>
              </w:rPr>
              <w:t>draina Describe</w:t>
            </w:r>
            <w:r w:rsidRPr="00755A8A">
              <w:rPr>
                <w:rFonts w:asciiTheme="minorHAnsi" w:hAnsiTheme="minorHAnsi" w:cstheme="minorHAnsi"/>
                <w:szCs w:val="20"/>
              </w:rPr>
              <w:tab/>
              <w:t>the pericardial cavity mentioning transverse</w:t>
            </w:r>
            <w:r w:rsidRPr="00755A8A">
              <w:rPr>
                <w:rFonts w:asciiTheme="minorHAnsi" w:hAnsiTheme="minorHAnsi" w:cstheme="minorHAnsi"/>
                <w:spacing w:val="22"/>
                <w:szCs w:val="20"/>
              </w:rPr>
              <w:t xml:space="preserve"> </w:t>
            </w:r>
            <w:r w:rsidRPr="00755A8A">
              <w:rPr>
                <w:rFonts w:asciiTheme="minorHAnsi" w:hAnsiTheme="minorHAnsi" w:cstheme="minorHAnsi"/>
                <w:szCs w:val="20"/>
              </w:rPr>
              <w:t>and</w:t>
            </w:r>
            <w:r w:rsidRPr="00755A8A">
              <w:rPr>
                <w:rFonts w:asciiTheme="minorHAnsi" w:hAnsiTheme="minorHAnsi" w:cstheme="minorHAnsi"/>
                <w:spacing w:val="22"/>
                <w:szCs w:val="20"/>
              </w:rPr>
              <w:t xml:space="preserve"> </w:t>
            </w:r>
            <w:r w:rsidRPr="00755A8A">
              <w:rPr>
                <w:rFonts w:asciiTheme="minorHAnsi" w:hAnsiTheme="minorHAnsi" w:cstheme="minorHAnsi"/>
                <w:szCs w:val="20"/>
              </w:rPr>
              <w:t>oblique</w:t>
            </w:r>
            <w:r w:rsidRPr="00755A8A">
              <w:rPr>
                <w:rFonts w:asciiTheme="minorHAnsi" w:hAnsiTheme="minorHAnsi" w:cstheme="minorHAnsi"/>
                <w:spacing w:val="25"/>
                <w:szCs w:val="20"/>
              </w:rPr>
              <w:t xml:space="preserve"> </w:t>
            </w:r>
            <w:r w:rsidRPr="00755A8A">
              <w:rPr>
                <w:rFonts w:asciiTheme="minorHAnsi" w:hAnsiTheme="minorHAnsi" w:cstheme="minorHAnsi"/>
                <w:szCs w:val="20"/>
              </w:rPr>
              <w:t>sinuses.</w:t>
            </w:r>
            <w:r w:rsidRPr="00755A8A">
              <w:rPr>
                <w:rFonts w:asciiTheme="minorHAnsi" w:hAnsiTheme="minorHAnsi" w:cstheme="minorHAnsi"/>
                <w:spacing w:val="20"/>
                <w:szCs w:val="20"/>
              </w:rPr>
              <w:t xml:space="preserve"> </w:t>
            </w:r>
            <w:r w:rsidRPr="00755A8A">
              <w:rPr>
                <w:rFonts w:asciiTheme="minorHAnsi" w:hAnsiTheme="minorHAnsi" w:cstheme="minorHAnsi"/>
                <w:szCs w:val="20"/>
              </w:rPr>
              <w:t>Discuss</w:t>
            </w:r>
            <w:r w:rsidRPr="00755A8A">
              <w:rPr>
                <w:rFonts w:asciiTheme="minorHAnsi" w:hAnsiTheme="minorHAnsi" w:cstheme="minorHAnsi"/>
                <w:spacing w:val="22"/>
                <w:szCs w:val="20"/>
              </w:rPr>
              <w:t xml:space="preserve"> </w:t>
            </w:r>
            <w:r w:rsidRPr="00755A8A">
              <w:rPr>
                <w:rFonts w:asciiTheme="minorHAnsi" w:hAnsiTheme="minorHAnsi" w:cstheme="minorHAnsi"/>
                <w:szCs w:val="20"/>
              </w:rPr>
              <w:t>their</w:t>
            </w:r>
            <w:r w:rsidRPr="00755A8A">
              <w:rPr>
                <w:rFonts w:asciiTheme="minorHAnsi" w:hAnsiTheme="minorHAnsi" w:cstheme="minorHAnsi"/>
                <w:spacing w:val="-64"/>
                <w:szCs w:val="20"/>
              </w:rPr>
              <w:t xml:space="preserve"> </w:t>
            </w:r>
            <w:r w:rsidRPr="00755A8A">
              <w:rPr>
                <w:rFonts w:asciiTheme="minorHAnsi" w:hAnsiTheme="minorHAnsi" w:cstheme="minorHAnsi"/>
                <w:szCs w:val="20"/>
              </w:rPr>
              <w:t>clinical</w:t>
            </w:r>
            <w:r w:rsidRPr="00755A8A">
              <w:rPr>
                <w:rFonts w:asciiTheme="minorHAnsi" w:hAnsiTheme="minorHAnsi" w:cstheme="minorHAnsi"/>
                <w:spacing w:val="-1"/>
                <w:szCs w:val="20"/>
              </w:rPr>
              <w:t xml:space="preserve"> </w:t>
            </w:r>
            <w:r w:rsidRPr="00755A8A">
              <w:rPr>
                <w:rFonts w:asciiTheme="minorHAnsi" w:hAnsiTheme="minorHAnsi" w:cstheme="minorHAnsi"/>
                <w:szCs w:val="20"/>
              </w:rPr>
              <w:t>significance</w:t>
            </w:r>
          </w:p>
          <w:p w:rsidR="007D4B8C" w:rsidRPr="00755A8A" w:rsidRDefault="007D4B8C" w:rsidP="00205C32">
            <w:pPr>
              <w:pStyle w:val="TableParagraph"/>
              <w:numPr>
                <w:ilvl w:val="0"/>
                <w:numId w:val="9"/>
              </w:numPr>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52"/>
                <w:szCs w:val="20"/>
              </w:rPr>
              <w:t xml:space="preserve"> </w:t>
            </w:r>
            <w:r w:rsidRPr="00755A8A">
              <w:rPr>
                <w:rFonts w:asciiTheme="minorHAnsi" w:hAnsiTheme="minorHAnsi" w:cstheme="minorHAnsi"/>
                <w:szCs w:val="20"/>
              </w:rPr>
              <w:t>the</w:t>
            </w:r>
            <w:r w:rsidRPr="00755A8A">
              <w:rPr>
                <w:rFonts w:asciiTheme="minorHAnsi" w:hAnsiTheme="minorHAnsi" w:cstheme="minorHAnsi"/>
                <w:spacing w:val="50"/>
                <w:szCs w:val="20"/>
              </w:rPr>
              <w:t xml:space="preserve"> </w:t>
            </w:r>
            <w:r w:rsidRPr="00755A8A">
              <w:rPr>
                <w:rFonts w:asciiTheme="minorHAnsi" w:hAnsiTheme="minorHAnsi" w:cstheme="minorHAnsi"/>
                <w:szCs w:val="20"/>
              </w:rPr>
              <w:t>surgical</w:t>
            </w:r>
            <w:r w:rsidRPr="00755A8A">
              <w:rPr>
                <w:rFonts w:asciiTheme="minorHAnsi" w:hAnsiTheme="minorHAnsi" w:cstheme="minorHAnsi"/>
                <w:spacing w:val="50"/>
                <w:szCs w:val="20"/>
              </w:rPr>
              <w:t xml:space="preserve"> </w:t>
            </w:r>
            <w:r w:rsidRPr="00755A8A">
              <w:rPr>
                <w:rFonts w:asciiTheme="minorHAnsi" w:hAnsiTheme="minorHAnsi" w:cstheme="minorHAnsi"/>
                <w:szCs w:val="20"/>
              </w:rPr>
              <w:t>significance</w:t>
            </w:r>
            <w:r w:rsidRPr="00755A8A">
              <w:rPr>
                <w:rFonts w:asciiTheme="minorHAnsi" w:hAnsiTheme="minorHAnsi" w:cstheme="minorHAnsi"/>
                <w:spacing w:val="50"/>
                <w:szCs w:val="20"/>
              </w:rPr>
              <w:t xml:space="preserve"> </w:t>
            </w:r>
            <w:r w:rsidRPr="00755A8A">
              <w:rPr>
                <w:rFonts w:asciiTheme="minorHAnsi" w:hAnsiTheme="minorHAnsi" w:cstheme="minorHAnsi"/>
                <w:szCs w:val="20"/>
              </w:rPr>
              <w:t>of</w:t>
            </w:r>
            <w:r w:rsidRPr="00755A8A">
              <w:rPr>
                <w:rFonts w:asciiTheme="minorHAnsi" w:hAnsiTheme="minorHAnsi" w:cstheme="minorHAnsi"/>
                <w:spacing w:val="52"/>
                <w:szCs w:val="20"/>
              </w:rPr>
              <w:t xml:space="preserve"> </w:t>
            </w:r>
            <w:r w:rsidRPr="00755A8A">
              <w:rPr>
                <w:rFonts w:asciiTheme="minorHAnsi" w:hAnsiTheme="minorHAnsi" w:cstheme="minorHAnsi"/>
                <w:szCs w:val="20"/>
              </w:rPr>
              <w:t>pericardialSinus Describe</w:t>
            </w:r>
            <w:r w:rsidRPr="00755A8A">
              <w:rPr>
                <w:rFonts w:asciiTheme="minorHAnsi" w:hAnsiTheme="minorHAnsi" w:cstheme="minorHAnsi"/>
                <w:spacing w:val="25"/>
                <w:szCs w:val="20"/>
              </w:rPr>
              <w:t xml:space="preserve"> </w:t>
            </w:r>
            <w:r w:rsidRPr="00755A8A">
              <w:rPr>
                <w:rFonts w:asciiTheme="minorHAnsi" w:hAnsiTheme="minorHAnsi" w:cstheme="minorHAnsi"/>
                <w:szCs w:val="20"/>
              </w:rPr>
              <w:t>the</w:t>
            </w:r>
            <w:r w:rsidRPr="00755A8A">
              <w:rPr>
                <w:rFonts w:asciiTheme="minorHAnsi" w:hAnsiTheme="minorHAnsi" w:cstheme="minorHAnsi"/>
                <w:spacing w:val="23"/>
                <w:szCs w:val="20"/>
              </w:rPr>
              <w:t xml:space="preserve"> </w:t>
            </w:r>
            <w:r w:rsidRPr="00755A8A">
              <w:rPr>
                <w:rFonts w:asciiTheme="minorHAnsi" w:hAnsiTheme="minorHAnsi" w:cstheme="minorHAnsi"/>
                <w:szCs w:val="20"/>
              </w:rPr>
              <w:t>anatomical</w:t>
            </w:r>
            <w:r w:rsidRPr="00755A8A">
              <w:rPr>
                <w:rFonts w:asciiTheme="minorHAnsi" w:hAnsiTheme="minorHAnsi" w:cstheme="minorHAnsi"/>
                <w:spacing w:val="24"/>
                <w:szCs w:val="20"/>
              </w:rPr>
              <w:t xml:space="preserve"> </w:t>
            </w:r>
            <w:r w:rsidRPr="00755A8A">
              <w:rPr>
                <w:rFonts w:asciiTheme="minorHAnsi" w:hAnsiTheme="minorHAnsi" w:cstheme="minorHAnsi"/>
                <w:szCs w:val="20"/>
              </w:rPr>
              <w:t>correlates</w:t>
            </w:r>
            <w:r w:rsidRPr="00755A8A">
              <w:rPr>
                <w:rFonts w:asciiTheme="minorHAnsi" w:hAnsiTheme="minorHAnsi" w:cstheme="minorHAnsi"/>
                <w:spacing w:val="21"/>
                <w:szCs w:val="20"/>
              </w:rPr>
              <w:t xml:space="preserve"> </w:t>
            </w:r>
            <w:r w:rsidRPr="00755A8A">
              <w:rPr>
                <w:rFonts w:asciiTheme="minorHAnsi" w:hAnsiTheme="minorHAnsi" w:cstheme="minorHAnsi"/>
                <w:szCs w:val="20"/>
              </w:rPr>
              <w:t>of</w:t>
            </w:r>
            <w:r w:rsidRPr="00755A8A">
              <w:rPr>
                <w:rFonts w:asciiTheme="minorHAnsi" w:hAnsiTheme="minorHAnsi" w:cstheme="minorHAnsi"/>
                <w:spacing w:val="25"/>
                <w:szCs w:val="20"/>
              </w:rPr>
              <w:t xml:space="preserve"> </w:t>
            </w:r>
            <w:r w:rsidRPr="00755A8A">
              <w:rPr>
                <w:rFonts w:asciiTheme="minorHAnsi" w:hAnsiTheme="minorHAnsi" w:cstheme="minorHAnsi"/>
                <w:szCs w:val="20"/>
              </w:rPr>
              <w:t xml:space="preserve">pericardial rub, pericardial pain, pericarditis, </w:t>
            </w:r>
            <w:r w:rsidRPr="00755A8A">
              <w:rPr>
                <w:rFonts w:asciiTheme="minorHAnsi" w:hAnsiTheme="minorHAnsi" w:cstheme="minorHAnsi"/>
                <w:spacing w:val="-1"/>
                <w:szCs w:val="20"/>
              </w:rPr>
              <w:t>pericardial</w:t>
            </w:r>
            <w:r w:rsidRPr="00755A8A">
              <w:rPr>
                <w:rFonts w:asciiTheme="minorHAnsi" w:hAnsiTheme="minorHAnsi" w:cstheme="minorHAnsi"/>
                <w:spacing w:val="-64"/>
                <w:szCs w:val="20"/>
              </w:rPr>
              <w:t xml:space="preserve"> </w:t>
            </w:r>
            <w:r w:rsidRPr="00755A8A">
              <w:rPr>
                <w:rFonts w:asciiTheme="minorHAnsi" w:hAnsiTheme="minorHAnsi" w:cstheme="minorHAnsi"/>
                <w:szCs w:val="20"/>
              </w:rPr>
              <w:t>effusion,</w:t>
            </w:r>
            <w:r w:rsidRPr="00755A8A">
              <w:rPr>
                <w:rFonts w:asciiTheme="minorHAnsi" w:hAnsiTheme="minorHAnsi" w:cstheme="minorHAnsi"/>
                <w:spacing w:val="-3"/>
                <w:szCs w:val="20"/>
              </w:rPr>
              <w:t xml:space="preserve"> </w:t>
            </w:r>
            <w:r w:rsidRPr="00755A8A">
              <w:rPr>
                <w:rFonts w:asciiTheme="minorHAnsi" w:hAnsiTheme="minorHAnsi" w:cstheme="minorHAnsi"/>
                <w:szCs w:val="20"/>
              </w:rPr>
              <w:t>and</w:t>
            </w:r>
            <w:r w:rsidRPr="00755A8A">
              <w:rPr>
                <w:rFonts w:asciiTheme="minorHAnsi" w:hAnsiTheme="minorHAnsi" w:cstheme="minorHAnsi"/>
                <w:spacing w:val="-1"/>
                <w:szCs w:val="20"/>
              </w:rPr>
              <w:t xml:space="preserve"> </w:t>
            </w:r>
            <w:r w:rsidRPr="00755A8A">
              <w:rPr>
                <w:rFonts w:asciiTheme="minorHAnsi" w:hAnsiTheme="minorHAnsi" w:cstheme="minorHAnsi"/>
                <w:szCs w:val="20"/>
              </w:rPr>
              <w:t>cardiac</w:t>
            </w:r>
            <w:r w:rsidRPr="00755A8A">
              <w:rPr>
                <w:rFonts w:asciiTheme="minorHAnsi" w:hAnsiTheme="minorHAnsi" w:cstheme="minorHAnsi"/>
                <w:spacing w:val="-3"/>
                <w:szCs w:val="20"/>
              </w:rPr>
              <w:t xml:space="preserve"> </w:t>
            </w:r>
            <w:r w:rsidRPr="00755A8A">
              <w:rPr>
                <w:rFonts w:asciiTheme="minorHAnsi" w:hAnsiTheme="minorHAnsi" w:cstheme="minorHAnsi"/>
                <w:szCs w:val="20"/>
              </w:rPr>
              <w:t>tamponade.</w:t>
            </w:r>
          </w:p>
          <w:p w:rsidR="007D4B8C" w:rsidRPr="00755A8A" w:rsidRDefault="007D4B8C" w:rsidP="00205C32">
            <w:pPr>
              <w:pStyle w:val="TableParagraph"/>
              <w:numPr>
                <w:ilvl w:val="0"/>
                <w:numId w:val="9"/>
              </w:numPr>
              <w:tabs>
                <w:tab w:val="left" w:pos="1554"/>
                <w:tab w:val="left" w:pos="2387"/>
                <w:tab w:val="left" w:pos="4045"/>
                <w:tab w:val="left" w:pos="5106"/>
              </w:tabs>
              <w:rPr>
                <w:rFonts w:asciiTheme="minorHAnsi" w:hAnsiTheme="minorHAnsi" w:cstheme="minorHAnsi"/>
                <w:szCs w:val="20"/>
              </w:rPr>
            </w:pPr>
            <w:r w:rsidRPr="00755A8A">
              <w:rPr>
                <w:rFonts w:asciiTheme="minorHAnsi" w:hAnsiTheme="minorHAnsi" w:cstheme="minorHAnsi"/>
                <w:szCs w:val="20"/>
              </w:rPr>
              <w:t>Describe the anatomica lbasis for pericardiocentesis.</w:t>
            </w:r>
          </w:p>
        </w:tc>
      </w:tr>
      <w:tr w:rsidR="007D4B8C" w:rsidTr="00295465">
        <w:trPr>
          <w:trHeight w:val="4495"/>
        </w:trPr>
        <w:tc>
          <w:tcPr>
            <w:tcW w:w="651" w:type="pct"/>
          </w:tcPr>
          <w:p w:rsidR="007D4B8C" w:rsidRPr="00755A8A" w:rsidRDefault="007D4B8C" w:rsidP="007D4B8C">
            <w:pPr>
              <w:pStyle w:val="TableParagraph"/>
              <w:rPr>
                <w:rFonts w:asciiTheme="minorHAnsi" w:hAnsiTheme="minorHAnsi" w:cstheme="minorHAnsi"/>
                <w:sz w:val="26"/>
              </w:rPr>
            </w:pPr>
          </w:p>
          <w:p w:rsidR="007D4B8C" w:rsidRPr="00755A8A" w:rsidRDefault="007D4B8C" w:rsidP="007D4B8C">
            <w:pPr>
              <w:pStyle w:val="TableParagraph"/>
              <w:rPr>
                <w:rFonts w:asciiTheme="minorHAnsi" w:hAnsiTheme="minorHAnsi" w:cstheme="minorHAnsi"/>
                <w:sz w:val="26"/>
              </w:rPr>
            </w:pPr>
          </w:p>
          <w:p w:rsidR="007D4B8C" w:rsidRPr="00755A8A" w:rsidRDefault="007D4B8C" w:rsidP="007D4B8C">
            <w:pPr>
              <w:pStyle w:val="TableParagraph"/>
              <w:rPr>
                <w:rFonts w:asciiTheme="minorHAnsi" w:hAnsiTheme="minorHAnsi" w:cstheme="minorHAnsi"/>
                <w:sz w:val="26"/>
              </w:rPr>
            </w:pPr>
          </w:p>
          <w:p w:rsidR="007D4B8C" w:rsidRPr="00755A8A" w:rsidRDefault="007D4B8C" w:rsidP="007D4B8C">
            <w:pPr>
              <w:pStyle w:val="TableParagraph"/>
              <w:rPr>
                <w:rFonts w:asciiTheme="minorHAnsi" w:hAnsiTheme="minorHAnsi" w:cstheme="minorHAnsi"/>
                <w:sz w:val="26"/>
              </w:rPr>
            </w:pPr>
          </w:p>
          <w:p w:rsidR="007D4B8C" w:rsidRPr="00755A8A" w:rsidRDefault="007D4B8C" w:rsidP="007D4B8C">
            <w:pPr>
              <w:pStyle w:val="TableParagraph"/>
              <w:rPr>
                <w:rFonts w:asciiTheme="minorHAnsi" w:hAnsiTheme="minorHAnsi" w:cstheme="minorHAnsi"/>
                <w:sz w:val="26"/>
              </w:rPr>
            </w:pPr>
          </w:p>
          <w:p w:rsidR="007D4B8C" w:rsidRPr="00755A8A" w:rsidRDefault="007D4B8C" w:rsidP="007D4B8C">
            <w:pPr>
              <w:pStyle w:val="TableParagraph"/>
              <w:rPr>
                <w:rFonts w:asciiTheme="minorHAnsi" w:hAnsiTheme="minorHAnsi" w:cstheme="minorHAnsi"/>
                <w:sz w:val="26"/>
              </w:rPr>
            </w:pPr>
          </w:p>
          <w:p w:rsidR="007D4B8C" w:rsidRPr="00755A8A" w:rsidRDefault="007D4B8C" w:rsidP="007D4B8C">
            <w:pPr>
              <w:pStyle w:val="TableParagraph"/>
              <w:rPr>
                <w:rFonts w:asciiTheme="minorHAnsi" w:hAnsiTheme="minorHAnsi" w:cstheme="minorHAnsi"/>
                <w:sz w:val="26"/>
              </w:rPr>
            </w:pPr>
          </w:p>
          <w:p w:rsidR="007D4B8C" w:rsidRPr="00755A8A" w:rsidRDefault="007D4B8C" w:rsidP="007D4B8C">
            <w:pPr>
              <w:pStyle w:val="TableParagraph"/>
              <w:rPr>
                <w:rFonts w:asciiTheme="minorHAnsi" w:hAnsiTheme="minorHAnsi" w:cstheme="minorHAnsi"/>
                <w:sz w:val="31"/>
              </w:rPr>
            </w:pPr>
          </w:p>
          <w:p w:rsidR="007D4B8C" w:rsidRPr="00755A8A" w:rsidRDefault="007D4B8C" w:rsidP="007D4B8C">
            <w:pPr>
              <w:pStyle w:val="TableParagraph"/>
              <w:spacing w:line="360" w:lineRule="auto"/>
              <w:ind w:right="177"/>
              <w:rPr>
                <w:rFonts w:asciiTheme="minorHAnsi" w:hAnsiTheme="minorHAnsi" w:cstheme="minorHAnsi"/>
                <w:sz w:val="24"/>
              </w:rPr>
            </w:pPr>
            <w:r>
              <w:rPr>
                <w:rFonts w:asciiTheme="minorHAnsi" w:hAnsiTheme="minorHAnsi" w:cstheme="minorHAnsi"/>
                <w:szCs w:val="20"/>
              </w:rPr>
              <w:t>CV</w:t>
            </w:r>
            <w:r w:rsidRPr="00755A8A">
              <w:rPr>
                <w:rFonts w:asciiTheme="minorHAnsi" w:hAnsiTheme="minorHAnsi" w:cstheme="minorHAnsi"/>
                <w:szCs w:val="20"/>
              </w:rPr>
              <w:t>A003</w:t>
            </w:r>
          </w:p>
        </w:tc>
        <w:tc>
          <w:tcPr>
            <w:tcW w:w="4349" w:type="pct"/>
            <w:tcBorders>
              <w:bottom w:val="single" w:sz="6" w:space="0" w:color="000000"/>
            </w:tcBorders>
          </w:tcPr>
          <w:p w:rsidR="007D4B8C" w:rsidRPr="00755A8A" w:rsidRDefault="007D4B8C" w:rsidP="00205C32">
            <w:pPr>
              <w:pStyle w:val="TableParagraph"/>
              <w:numPr>
                <w:ilvl w:val="0"/>
                <w:numId w:val="10"/>
              </w:numPr>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2"/>
                <w:szCs w:val="20"/>
              </w:rPr>
              <w:t xml:space="preserve"> </w:t>
            </w:r>
            <w:r w:rsidRPr="00755A8A">
              <w:rPr>
                <w:rFonts w:asciiTheme="minorHAnsi" w:hAnsiTheme="minorHAnsi" w:cstheme="minorHAnsi"/>
                <w:szCs w:val="20"/>
              </w:rPr>
              <w:t>the</w:t>
            </w:r>
            <w:r w:rsidRPr="00755A8A">
              <w:rPr>
                <w:rFonts w:asciiTheme="minorHAnsi" w:hAnsiTheme="minorHAnsi" w:cstheme="minorHAnsi"/>
                <w:spacing w:val="-3"/>
                <w:szCs w:val="20"/>
              </w:rPr>
              <w:t xml:space="preserve"> </w:t>
            </w:r>
            <w:r w:rsidRPr="00755A8A">
              <w:rPr>
                <w:rFonts w:asciiTheme="minorHAnsi" w:hAnsiTheme="minorHAnsi" w:cstheme="minorHAnsi"/>
                <w:szCs w:val="20"/>
              </w:rPr>
              <w:t>external</w:t>
            </w:r>
            <w:r w:rsidRPr="00755A8A">
              <w:rPr>
                <w:rFonts w:asciiTheme="minorHAnsi" w:hAnsiTheme="minorHAnsi" w:cstheme="minorHAnsi"/>
                <w:spacing w:val="-2"/>
                <w:szCs w:val="20"/>
              </w:rPr>
              <w:t xml:space="preserve"> </w:t>
            </w:r>
            <w:r w:rsidRPr="00755A8A">
              <w:rPr>
                <w:rFonts w:asciiTheme="minorHAnsi" w:hAnsiTheme="minorHAnsi" w:cstheme="minorHAnsi"/>
                <w:szCs w:val="20"/>
              </w:rPr>
              <w:t>features</w:t>
            </w:r>
            <w:r w:rsidRPr="00755A8A">
              <w:rPr>
                <w:rFonts w:asciiTheme="minorHAnsi" w:hAnsiTheme="minorHAnsi" w:cstheme="minorHAnsi"/>
                <w:spacing w:val="-4"/>
                <w:szCs w:val="20"/>
              </w:rPr>
              <w:t xml:space="preserve"> </w:t>
            </w:r>
            <w:r w:rsidRPr="00755A8A">
              <w:rPr>
                <w:rFonts w:asciiTheme="minorHAnsi" w:hAnsiTheme="minorHAnsi" w:cstheme="minorHAnsi"/>
                <w:szCs w:val="20"/>
              </w:rPr>
              <w:t>of</w:t>
            </w:r>
            <w:r w:rsidRPr="00755A8A">
              <w:rPr>
                <w:rFonts w:asciiTheme="minorHAnsi" w:hAnsiTheme="minorHAnsi" w:cstheme="minorHAnsi"/>
                <w:spacing w:val="-4"/>
                <w:szCs w:val="20"/>
              </w:rPr>
              <w:t xml:space="preserve"> </w:t>
            </w:r>
            <w:r w:rsidRPr="00755A8A">
              <w:rPr>
                <w:rFonts w:asciiTheme="minorHAnsi" w:hAnsiTheme="minorHAnsi" w:cstheme="minorHAnsi"/>
                <w:szCs w:val="20"/>
              </w:rPr>
              <w:t>heart List</w:t>
            </w:r>
            <w:r w:rsidRPr="00755A8A">
              <w:rPr>
                <w:rFonts w:asciiTheme="minorHAnsi" w:hAnsiTheme="minorHAnsi" w:cstheme="minorHAnsi"/>
                <w:spacing w:val="45"/>
                <w:szCs w:val="20"/>
              </w:rPr>
              <w:t xml:space="preserve"> </w:t>
            </w:r>
            <w:r w:rsidRPr="00755A8A">
              <w:rPr>
                <w:rFonts w:asciiTheme="minorHAnsi" w:hAnsiTheme="minorHAnsi" w:cstheme="minorHAnsi"/>
                <w:szCs w:val="20"/>
              </w:rPr>
              <w:t>various</w:t>
            </w:r>
            <w:r w:rsidRPr="00755A8A">
              <w:rPr>
                <w:rFonts w:asciiTheme="minorHAnsi" w:hAnsiTheme="minorHAnsi" w:cstheme="minorHAnsi"/>
                <w:spacing w:val="45"/>
                <w:szCs w:val="20"/>
              </w:rPr>
              <w:t xml:space="preserve"> </w:t>
            </w:r>
            <w:r w:rsidRPr="00755A8A">
              <w:rPr>
                <w:rFonts w:asciiTheme="minorHAnsi" w:hAnsiTheme="minorHAnsi" w:cstheme="minorHAnsi"/>
                <w:szCs w:val="20"/>
              </w:rPr>
              <w:t>chambers</w:t>
            </w:r>
            <w:r w:rsidRPr="00755A8A">
              <w:rPr>
                <w:rFonts w:asciiTheme="minorHAnsi" w:hAnsiTheme="minorHAnsi" w:cstheme="minorHAnsi"/>
                <w:spacing w:val="43"/>
                <w:szCs w:val="20"/>
              </w:rPr>
              <w:t xml:space="preserve"> </w:t>
            </w:r>
            <w:r w:rsidRPr="00755A8A">
              <w:rPr>
                <w:rFonts w:asciiTheme="minorHAnsi" w:hAnsiTheme="minorHAnsi" w:cstheme="minorHAnsi"/>
                <w:szCs w:val="20"/>
              </w:rPr>
              <w:t>of</w:t>
            </w:r>
            <w:r w:rsidRPr="00755A8A">
              <w:rPr>
                <w:rFonts w:asciiTheme="minorHAnsi" w:hAnsiTheme="minorHAnsi" w:cstheme="minorHAnsi"/>
                <w:spacing w:val="45"/>
                <w:szCs w:val="20"/>
              </w:rPr>
              <w:t xml:space="preserve"> </w:t>
            </w:r>
            <w:r w:rsidRPr="00755A8A">
              <w:rPr>
                <w:rFonts w:asciiTheme="minorHAnsi" w:hAnsiTheme="minorHAnsi" w:cstheme="minorHAnsi"/>
                <w:szCs w:val="20"/>
              </w:rPr>
              <w:t>heart</w:t>
            </w:r>
            <w:r w:rsidRPr="00755A8A">
              <w:rPr>
                <w:rFonts w:asciiTheme="minorHAnsi" w:hAnsiTheme="minorHAnsi" w:cstheme="minorHAnsi"/>
                <w:spacing w:val="43"/>
                <w:szCs w:val="20"/>
              </w:rPr>
              <w:t xml:space="preserve"> </w:t>
            </w:r>
            <w:r w:rsidRPr="00755A8A">
              <w:rPr>
                <w:rFonts w:asciiTheme="minorHAnsi" w:hAnsiTheme="minorHAnsi" w:cstheme="minorHAnsi"/>
                <w:szCs w:val="20"/>
              </w:rPr>
              <w:t>mentioning</w:t>
            </w:r>
            <w:r w:rsidRPr="00755A8A">
              <w:rPr>
                <w:rFonts w:asciiTheme="minorHAnsi" w:hAnsiTheme="minorHAnsi" w:cstheme="minorHAnsi"/>
                <w:spacing w:val="46"/>
                <w:szCs w:val="20"/>
              </w:rPr>
              <w:t xml:space="preserve"> </w:t>
            </w:r>
            <w:r w:rsidRPr="00755A8A">
              <w:rPr>
                <w:rFonts w:asciiTheme="minorHAnsi" w:hAnsiTheme="minorHAnsi" w:cstheme="minorHAnsi"/>
                <w:szCs w:val="20"/>
              </w:rPr>
              <w:t>their salient</w:t>
            </w:r>
            <w:r w:rsidRPr="00755A8A">
              <w:rPr>
                <w:rFonts w:asciiTheme="minorHAnsi" w:hAnsiTheme="minorHAnsi" w:cstheme="minorHAnsi"/>
                <w:spacing w:val="-3"/>
                <w:szCs w:val="20"/>
              </w:rPr>
              <w:t xml:space="preserve"> </w:t>
            </w:r>
            <w:r w:rsidRPr="00755A8A">
              <w:rPr>
                <w:rFonts w:asciiTheme="minorHAnsi" w:hAnsiTheme="minorHAnsi" w:cstheme="minorHAnsi"/>
                <w:szCs w:val="20"/>
              </w:rPr>
              <w:t>features</w:t>
            </w:r>
            <w:r w:rsidRPr="00755A8A">
              <w:rPr>
                <w:rFonts w:asciiTheme="minorHAnsi" w:hAnsiTheme="minorHAnsi" w:cstheme="minorHAnsi"/>
                <w:spacing w:val="-4"/>
                <w:szCs w:val="20"/>
              </w:rPr>
              <w:t xml:space="preserve"> </w:t>
            </w:r>
            <w:r w:rsidRPr="00755A8A">
              <w:rPr>
                <w:rFonts w:asciiTheme="minorHAnsi" w:hAnsiTheme="minorHAnsi" w:cstheme="minorHAnsi"/>
                <w:szCs w:val="20"/>
              </w:rPr>
              <w:t>and</w:t>
            </w:r>
            <w:r w:rsidRPr="00755A8A">
              <w:rPr>
                <w:rFonts w:asciiTheme="minorHAnsi" w:hAnsiTheme="minorHAnsi" w:cstheme="minorHAnsi"/>
                <w:spacing w:val="-5"/>
                <w:szCs w:val="20"/>
              </w:rPr>
              <w:t xml:space="preserve"> </w:t>
            </w:r>
            <w:r w:rsidRPr="00755A8A">
              <w:rPr>
                <w:rFonts w:asciiTheme="minorHAnsi" w:hAnsiTheme="minorHAnsi" w:cstheme="minorHAnsi"/>
                <w:szCs w:val="20"/>
              </w:rPr>
              <w:t>openings.</w:t>
            </w:r>
          </w:p>
          <w:p w:rsidR="007D4B8C" w:rsidRPr="00755A8A" w:rsidRDefault="007D4B8C" w:rsidP="00205C32">
            <w:pPr>
              <w:pStyle w:val="TableParagraph"/>
              <w:numPr>
                <w:ilvl w:val="0"/>
                <w:numId w:val="10"/>
              </w:numPr>
              <w:ind w:right="97"/>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1"/>
                <w:szCs w:val="20"/>
              </w:rPr>
              <w:t xml:space="preserve"> </w:t>
            </w:r>
            <w:r w:rsidRPr="00755A8A">
              <w:rPr>
                <w:rFonts w:asciiTheme="minorHAnsi" w:hAnsiTheme="minorHAnsi" w:cstheme="minorHAnsi"/>
                <w:szCs w:val="20"/>
              </w:rPr>
              <w:t>the</w:t>
            </w:r>
            <w:r w:rsidRPr="00755A8A">
              <w:rPr>
                <w:rFonts w:asciiTheme="minorHAnsi" w:hAnsiTheme="minorHAnsi" w:cstheme="minorHAnsi"/>
                <w:spacing w:val="1"/>
                <w:szCs w:val="20"/>
              </w:rPr>
              <w:t xml:space="preserve"> </w:t>
            </w:r>
            <w:r w:rsidRPr="00755A8A">
              <w:rPr>
                <w:rFonts w:asciiTheme="minorHAnsi" w:hAnsiTheme="minorHAnsi" w:cstheme="minorHAnsi"/>
                <w:szCs w:val="20"/>
              </w:rPr>
              <w:t>arterial</w:t>
            </w:r>
            <w:r w:rsidRPr="00755A8A">
              <w:rPr>
                <w:rFonts w:asciiTheme="minorHAnsi" w:hAnsiTheme="minorHAnsi" w:cstheme="minorHAnsi"/>
                <w:spacing w:val="1"/>
                <w:szCs w:val="20"/>
              </w:rPr>
              <w:t xml:space="preserve"> </w:t>
            </w:r>
            <w:r w:rsidRPr="00755A8A">
              <w:rPr>
                <w:rFonts w:asciiTheme="minorHAnsi" w:hAnsiTheme="minorHAnsi" w:cstheme="minorHAnsi"/>
                <w:szCs w:val="20"/>
              </w:rPr>
              <w:t>supply</w:t>
            </w:r>
            <w:r w:rsidRPr="00755A8A">
              <w:rPr>
                <w:rFonts w:asciiTheme="minorHAnsi" w:hAnsiTheme="minorHAnsi" w:cstheme="minorHAnsi"/>
                <w:spacing w:val="1"/>
                <w:szCs w:val="20"/>
              </w:rPr>
              <w:t xml:space="preserve"> </w:t>
            </w:r>
            <w:r w:rsidRPr="00755A8A">
              <w:rPr>
                <w:rFonts w:asciiTheme="minorHAnsi" w:hAnsiTheme="minorHAnsi" w:cstheme="minorHAnsi"/>
                <w:szCs w:val="20"/>
              </w:rPr>
              <w:t>of</w:t>
            </w:r>
            <w:r w:rsidRPr="00755A8A">
              <w:rPr>
                <w:rFonts w:asciiTheme="minorHAnsi" w:hAnsiTheme="minorHAnsi" w:cstheme="minorHAnsi"/>
                <w:spacing w:val="1"/>
                <w:szCs w:val="20"/>
              </w:rPr>
              <w:t xml:space="preserve"> </w:t>
            </w:r>
            <w:r w:rsidRPr="00755A8A">
              <w:rPr>
                <w:rFonts w:asciiTheme="minorHAnsi" w:hAnsiTheme="minorHAnsi" w:cstheme="minorHAnsi"/>
                <w:szCs w:val="20"/>
              </w:rPr>
              <w:t>heart:</w:t>
            </w:r>
            <w:r w:rsidRPr="00755A8A">
              <w:rPr>
                <w:rFonts w:asciiTheme="minorHAnsi" w:hAnsiTheme="minorHAnsi" w:cstheme="minorHAnsi"/>
                <w:spacing w:val="1"/>
                <w:szCs w:val="20"/>
              </w:rPr>
              <w:t xml:space="preserve"> </w:t>
            </w:r>
            <w:r w:rsidRPr="00755A8A">
              <w:rPr>
                <w:rFonts w:asciiTheme="minorHAnsi" w:hAnsiTheme="minorHAnsi" w:cstheme="minorHAnsi"/>
                <w:szCs w:val="20"/>
              </w:rPr>
              <w:t>coronary</w:t>
            </w:r>
            <w:r w:rsidRPr="00755A8A">
              <w:rPr>
                <w:rFonts w:asciiTheme="minorHAnsi" w:hAnsiTheme="minorHAnsi" w:cstheme="minorHAnsi"/>
                <w:spacing w:val="-64"/>
                <w:szCs w:val="20"/>
              </w:rPr>
              <w:t xml:space="preserve"> </w:t>
            </w:r>
            <w:r w:rsidRPr="00755A8A">
              <w:rPr>
                <w:rFonts w:asciiTheme="minorHAnsi" w:hAnsiTheme="minorHAnsi" w:cstheme="minorHAnsi"/>
                <w:szCs w:val="20"/>
              </w:rPr>
              <w:t>arteries</w:t>
            </w:r>
            <w:r w:rsidRPr="00755A8A">
              <w:rPr>
                <w:rFonts w:asciiTheme="minorHAnsi" w:hAnsiTheme="minorHAnsi" w:cstheme="minorHAnsi"/>
                <w:spacing w:val="1"/>
                <w:szCs w:val="20"/>
              </w:rPr>
              <w:t xml:space="preserve"> </w:t>
            </w:r>
            <w:r w:rsidRPr="00755A8A">
              <w:rPr>
                <w:rFonts w:asciiTheme="minorHAnsi" w:hAnsiTheme="minorHAnsi" w:cstheme="minorHAnsi"/>
                <w:szCs w:val="20"/>
              </w:rPr>
              <w:t>and</w:t>
            </w:r>
            <w:r w:rsidRPr="00755A8A">
              <w:rPr>
                <w:rFonts w:asciiTheme="minorHAnsi" w:hAnsiTheme="minorHAnsi" w:cstheme="minorHAnsi"/>
                <w:spacing w:val="1"/>
                <w:szCs w:val="20"/>
              </w:rPr>
              <w:t xml:space="preserve"> </w:t>
            </w:r>
            <w:r w:rsidRPr="00755A8A">
              <w:rPr>
                <w:rFonts w:asciiTheme="minorHAnsi" w:hAnsiTheme="minorHAnsi" w:cstheme="minorHAnsi"/>
                <w:szCs w:val="20"/>
              </w:rPr>
              <w:t>their</w:t>
            </w:r>
            <w:r w:rsidRPr="00755A8A">
              <w:rPr>
                <w:rFonts w:asciiTheme="minorHAnsi" w:hAnsiTheme="minorHAnsi" w:cstheme="minorHAnsi"/>
                <w:spacing w:val="1"/>
                <w:szCs w:val="20"/>
              </w:rPr>
              <w:t xml:space="preserve"> </w:t>
            </w:r>
            <w:r w:rsidRPr="00755A8A">
              <w:rPr>
                <w:rFonts w:asciiTheme="minorHAnsi" w:hAnsiTheme="minorHAnsi" w:cstheme="minorHAnsi"/>
                <w:szCs w:val="20"/>
              </w:rPr>
              <w:t>distribution</w:t>
            </w:r>
            <w:r w:rsidRPr="00755A8A">
              <w:rPr>
                <w:rFonts w:asciiTheme="minorHAnsi" w:hAnsiTheme="minorHAnsi" w:cstheme="minorHAnsi"/>
                <w:spacing w:val="1"/>
                <w:szCs w:val="20"/>
              </w:rPr>
              <w:t xml:space="preserve"> </w:t>
            </w:r>
            <w:r w:rsidRPr="00755A8A">
              <w:rPr>
                <w:rFonts w:asciiTheme="minorHAnsi" w:hAnsiTheme="minorHAnsi" w:cstheme="minorHAnsi"/>
                <w:szCs w:val="20"/>
              </w:rPr>
              <w:t>with</w:t>
            </w:r>
            <w:r w:rsidRPr="00755A8A">
              <w:rPr>
                <w:rFonts w:asciiTheme="minorHAnsi" w:hAnsiTheme="minorHAnsi" w:cstheme="minorHAnsi"/>
                <w:spacing w:val="1"/>
                <w:szCs w:val="20"/>
              </w:rPr>
              <w:t xml:space="preserve"> </w:t>
            </w:r>
            <w:r w:rsidRPr="00755A8A">
              <w:rPr>
                <w:rFonts w:asciiTheme="minorHAnsi" w:hAnsiTheme="minorHAnsi" w:cstheme="minorHAnsi"/>
                <w:szCs w:val="20"/>
              </w:rPr>
              <w:t>special</w:t>
            </w:r>
            <w:r w:rsidRPr="00755A8A">
              <w:rPr>
                <w:rFonts w:asciiTheme="minorHAnsi" w:hAnsiTheme="minorHAnsi" w:cstheme="minorHAnsi"/>
                <w:spacing w:val="1"/>
                <w:szCs w:val="20"/>
              </w:rPr>
              <w:t xml:space="preserve"> </w:t>
            </w:r>
            <w:r w:rsidRPr="00755A8A">
              <w:rPr>
                <w:rFonts w:asciiTheme="minorHAnsi" w:hAnsiTheme="minorHAnsi" w:cstheme="minorHAnsi"/>
                <w:szCs w:val="20"/>
              </w:rPr>
              <w:t>emphasis</w:t>
            </w:r>
            <w:r w:rsidRPr="00755A8A">
              <w:rPr>
                <w:rFonts w:asciiTheme="minorHAnsi" w:hAnsiTheme="minorHAnsi" w:cstheme="minorHAnsi"/>
                <w:spacing w:val="47"/>
                <w:szCs w:val="20"/>
              </w:rPr>
              <w:t xml:space="preserve"> </w:t>
            </w:r>
            <w:r w:rsidRPr="00755A8A">
              <w:rPr>
                <w:rFonts w:asciiTheme="minorHAnsi" w:hAnsiTheme="minorHAnsi" w:cstheme="minorHAnsi"/>
                <w:szCs w:val="20"/>
              </w:rPr>
              <w:t>on</w:t>
            </w:r>
            <w:r w:rsidRPr="00755A8A">
              <w:rPr>
                <w:rFonts w:asciiTheme="minorHAnsi" w:hAnsiTheme="minorHAnsi" w:cstheme="minorHAnsi"/>
                <w:spacing w:val="53"/>
                <w:szCs w:val="20"/>
              </w:rPr>
              <w:t xml:space="preserve"> </w:t>
            </w:r>
            <w:r w:rsidRPr="00755A8A">
              <w:rPr>
                <w:rFonts w:asciiTheme="minorHAnsi" w:hAnsiTheme="minorHAnsi" w:cstheme="minorHAnsi"/>
                <w:szCs w:val="20"/>
              </w:rPr>
              <w:t>collaterals</w:t>
            </w:r>
            <w:r w:rsidRPr="00755A8A">
              <w:rPr>
                <w:rFonts w:asciiTheme="minorHAnsi" w:hAnsiTheme="minorHAnsi" w:cstheme="minorHAnsi"/>
                <w:spacing w:val="52"/>
                <w:szCs w:val="20"/>
              </w:rPr>
              <w:t xml:space="preserve"> </w:t>
            </w:r>
            <w:r w:rsidRPr="00755A8A">
              <w:rPr>
                <w:rFonts w:asciiTheme="minorHAnsi" w:hAnsiTheme="minorHAnsi" w:cstheme="minorHAnsi"/>
                <w:szCs w:val="20"/>
              </w:rPr>
              <w:t>established</w:t>
            </w:r>
            <w:r w:rsidRPr="00755A8A">
              <w:rPr>
                <w:rFonts w:asciiTheme="minorHAnsi" w:hAnsiTheme="minorHAnsi" w:cstheme="minorHAnsi"/>
                <w:spacing w:val="50"/>
                <w:szCs w:val="20"/>
              </w:rPr>
              <w:t xml:space="preserve"> </w:t>
            </w:r>
            <w:r w:rsidRPr="00755A8A">
              <w:rPr>
                <w:rFonts w:asciiTheme="minorHAnsi" w:hAnsiTheme="minorHAnsi" w:cstheme="minorHAnsi"/>
                <w:szCs w:val="20"/>
              </w:rPr>
              <w:t>during is chemia.</w:t>
            </w:r>
          </w:p>
          <w:p w:rsidR="007D4B8C" w:rsidRPr="00755A8A" w:rsidRDefault="007D4B8C" w:rsidP="00205C32">
            <w:pPr>
              <w:pStyle w:val="TableParagraph"/>
              <w:numPr>
                <w:ilvl w:val="0"/>
                <w:numId w:val="10"/>
              </w:numPr>
              <w:rPr>
                <w:rFonts w:asciiTheme="minorHAnsi" w:hAnsiTheme="minorHAnsi" w:cstheme="minorHAnsi"/>
                <w:sz w:val="24"/>
              </w:rPr>
            </w:pPr>
            <w:r w:rsidRPr="00755A8A">
              <w:rPr>
                <w:rFonts w:asciiTheme="minorHAnsi" w:hAnsiTheme="minorHAnsi" w:cstheme="minorHAnsi"/>
                <w:szCs w:val="20"/>
              </w:rPr>
              <w:t>Describe</w:t>
            </w:r>
            <w:r w:rsidRPr="00755A8A">
              <w:rPr>
                <w:rFonts w:asciiTheme="minorHAnsi" w:hAnsiTheme="minorHAnsi" w:cstheme="minorHAnsi"/>
                <w:spacing w:val="28"/>
                <w:szCs w:val="20"/>
              </w:rPr>
              <w:t xml:space="preserve"> </w:t>
            </w:r>
            <w:r w:rsidRPr="00755A8A">
              <w:rPr>
                <w:rFonts w:asciiTheme="minorHAnsi" w:hAnsiTheme="minorHAnsi" w:cstheme="minorHAnsi"/>
                <w:szCs w:val="20"/>
              </w:rPr>
              <w:t>the</w:t>
            </w:r>
            <w:r w:rsidRPr="00755A8A">
              <w:rPr>
                <w:rFonts w:asciiTheme="minorHAnsi" w:hAnsiTheme="minorHAnsi" w:cstheme="minorHAnsi"/>
                <w:spacing w:val="29"/>
                <w:szCs w:val="20"/>
              </w:rPr>
              <w:t xml:space="preserve"> </w:t>
            </w:r>
            <w:r w:rsidRPr="00755A8A">
              <w:rPr>
                <w:rFonts w:asciiTheme="minorHAnsi" w:hAnsiTheme="minorHAnsi" w:cstheme="minorHAnsi"/>
                <w:szCs w:val="20"/>
              </w:rPr>
              <w:t>sites</w:t>
            </w:r>
            <w:r w:rsidRPr="00755A8A">
              <w:rPr>
                <w:rFonts w:asciiTheme="minorHAnsi" w:hAnsiTheme="minorHAnsi" w:cstheme="minorHAnsi"/>
                <w:spacing w:val="25"/>
                <w:szCs w:val="20"/>
              </w:rPr>
              <w:t xml:space="preserve"> </w:t>
            </w:r>
            <w:r w:rsidRPr="00755A8A">
              <w:rPr>
                <w:rFonts w:asciiTheme="minorHAnsi" w:hAnsiTheme="minorHAnsi" w:cstheme="minorHAnsi"/>
                <w:szCs w:val="20"/>
              </w:rPr>
              <w:t>of</w:t>
            </w:r>
            <w:r w:rsidRPr="00755A8A">
              <w:rPr>
                <w:rFonts w:asciiTheme="minorHAnsi" w:hAnsiTheme="minorHAnsi" w:cstheme="minorHAnsi"/>
                <w:spacing w:val="24"/>
                <w:szCs w:val="20"/>
              </w:rPr>
              <w:t xml:space="preserve"> </w:t>
            </w:r>
            <w:r w:rsidRPr="00755A8A">
              <w:rPr>
                <w:rFonts w:asciiTheme="minorHAnsi" w:hAnsiTheme="minorHAnsi" w:cstheme="minorHAnsi"/>
                <w:szCs w:val="20"/>
              </w:rPr>
              <w:t>anastomosis</w:t>
            </w:r>
            <w:r w:rsidRPr="00755A8A">
              <w:rPr>
                <w:rFonts w:asciiTheme="minorHAnsi" w:hAnsiTheme="minorHAnsi" w:cstheme="minorHAnsi"/>
                <w:spacing w:val="28"/>
                <w:szCs w:val="20"/>
              </w:rPr>
              <w:t xml:space="preserve"> </w:t>
            </w:r>
            <w:r w:rsidRPr="00755A8A">
              <w:rPr>
                <w:rFonts w:asciiTheme="minorHAnsi" w:hAnsiTheme="minorHAnsi" w:cstheme="minorHAnsi"/>
                <w:szCs w:val="20"/>
              </w:rPr>
              <w:t>between</w:t>
            </w:r>
            <w:r w:rsidRPr="00755A8A">
              <w:rPr>
                <w:rFonts w:asciiTheme="minorHAnsi" w:hAnsiTheme="minorHAnsi" w:cstheme="minorHAnsi"/>
                <w:spacing w:val="26"/>
                <w:szCs w:val="20"/>
              </w:rPr>
              <w:t xml:space="preserve"> </w:t>
            </w:r>
            <w:r w:rsidRPr="00755A8A">
              <w:rPr>
                <w:rFonts w:asciiTheme="minorHAnsi" w:hAnsiTheme="minorHAnsi" w:cstheme="minorHAnsi"/>
                <w:szCs w:val="20"/>
              </w:rPr>
              <w:t>right</w:t>
            </w:r>
            <w:r w:rsidRPr="00755A8A">
              <w:rPr>
                <w:rFonts w:asciiTheme="minorHAnsi" w:hAnsiTheme="minorHAnsi" w:cstheme="minorHAnsi"/>
                <w:spacing w:val="-63"/>
                <w:szCs w:val="20"/>
              </w:rPr>
              <w:t xml:space="preserve"> </w:t>
            </w:r>
            <w:r w:rsidRPr="00755A8A">
              <w:rPr>
                <w:rFonts w:asciiTheme="minorHAnsi" w:hAnsiTheme="minorHAnsi" w:cstheme="minorHAnsi"/>
                <w:szCs w:val="20"/>
              </w:rPr>
              <w:t>and</w:t>
            </w:r>
            <w:r w:rsidRPr="00755A8A">
              <w:rPr>
                <w:rFonts w:asciiTheme="minorHAnsi" w:hAnsiTheme="minorHAnsi" w:cstheme="minorHAnsi"/>
                <w:spacing w:val="57"/>
                <w:szCs w:val="20"/>
              </w:rPr>
              <w:t xml:space="preserve"> </w:t>
            </w:r>
            <w:r w:rsidRPr="00755A8A">
              <w:rPr>
                <w:rFonts w:asciiTheme="minorHAnsi" w:hAnsiTheme="minorHAnsi" w:cstheme="minorHAnsi"/>
                <w:szCs w:val="20"/>
              </w:rPr>
              <w:t>left</w:t>
            </w:r>
            <w:r w:rsidRPr="00755A8A">
              <w:rPr>
                <w:rFonts w:asciiTheme="minorHAnsi" w:hAnsiTheme="minorHAnsi" w:cstheme="minorHAnsi"/>
                <w:spacing w:val="55"/>
                <w:szCs w:val="20"/>
              </w:rPr>
              <w:t xml:space="preserve"> </w:t>
            </w:r>
            <w:r w:rsidRPr="00755A8A">
              <w:rPr>
                <w:rFonts w:asciiTheme="minorHAnsi" w:hAnsiTheme="minorHAnsi" w:cstheme="minorHAnsi"/>
                <w:szCs w:val="20"/>
              </w:rPr>
              <w:t>coronary</w:t>
            </w:r>
            <w:r w:rsidRPr="00755A8A">
              <w:rPr>
                <w:rFonts w:asciiTheme="minorHAnsi" w:hAnsiTheme="minorHAnsi" w:cstheme="minorHAnsi"/>
                <w:spacing w:val="56"/>
                <w:szCs w:val="20"/>
              </w:rPr>
              <w:t xml:space="preserve"> </w:t>
            </w:r>
            <w:r w:rsidRPr="00755A8A">
              <w:rPr>
                <w:rFonts w:asciiTheme="minorHAnsi" w:hAnsiTheme="minorHAnsi" w:cstheme="minorHAnsi"/>
                <w:szCs w:val="20"/>
              </w:rPr>
              <w:t>arteries</w:t>
            </w:r>
            <w:r w:rsidRPr="00755A8A">
              <w:rPr>
                <w:rFonts w:asciiTheme="minorHAnsi" w:hAnsiTheme="minorHAnsi" w:cstheme="minorHAnsi"/>
                <w:spacing w:val="59"/>
                <w:szCs w:val="20"/>
              </w:rPr>
              <w:t xml:space="preserve"> </w:t>
            </w:r>
            <w:r w:rsidRPr="00755A8A">
              <w:rPr>
                <w:rFonts w:asciiTheme="minorHAnsi" w:hAnsiTheme="minorHAnsi" w:cstheme="minorHAnsi"/>
                <w:szCs w:val="20"/>
              </w:rPr>
              <w:t>with</w:t>
            </w:r>
            <w:r w:rsidRPr="00755A8A">
              <w:rPr>
                <w:rFonts w:asciiTheme="minorHAnsi" w:hAnsiTheme="minorHAnsi" w:cstheme="minorHAnsi"/>
                <w:spacing w:val="61"/>
                <w:szCs w:val="20"/>
              </w:rPr>
              <w:t xml:space="preserve"> </w:t>
            </w:r>
            <w:r w:rsidRPr="00755A8A">
              <w:rPr>
                <w:rFonts w:asciiTheme="minorHAnsi" w:hAnsiTheme="minorHAnsi" w:cstheme="minorHAnsi"/>
                <w:szCs w:val="20"/>
              </w:rPr>
              <w:t>the</w:t>
            </w:r>
            <w:r w:rsidRPr="00755A8A">
              <w:rPr>
                <w:rFonts w:asciiTheme="minorHAnsi" w:hAnsiTheme="minorHAnsi" w:cstheme="minorHAnsi"/>
                <w:spacing w:val="55"/>
                <w:szCs w:val="20"/>
              </w:rPr>
              <w:t xml:space="preserve"> </w:t>
            </w:r>
            <w:r w:rsidRPr="00755A8A">
              <w:rPr>
                <w:rFonts w:asciiTheme="minorHAnsi" w:hAnsiTheme="minorHAnsi" w:cstheme="minorHAnsi"/>
                <w:szCs w:val="20"/>
              </w:rPr>
              <w:t>participating vessels.</w:t>
            </w:r>
          </w:p>
          <w:p w:rsidR="007D4B8C" w:rsidRPr="00755A8A" w:rsidRDefault="007D4B8C" w:rsidP="00205C32">
            <w:pPr>
              <w:pStyle w:val="TableParagraph"/>
              <w:numPr>
                <w:ilvl w:val="0"/>
                <w:numId w:val="10"/>
              </w:numPr>
              <w:rPr>
                <w:rFonts w:asciiTheme="minorHAnsi" w:hAnsiTheme="minorHAnsi" w:cstheme="minorHAnsi"/>
                <w:sz w:val="24"/>
              </w:rPr>
            </w:pPr>
            <w:r w:rsidRPr="00755A8A">
              <w:rPr>
                <w:rFonts w:asciiTheme="minorHAnsi" w:hAnsiTheme="minorHAnsi" w:cstheme="minorHAnsi"/>
                <w:szCs w:val="20"/>
              </w:rPr>
              <w:t>Discuss</w:t>
            </w:r>
            <w:r w:rsidRPr="00755A8A">
              <w:rPr>
                <w:rFonts w:asciiTheme="minorHAnsi" w:hAnsiTheme="minorHAnsi" w:cstheme="minorHAnsi"/>
                <w:spacing w:val="48"/>
                <w:szCs w:val="20"/>
              </w:rPr>
              <w:t xml:space="preserve"> </w:t>
            </w:r>
            <w:r w:rsidRPr="00755A8A">
              <w:rPr>
                <w:rFonts w:asciiTheme="minorHAnsi" w:hAnsiTheme="minorHAnsi" w:cstheme="minorHAnsi"/>
                <w:szCs w:val="20"/>
              </w:rPr>
              <w:t>the</w:t>
            </w:r>
            <w:r w:rsidRPr="00755A8A">
              <w:rPr>
                <w:rFonts w:asciiTheme="minorHAnsi" w:hAnsiTheme="minorHAnsi" w:cstheme="minorHAnsi"/>
                <w:spacing w:val="112"/>
                <w:szCs w:val="20"/>
              </w:rPr>
              <w:t xml:space="preserve"> </w:t>
            </w:r>
            <w:r w:rsidRPr="00755A8A">
              <w:rPr>
                <w:rFonts w:asciiTheme="minorHAnsi" w:hAnsiTheme="minorHAnsi" w:cstheme="minorHAnsi"/>
                <w:szCs w:val="20"/>
              </w:rPr>
              <w:t>anatomical</w:t>
            </w:r>
            <w:r w:rsidRPr="00755A8A">
              <w:rPr>
                <w:rFonts w:asciiTheme="minorHAnsi" w:hAnsiTheme="minorHAnsi" w:cstheme="minorHAnsi"/>
                <w:spacing w:val="114"/>
                <w:szCs w:val="20"/>
              </w:rPr>
              <w:t xml:space="preserve"> </w:t>
            </w:r>
            <w:r w:rsidRPr="00755A8A">
              <w:rPr>
                <w:rFonts w:asciiTheme="minorHAnsi" w:hAnsiTheme="minorHAnsi" w:cstheme="minorHAnsi"/>
                <w:szCs w:val="20"/>
              </w:rPr>
              <w:t>correlates</w:t>
            </w:r>
            <w:r w:rsidRPr="00755A8A">
              <w:rPr>
                <w:rFonts w:asciiTheme="minorHAnsi" w:hAnsiTheme="minorHAnsi" w:cstheme="minorHAnsi"/>
                <w:spacing w:val="112"/>
                <w:szCs w:val="20"/>
              </w:rPr>
              <w:t xml:space="preserve"> </w:t>
            </w:r>
            <w:r w:rsidRPr="00755A8A">
              <w:rPr>
                <w:rFonts w:asciiTheme="minorHAnsi" w:hAnsiTheme="minorHAnsi" w:cstheme="minorHAnsi"/>
                <w:szCs w:val="20"/>
              </w:rPr>
              <w:t>of</w:t>
            </w:r>
            <w:r w:rsidRPr="00755A8A">
              <w:rPr>
                <w:rFonts w:asciiTheme="minorHAnsi" w:hAnsiTheme="minorHAnsi" w:cstheme="minorHAnsi"/>
                <w:spacing w:val="111"/>
                <w:szCs w:val="20"/>
              </w:rPr>
              <w:t xml:space="preserve"> </w:t>
            </w:r>
            <w:r w:rsidRPr="00755A8A">
              <w:rPr>
                <w:rFonts w:asciiTheme="minorHAnsi" w:hAnsiTheme="minorHAnsi" w:cstheme="minorHAnsi"/>
                <w:szCs w:val="20"/>
              </w:rPr>
              <w:t>cardiac arterial</w:t>
            </w:r>
            <w:r w:rsidRPr="00755A8A">
              <w:rPr>
                <w:rFonts w:asciiTheme="minorHAnsi" w:hAnsiTheme="minorHAnsi" w:cstheme="minorHAnsi"/>
                <w:spacing w:val="-3"/>
                <w:szCs w:val="20"/>
              </w:rPr>
              <w:t xml:space="preserve"> </w:t>
            </w:r>
            <w:r w:rsidRPr="00755A8A">
              <w:rPr>
                <w:rFonts w:asciiTheme="minorHAnsi" w:hAnsiTheme="minorHAnsi" w:cstheme="minorHAnsi"/>
                <w:szCs w:val="20"/>
              </w:rPr>
              <w:t>supply Describe the anatomical basis for cardiac catheterization</w:t>
            </w:r>
          </w:p>
          <w:p w:rsidR="007D4B8C" w:rsidRPr="00755A8A" w:rsidRDefault="007D4B8C" w:rsidP="00205C32">
            <w:pPr>
              <w:pStyle w:val="TableParagraph"/>
              <w:numPr>
                <w:ilvl w:val="0"/>
                <w:numId w:val="10"/>
              </w:numPr>
              <w:rPr>
                <w:rFonts w:asciiTheme="minorHAnsi" w:hAnsiTheme="minorHAnsi" w:cstheme="minorHAnsi"/>
                <w:sz w:val="24"/>
              </w:rPr>
            </w:pPr>
            <w:r w:rsidRPr="00755A8A">
              <w:rPr>
                <w:rFonts w:asciiTheme="minorHAnsi" w:hAnsiTheme="minorHAnsi" w:cstheme="minorHAnsi"/>
                <w:szCs w:val="20"/>
              </w:rPr>
              <w:t>Describe the anatomical correlates of</w:t>
            </w:r>
            <w:r w:rsidRPr="00755A8A">
              <w:rPr>
                <w:rFonts w:asciiTheme="minorHAnsi" w:hAnsiTheme="minorHAnsi" w:cstheme="minorHAnsi"/>
                <w:spacing w:val="-64"/>
                <w:szCs w:val="20"/>
              </w:rPr>
              <w:t xml:space="preserve">  </w:t>
            </w:r>
            <w:r w:rsidRPr="00755A8A">
              <w:rPr>
                <w:rFonts w:asciiTheme="minorHAnsi" w:hAnsiTheme="minorHAnsi" w:cstheme="minorHAnsi"/>
                <w:szCs w:val="20"/>
              </w:rPr>
              <w:t>electrocardiography,</w:t>
            </w:r>
            <w:r w:rsidRPr="00755A8A">
              <w:rPr>
                <w:rFonts w:asciiTheme="minorHAnsi" w:hAnsiTheme="minorHAnsi" w:cstheme="minorHAnsi"/>
                <w:spacing w:val="8"/>
                <w:szCs w:val="20"/>
              </w:rPr>
              <w:t xml:space="preserve"> </w:t>
            </w:r>
            <w:r w:rsidRPr="00755A8A">
              <w:rPr>
                <w:rFonts w:asciiTheme="minorHAnsi" w:hAnsiTheme="minorHAnsi" w:cstheme="minorHAnsi"/>
                <w:szCs w:val="20"/>
              </w:rPr>
              <w:t>heart</w:t>
            </w:r>
            <w:r w:rsidRPr="00755A8A">
              <w:rPr>
                <w:rFonts w:asciiTheme="minorHAnsi" w:hAnsiTheme="minorHAnsi" w:cstheme="minorHAnsi"/>
                <w:spacing w:val="10"/>
                <w:szCs w:val="20"/>
              </w:rPr>
              <w:t xml:space="preserve"> </w:t>
            </w:r>
            <w:r w:rsidRPr="00755A8A">
              <w:rPr>
                <w:rFonts w:asciiTheme="minorHAnsi" w:hAnsiTheme="minorHAnsi" w:cstheme="minorHAnsi"/>
                <w:szCs w:val="20"/>
              </w:rPr>
              <w:t>block,</w:t>
            </w:r>
            <w:r w:rsidRPr="00755A8A">
              <w:rPr>
                <w:rFonts w:asciiTheme="minorHAnsi" w:hAnsiTheme="minorHAnsi" w:cstheme="minorHAnsi"/>
                <w:spacing w:val="9"/>
                <w:szCs w:val="20"/>
              </w:rPr>
              <w:t xml:space="preserve"> </w:t>
            </w:r>
            <w:r w:rsidRPr="00755A8A">
              <w:rPr>
                <w:rFonts w:asciiTheme="minorHAnsi" w:hAnsiTheme="minorHAnsi" w:cstheme="minorHAnsi"/>
                <w:szCs w:val="20"/>
              </w:rPr>
              <w:t>atrial</w:t>
            </w:r>
            <w:r w:rsidRPr="00755A8A">
              <w:rPr>
                <w:rFonts w:asciiTheme="minorHAnsi" w:hAnsiTheme="minorHAnsi" w:cstheme="minorHAnsi"/>
                <w:spacing w:val="14"/>
                <w:szCs w:val="20"/>
              </w:rPr>
              <w:t xml:space="preserve"> </w:t>
            </w:r>
            <w:r w:rsidRPr="00755A8A">
              <w:rPr>
                <w:rFonts w:asciiTheme="minorHAnsi" w:hAnsiTheme="minorHAnsi" w:cstheme="minorHAnsi"/>
                <w:szCs w:val="20"/>
              </w:rPr>
              <w:t>fibrillation, artificial</w:t>
            </w:r>
            <w:r w:rsidRPr="00755A8A">
              <w:rPr>
                <w:rFonts w:asciiTheme="minorHAnsi" w:hAnsiTheme="minorHAnsi" w:cstheme="minorHAnsi"/>
                <w:spacing w:val="-4"/>
                <w:szCs w:val="20"/>
              </w:rPr>
              <w:t xml:space="preserve"> </w:t>
            </w:r>
            <w:r w:rsidRPr="00755A8A">
              <w:rPr>
                <w:rFonts w:asciiTheme="minorHAnsi" w:hAnsiTheme="minorHAnsi" w:cstheme="minorHAnsi"/>
                <w:szCs w:val="20"/>
              </w:rPr>
              <w:t>cardiac</w:t>
            </w:r>
            <w:r w:rsidRPr="00755A8A">
              <w:rPr>
                <w:rFonts w:asciiTheme="minorHAnsi" w:hAnsiTheme="minorHAnsi" w:cstheme="minorHAnsi"/>
                <w:spacing w:val="-6"/>
                <w:szCs w:val="20"/>
              </w:rPr>
              <w:t xml:space="preserve"> </w:t>
            </w:r>
            <w:r w:rsidRPr="00755A8A">
              <w:rPr>
                <w:rFonts w:asciiTheme="minorHAnsi" w:hAnsiTheme="minorHAnsi" w:cstheme="minorHAnsi"/>
                <w:szCs w:val="20"/>
              </w:rPr>
              <w:t>pacemaker,</w:t>
            </w:r>
            <w:r w:rsidRPr="00755A8A">
              <w:rPr>
                <w:rFonts w:asciiTheme="minorHAnsi" w:hAnsiTheme="minorHAnsi" w:cstheme="minorHAnsi"/>
                <w:spacing w:val="-5"/>
                <w:szCs w:val="20"/>
              </w:rPr>
              <w:t xml:space="preserve"> </w:t>
            </w:r>
            <w:r w:rsidRPr="00755A8A">
              <w:rPr>
                <w:rFonts w:asciiTheme="minorHAnsi" w:hAnsiTheme="minorHAnsi" w:cstheme="minorHAnsi"/>
                <w:szCs w:val="20"/>
              </w:rPr>
              <w:t>cardiac</w:t>
            </w:r>
            <w:r w:rsidRPr="00755A8A">
              <w:rPr>
                <w:rFonts w:asciiTheme="minorHAnsi" w:hAnsiTheme="minorHAnsi" w:cstheme="minorHAnsi"/>
                <w:spacing w:val="-6"/>
                <w:szCs w:val="20"/>
              </w:rPr>
              <w:t xml:space="preserve"> </w:t>
            </w:r>
            <w:r w:rsidRPr="00755A8A">
              <w:rPr>
                <w:rFonts w:asciiTheme="minorHAnsi" w:hAnsiTheme="minorHAnsi" w:cstheme="minorHAnsi"/>
                <w:szCs w:val="20"/>
              </w:rPr>
              <w:t>referred</w:t>
            </w:r>
            <w:r w:rsidRPr="00755A8A">
              <w:rPr>
                <w:rFonts w:asciiTheme="minorHAnsi" w:hAnsiTheme="minorHAnsi" w:cstheme="minorHAnsi"/>
                <w:spacing w:val="-4"/>
                <w:szCs w:val="20"/>
              </w:rPr>
              <w:t xml:space="preserve"> </w:t>
            </w:r>
            <w:r w:rsidRPr="00755A8A">
              <w:rPr>
                <w:rFonts w:asciiTheme="minorHAnsi" w:hAnsiTheme="minorHAnsi" w:cstheme="minorHAnsi"/>
                <w:szCs w:val="20"/>
              </w:rPr>
              <w:t xml:space="preserve">pain Describe the anatomical basis for echocardiography, coronary </w:t>
            </w:r>
            <w:r w:rsidRPr="00755A8A">
              <w:rPr>
                <w:rFonts w:asciiTheme="minorHAnsi" w:hAnsiTheme="minorHAnsi" w:cstheme="minorHAnsi"/>
                <w:spacing w:val="-1"/>
                <w:szCs w:val="20"/>
              </w:rPr>
              <w:t>angiography,</w:t>
            </w:r>
            <w:r w:rsidRPr="00755A8A">
              <w:rPr>
                <w:rFonts w:asciiTheme="minorHAnsi" w:hAnsiTheme="minorHAnsi" w:cstheme="minorHAnsi"/>
                <w:spacing w:val="-64"/>
                <w:szCs w:val="20"/>
              </w:rPr>
              <w:t xml:space="preserve"> </w:t>
            </w:r>
            <w:r w:rsidRPr="00755A8A">
              <w:rPr>
                <w:rFonts w:asciiTheme="minorHAnsi" w:hAnsiTheme="minorHAnsi" w:cstheme="minorHAnsi"/>
                <w:szCs w:val="20"/>
              </w:rPr>
              <w:t>angioplasty,</w:t>
            </w:r>
            <w:r w:rsidRPr="00755A8A">
              <w:rPr>
                <w:rFonts w:asciiTheme="minorHAnsi" w:hAnsiTheme="minorHAnsi" w:cstheme="minorHAnsi"/>
                <w:spacing w:val="-3"/>
                <w:szCs w:val="20"/>
              </w:rPr>
              <w:t xml:space="preserve"> </w:t>
            </w:r>
            <w:r w:rsidRPr="00755A8A">
              <w:rPr>
                <w:rFonts w:asciiTheme="minorHAnsi" w:hAnsiTheme="minorHAnsi" w:cstheme="minorHAnsi"/>
                <w:szCs w:val="20"/>
              </w:rPr>
              <w:t>and</w:t>
            </w:r>
            <w:r w:rsidRPr="00755A8A">
              <w:rPr>
                <w:rFonts w:asciiTheme="minorHAnsi" w:hAnsiTheme="minorHAnsi" w:cstheme="minorHAnsi"/>
                <w:spacing w:val="1"/>
                <w:szCs w:val="20"/>
              </w:rPr>
              <w:t xml:space="preserve"> </w:t>
            </w:r>
            <w:r w:rsidRPr="00755A8A">
              <w:rPr>
                <w:rFonts w:asciiTheme="minorHAnsi" w:hAnsiTheme="minorHAnsi" w:cstheme="minorHAnsi"/>
                <w:szCs w:val="20"/>
              </w:rPr>
              <w:t>coronary</w:t>
            </w:r>
            <w:r w:rsidRPr="00755A8A">
              <w:rPr>
                <w:rFonts w:asciiTheme="minorHAnsi" w:hAnsiTheme="minorHAnsi" w:cstheme="minorHAnsi"/>
                <w:spacing w:val="-1"/>
                <w:szCs w:val="20"/>
              </w:rPr>
              <w:t xml:space="preserve"> </w:t>
            </w:r>
            <w:r w:rsidRPr="00755A8A">
              <w:rPr>
                <w:rFonts w:asciiTheme="minorHAnsi" w:hAnsiTheme="minorHAnsi" w:cstheme="minorHAnsi"/>
                <w:szCs w:val="20"/>
              </w:rPr>
              <w:t>grafts</w:t>
            </w:r>
          </w:p>
          <w:p w:rsidR="007D4B8C" w:rsidRPr="00755A8A" w:rsidRDefault="007D4B8C" w:rsidP="00205C32">
            <w:pPr>
              <w:pStyle w:val="TableParagraph"/>
              <w:numPr>
                <w:ilvl w:val="0"/>
                <w:numId w:val="10"/>
              </w:numPr>
              <w:rPr>
                <w:rFonts w:asciiTheme="minorHAnsi" w:hAnsiTheme="minorHAnsi" w:cstheme="minorHAnsi"/>
                <w:sz w:val="24"/>
              </w:rPr>
            </w:pPr>
            <w:r w:rsidRPr="00755A8A">
              <w:rPr>
                <w:rFonts w:asciiTheme="minorHAnsi" w:hAnsiTheme="minorHAnsi" w:cstheme="minorHAnsi"/>
                <w:szCs w:val="20"/>
              </w:rPr>
              <w:t>Describe</w:t>
            </w:r>
            <w:r w:rsidRPr="00755A8A">
              <w:rPr>
                <w:rFonts w:asciiTheme="minorHAnsi" w:hAnsiTheme="minorHAnsi" w:cstheme="minorHAnsi"/>
                <w:spacing w:val="27"/>
                <w:szCs w:val="20"/>
              </w:rPr>
              <w:t xml:space="preserve"> </w:t>
            </w:r>
            <w:r w:rsidRPr="00755A8A">
              <w:rPr>
                <w:rFonts w:asciiTheme="minorHAnsi" w:hAnsiTheme="minorHAnsi" w:cstheme="minorHAnsi"/>
                <w:szCs w:val="20"/>
              </w:rPr>
              <w:t>the</w:t>
            </w:r>
            <w:r w:rsidRPr="00755A8A">
              <w:rPr>
                <w:rFonts w:asciiTheme="minorHAnsi" w:hAnsiTheme="minorHAnsi" w:cstheme="minorHAnsi"/>
                <w:spacing w:val="22"/>
                <w:szCs w:val="20"/>
              </w:rPr>
              <w:t xml:space="preserve"> </w:t>
            </w:r>
            <w:r w:rsidRPr="00755A8A">
              <w:rPr>
                <w:rFonts w:asciiTheme="minorHAnsi" w:hAnsiTheme="minorHAnsi" w:cstheme="minorHAnsi"/>
                <w:szCs w:val="20"/>
              </w:rPr>
              <w:t>features</w:t>
            </w:r>
            <w:r w:rsidRPr="00755A8A">
              <w:rPr>
                <w:rFonts w:asciiTheme="minorHAnsi" w:hAnsiTheme="minorHAnsi" w:cstheme="minorHAnsi"/>
                <w:spacing w:val="26"/>
                <w:szCs w:val="20"/>
              </w:rPr>
              <w:t xml:space="preserve"> </w:t>
            </w:r>
            <w:r w:rsidRPr="00755A8A">
              <w:rPr>
                <w:rFonts w:asciiTheme="minorHAnsi" w:hAnsiTheme="minorHAnsi" w:cstheme="minorHAnsi"/>
                <w:szCs w:val="20"/>
              </w:rPr>
              <w:t>of</w:t>
            </w:r>
            <w:r w:rsidRPr="00755A8A">
              <w:rPr>
                <w:rFonts w:asciiTheme="minorHAnsi" w:hAnsiTheme="minorHAnsi" w:cstheme="minorHAnsi"/>
                <w:spacing w:val="24"/>
                <w:szCs w:val="20"/>
              </w:rPr>
              <w:t xml:space="preserve"> </w:t>
            </w:r>
            <w:r w:rsidRPr="00755A8A">
              <w:rPr>
                <w:rFonts w:asciiTheme="minorHAnsi" w:hAnsiTheme="minorHAnsi" w:cstheme="minorHAnsi"/>
                <w:szCs w:val="20"/>
              </w:rPr>
              <w:t>angina</w:t>
            </w:r>
            <w:r w:rsidRPr="00755A8A">
              <w:rPr>
                <w:rFonts w:asciiTheme="minorHAnsi" w:hAnsiTheme="minorHAnsi" w:cstheme="minorHAnsi"/>
                <w:spacing w:val="25"/>
                <w:szCs w:val="20"/>
              </w:rPr>
              <w:t xml:space="preserve"> </w:t>
            </w:r>
            <w:r w:rsidRPr="00755A8A">
              <w:rPr>
                <w:rFonts w:asciiTheme="minorHAnsi" w:hAnsiTheme="minorHAnsi" w:cstheme="minorHAnsi"/>
                <w:szCs w:val="20"/>
              </w:rPr>
              <w:t>pectoris</w:t>
            </w:r>
            <w:r w:rsidRPr="00755A8A">
              <w:rPr>
                <w:rFonts w:asciiTheme="minorHAnsi" w:hAnsiTheme="minorHAnsi" w:cstheme="minorHAnsi"/>
                <w:spacing w:val="24"/>
                <w:szCs w:val="20"/>
              </w:rPr>
              <w:t xml:space="preserve"> </w:t>
            </w:r>
            <w:r w:rsidRPr="00755A8A">
              <w:rPr>
                <w:rFonts w:asciiTheme="minorHAnsi" w:hAnsiTheme="minorHAnsi" w:cstheme="minorHAnsi"/>
                <w:szCs w:val="20"/>
              </w:rPr>
              <w:t>and</w:t>
            </w:r>
            <w:r w:rsidRPr="00755A8A">
              <w:rPr>
                <w:rFonts w:asciiTheme="minorHAnsi" w:hAnsiTheme="minorHAnsi" w:cstheme="minorHAnsi"/>
                <w:spacing w:val="-64"/>
                <w:szCs w:val="20"/>
              </w:rPr>
              <w:t xml:space="preserve"> </w:t>
            </w:r>
            <w:r w:rsidRPr="00755A8A">
              <w:rPr>
                <w:rFonts w:asciiTheme="minorHAnsi" w:hAnsiTheme="minorHAnsi" w:cstheme="minorHAnsi"/>
                <w:szCs w:val="20"/>
              </w:rPr>
              <w:t>myocardial infarction</w:t>
            </w:r>
            <w:r w:rsidRPr="00755A8A">
              <w:rPr>
                <w:rFonts w:asciiTheme="minorHAnsi" w:hAnsiTheme="minorHAnsi" w:cstheme="minorHAnsi"/>
                <w:szCs w:val="20"/>
              </w:rPr>
              <w:tab/>
              <w:t xml:space="preserve">and correlate </w:t>
            </w:r>
            <w:r w:rsidRPr="00755A8A">
              <w:rPr>
                <w:rFonts w:asciiTheme="minorHAnsi" w:hAnsiTheme="minorHAnsi" w:cstheme="minorHAnsi"/>
                <w:spacing w:val="-1"/>
                <w:szCs w:val="20"/>
              </w:rPr>
              <w:t>them</w:t>
            </w:r>
            <w:r w:rsidRPr="00755A8A">
              <w:rPr>
                <w:rFonts w:asciiTheme="minorHAnsi" w:hAnsiTheme="minorHAnsi" w:cstheme="minorHAnsi"/>
                <w:szCs w:val="20"/>
              </w:rPr>
              <w:t xml:space="preserve"> anatomically</w:t>
            </w:r>
            <w:r w:rsidRPr="00755A8A">
              <w:rPr>
                <w:rFonts w:asciiTheme="minorHAnsi" w:hAnsiTheme="minorHAnsi" w:cstheme="minorHAnsi"/>
                <w:sz w:val="24"/>
              </w:rPr>
              <w:t xml:space="preserve"> </w:t>
            </w:r>
            <w:r w:rsidRPr="00755A8A">
              <w:rPr>
                <w:rFonts w:asciiTheme="minorHAnsi" w:hAnsiTheme="minorHAnsi" w:cstheme="minorHAnsi"/>
                <w:szCs w:val="20"/>
              </w:rPr>
              <w:t>describe</w:t>
            </w:r>
            <w:r w:rsidRPr="00755A8A">
              <w:rPr>
                <w:rFonts w:asciiTheme="minorHAnsi" w:hAnsiTheme="minorHAnsi" w:cstheme="minorHAnsi"/>
                <w:spacing w:val="-2"/>
                <w:szCs w:val="20"/>
              </w:rPr>
              <w:t xml:space="preserve"> </w:t>
            </w:r>
            <w:r w:rsidRPr="00755A8A">
              <w:rPr>
                <w:rFonts w:asciiTheme="minorHAnsi" w:hAnsiTheme="minorHAnsi" w:cstheme="minorHAnsi"/>
                <w:szCs w:val="20"/>
              </w:rPr>
              <w:t>the</w:t>
            </w:r>
            <w:r w:rsidRPr="00755A8A">
              <w:rPr>
                <w:rFonts w:asciiTheme="minorHAnsi" w:hAnsiTheme="minorHAnsi" w:cstheme="minorHAnsi"/>
                <w:spacing w:val="-3"/>
                <w:szCs w:val="20"/>
              </w:rPr>
              <w:t xml:space="preserve"> </w:t>
            </w:r>
            <w:r w:rsidRPr="00755A8A">
              <w:rPr>
                <w:rFonts w:asciiTheme="minorHAnsi" w:hAnsiTheme="minorHAnsi" w:cstheme="minorHAnsi"/>
                <w:szCs w:val="20"/>
              </w:rPr>
              <w:t>venous</w:t>
            </w:r>
            <w:r w:rsidRPr="00755A8A">
              <w:rPr>
                <w:rFonts w:asciiTheme="minorHAnsi" w:hAnsiTheme="minorHAnsi" w:cstheme="minorHAnsi"/>
                <w:spacing w:val="-4"/>
                <w:szCs w:val="20"/>
              </w:rPr>
              <w:t xml:space="preserve"> </w:t>
            </w:r>
            <w:r w:rsidRPr="00755A8A">
              <w:rPr>
                <w:rFonts w:asciiTheme="minorHAnsi" w:hAnsiTheme="minorHAnsi" w:cstheme="minorHAnsi"/>
                <w:szCs w:val="20"/>
              </w:rPr>
              <w:t>drainage</w:t>
            </w:r>
            <w:r w:rsidRPr="00755A8A">
              <w:rPr>
                <w:rFonts w:asciiTheme="minorHAnsi" w:hAnsiTheme="minorHAnsi" w:cstheme="minorHAnsi"/>
                <w:spacing w:val="-4"/>
                <w:szCs w:val="20"/>
              </w:rPr>
              <w:t xml:space="preserve"> </w:t>
            </w:r>
            <w:r w:rsidRPr="00755A8A">
              <w:rPr>
                <w:rFonts w:asciiTheme="minorHAnsi" w:hAnsiTheme="minorHAnsi" w:cstheme="minorHAnsi"/>
                <w:szCs w:val="20"/>
              </w:rPr>
              <w:t>of</w:t>
            </w:r>
            <w:r w:rsidRPr="00755A8A">
              <w:rPr>
                <w:rFonts w:asciiTheme="minorHAnsi" w:hAnsiTheme="minorHAnsi" w:cstheme="minorHAnsi"/>
                <w:spacing w:val="-4"/>
                <w:szCs w:val="20"/>
              </w:rPr>
              <w:t xml:space="preserve"> </w:t>
            </w:r>
            <w:r w:rsidRPr="00755A8A">
              <w:rPr>
                <w:rFonts w:asciiTheme="minorHAnsi" w:hAnsiTheme="minorHAnsi" w:cstheme="minorHAnsi"/>
                <w:szCs w:val="20"/>
              </w:rPr>
              <w:t>heart.</w:t>
            </w:r>
            <w:r w:rsidRPr="00755A8A">
              <w:rPr>
                <w:rFonts w:asciiTheme="minorHAnsi" w:hAnsiTheme="minorHAnsi" w:cstheme="minorHAnsi"/>
                <w:sz w:val="24"/>
              </w:rPr>
              <w:t xml:space="preserve"> </w:t>
            </w:r>
            <w:r w:rsidRPr="00755A8A">
              <w:rPr>
                <w:rFonts w:asciiTheme="minorHAnsi" w:hAnsiTheme="minorHAnsi" w:cstheme="minorHAnsi"/>
                <w:spacing w:val="-1"/>
                <w:szCs w:val="20"/>
              </w:rPr>
              <w:t>Describe</w:t>
            </w:r>
            <w:r w:rsidRPr="00755A8A">
              <w:rPr>
                <w:rFonts w:asciiTheme="minorHAnsi" w:hAnsiTheme="minorHAnsi" w:cstheme="minorHAnsi"/>
                <w:spacing w:val="-13"/>
                <w:szCs w:val="20"/>
              </w:rPr>
              <w:t xml:space="preserve"> </w:t>
            </w:r>
            <w:r w:rsidRPr="00755A8A">
              <w:rPr>
                <w:rFonts w:asciiTheme="minorHAnsi" w:hAnsiTheme="minorHAnsi" w:cstheme="minorHAnsi"/>
                <w:spacing w:val="-1"/>
                <w:szCs w:val="20"/>
              </w:rPr>
              <w:t>the</w:t>
            </w:r>
            <w:r w:rsidRPr="00755A8A">
              <w:rPr>
                <w:rFonts w:asciiTheme="minorHAnsi" w:hAnsiTheme="minorHAnsi" w:cstheme="minorHAnsi"/>
                <w:spacing w:val="-16"/>
                <w:szCs w:val="20"/>
              </w:rPr>
              <w:t xml:space="preserve"> </w:t>
            </w:r>
            <w:r w:rsidRPr="00755A8A">
              <w:rPr>
                <w:rFonts w:asciiTheme="minorHAnsi" w:hAnsiTheme="minorHAnsi" w:cstheme="minorHAnsi"/>
                <w:spacing w:val="-1"/>
                <w:szCs w:val="20"/>
              </w:rPr>
              <w:t>alternative</w:t>
            </w:r>
            <w:r w:rsidRPr="00755A8A">
              <w:rPr>
                <w:rFonts w:asciiTheme="minorHAnsi" w:hAnsiTheme="minorHAnsi" w:cstheme="minorHAnsi"/>
                <w:spacing w:val="-12"/>
                <w:szCs w:val="20"/>
              </w:rPr>
              <w:t xml:space="preserve"> </w:t>
            </w:r>
            <w:r w:rsidRPr="00755A8A">
              <w:rPr>
                <w:rFonts w:asciiTheme="minorHAnsi" w:hAnsiTheme="minorHAnsi" w:cstheme="minorHAnsi"/>
                <w:szCs w:val="20"/>
              </w:rPr>
              <w:t>venous</w:t>
            </w:r>
            <w:r w:rsidRPr="00755A8A">
              <w:rPr>
                <w:rFonts w:asciiTheme="minorHAnsi" w:hAnsiTheme="minorHAnsi" w:cstheme="minorHAnsi"/>
                <w:spacing w:val="-14"/>
                <w:szCs w:val="20"/>
              </w:rPr>
              <w:t xml:space="preserve"> </w:t>
            </w:r>
            <w:r w:rsidRPr="00755A8A">
              <w:rPr>
                <w:rFonts w:asciiTheme="minorHAnsi" w:hAnsiTheme="minorHAnsi" w:cstheme="minorHAnsi"/>
                <w:szCs w:val="20"/>
              </w:rPr>
              <w:t>routes</w:t>
            </w:r>
            <w:r w:rsidRPr="00755A8A">
              <w:rPr>
                <w:rFonts w:asciiTheme="minorHAnsi" w:hAnsiTheme="minorHAnsi" w:cstheme="minorHAnsi"/>
                <w:spacing w:val="-13"/>
                <w:szCs w:val="20"/>
              </w:rPr>
              <w:t xml:space="preserve"> </w:t>
            </w:r>
            <w:r w:rsidRPr="00755A8A">
              <w:rPr>
                <w:rFonts w:asciiTheme="minorHAnsi" w:hAnsiTheme="minorHAnsi" w:cstheme="minorHAnsi"/>
                <w:szCs w:val="20"/>
              </w:rPr>
              <w:t>to</w:t>
            </w:r>
            <w:r w:rsidRPr="00755A8A">
              <w:rPr>
                <w:rFonts w:asciiTheme="minorHAnsi" w:hAnsiTheme="minorHAnsi" w:cstheme="minorHAnsi"/>
                <w:spacing w:val="-13"/>
                <w:szCs w:val="20"/>
              </w:rPr>
              <w:t xml:space="preserve"> </w:t>
            </w:r>
            <w:r w:rsidRPr="00755A8A">
              <w:rPr>
                <w:rFonts w:asciiTheme="minorHAnsi" w:hAnsiTheme="minorHAnsi" w:cstheme="minorHAnsi"/>
                <w:szCs w:val="20"/>
              </w:rPr>
              <w:t>the</w:t>
            </w:r>
            <w:r w:rsidRPr="00755A8A">
              <w:rPr>
                <w:rFonts w:asciiTheme="minorHAnsi" w:hAnsiTheme="minorHAnsi" w:cstheme="minorHAnsi"/>
                <w:spacing w:val="-15"/>
                <w:szCs w:val="20"/>
              </w:rPr>
              <w:t xml:space="preserve"> </w:t>
            </w:r>
            <w:r w:rsidRPr="00755A8A">
              <w:rPr>
                <w:rFonts w:asciiTheme="minorHAnsi" w:hAnsiTheme="minorHAnsi" w:cstheme="minorHAnsi"/>
                <w:szCs w:val="20"/>
              </w:rPr>
              <w:t>heart</w:t>
            </w:r>
            <w:r w:rsidRPr="00755A8A">
              <w:rPr>
                <w:rFonts w:asciiTheme="minorHAnsi" w:hAnsiTheme="minorHAnsi" w:cstheme="minorHAnsi"/>
                <w:sz w:val="24"/>
              </w:rPr>
              <w:t xml:space="preserve"> </w:t>
            </w:r>
            <w:r w:rsidRPr="00755A8A">
              <w:rPr>
                <w:rFonts w:asciiTheme="minorHAnsi" w:hAnsiTheme="minorHAnsi" w:cstheme="minorHAnsi"/>
                <w:szCs w:val="20"/>
              </w:rPr>
              <w:t>Identify</w:t>
            </w:r>
            <w:r w:rsidRPr="00755A8A">
              <w:rPr>
                <w:rFonts w:asciiTheme="minorHAnsi" w:hAnsiTheme="minorHAnsi" w:cstheme="minorHAnsi"/>
                <w:spacing w:val="14"/>
                <w:szCs w:val="20"/>
              </w:rPr>
              <w:t xml:space="preserve"> </w:t>
            </w:r>
            <w:r w:rsidRPr="00755A8A">
              <w:rPr>
                <w:rFonts w:asciiTheme="minorHAnsi" w:hAnsiTheme="minorHAnsi" w:cstheme="minorHAnsi"/>
                <w:szCs w:val="20"/>
              </w:rPr>
              <w:t>the</w:t>
            </w:r>
            <w:r w:rsidRPr="00755A8A">
              <w:rPr>
                <w:rFonts w:asciiTheme="minorHAnsi" w:hAnsiTheme="minorHAnsi" w:cstheme="minorHAnsi"/>
                <w:spacing w:val="12"/>
                <w:szCs w:val="20"/>
              </w:rPr>
              <w:t xml:space="preserve"> </w:t>
            </w:r>
            <w:r w:rsidRPr="00755A8A">
              <w:rPr>
                <w:rFonts w:asciiTheme="minorHAnsi" w:hAnsiTheme="minorHAnsi" w:cstheme="minorHAnsi"/>
                <w:szCs w:val="20"/>
              </w:rPr>
              <w:t>vessels</w:t>
            </w:r>
            <w:r w:rsidRPr="00755A8A">
              <w:rPr>
                <w:rFonts w:asciiTheme="minorHAnsi" w:hAnsiTheme="minorHAnsi" w:cstheme="minorHAnsi"/>
                <w:spacing w:val="16"/>
                <w:szCs w:val="20"/>
              </w:rPr>
              <w:t xml:space="preserve"> </w:t>
            </w:r>
            <w:r w:rsidRPr="00755A8A">
              <w:rPr>
                <w:rFonts w:asciiTheme="minorHAnsi" w:hAnsiTheme="minorHAnsi" w:cstheme="minorHAnsi"/>
                <w:szCs w:val="20"/>
              </w:rPr>
              <w:t>supplying</w:t>
            </w:r>
            <w:r w:rsidRPr="00755A8A">
              <w:rPr>
                <w:rFonts w:asciiTheme="minorHAnsi" w:hAnsiTheme="minorHAnsi" w:cstheme="minorHAnsi"/>
                <w:spacing w:val="15"/>
                <w:szCs w:val="20"/>
              </w:rPr>
              <w:t xml:space="preserve"> </w:t>
            </w:r>
            <w:r w:rsidRPr="00755A8A">
              <w:rPr>
                <w:rFonts w:asciiTheme="minorHAnsi" w:hAnsiTheme="minorHAnsi" w:cstheme="minorHAnsi"/>
                <w:szCs w:val="20"/>
              </w:rPr>
              <w:t>the</w:t>
            </w:r>
            <w:r w:rsidRPr="00755A8A">
              <w:rPr>
                <w:rFonts w:asciiTheme="minorHAnsi" w:hAnsiTheme="minorHAnsi" w:cstheme="minorHAnsi"/>
                <w:spacing w:val="13"/>
                <w:szCs w:val="20"/>
              </w:rPr>
              <w:t xml:space="preserve"> </w:t>
            </w:r>
            <w:r w:rsidRPr="00755A8A">
              <w:rPr>
                <w:rFonts w:asciiTheme="minorHAnsi" w:hAnsiTheme="minorHAnsi" w:cstheme="minorHAnsi"/>
                <w:szCs w:val="20"/>
              </w:rPr>
              <w:t>heart</w:t>
            </w:r>
            <w:r w:rsidRPr="00755A8A">
              <w:rPr>
                <w:rFonts w:asciiTheme="minorHAnsi" w:hAnsiTheme="minorHAnsi" w:cstheme="minorHAnsi"/>
                <w:spacing w:val="14"/>
                <w:szCs w:val="20"/>
              </w:rPr>
              <w:t xml:space="preserve"> </w:t>
            </w:r>
            <w:r w:rsidRPr="00755A8A">
              <w:rPr>
                <w:rFonts w:asciiTheme="minorHAnsi" w:hAnsiTheme="minorHAnsi" w:cstheme="minorHAnsi"/>
                <w:szCs w:val="20"/>
              </w:rPr>
              <w:t>with</w:t>
            </w:r>
            <w:r w:rsidRPr="00755A8A">
              <w:rPr>
                <w:rFonts w:asciiTheme="minorHAnsi" w:hAnsiTheme="minorHAnsi" w:cstheme="minorHAnsi"/>
                <w:spacing w:val="12"/>
                <w:szCs w:val="20"/>
              </w:rPr>
              <w:t xml:space="preserve"> </w:t>
            </w:r>
            <w:r w:rsidRPr="00755A8A">
              <w:rPr>
                <w:rFonts w:asciiTheme="minorHAnsi" w:hAnsiTheme="minorHAnsi" w:cstheme="minorHAnsi"/>
                <w:szCs w:val="20"/>
              </w:rPr>
              <w:t>their origins/terminations</w:t>
            </w:r>
            <w:r w:rsidRPr="00755A8A">
              <w:rPr>
                <w:rFonts w:asciiTheme="minorHAnsi" w:hAnsiTheme="minorHAnsi" w:cstheme="minorHAnsi"/>
                <w:sz w:val="24"/>
              </w:rPr>
              <w:t xml:space="preserve"> </w:t>
            </w:r>
            <w:r w:rsidRPr="00755A8A">
              <w:rPr>
                <w:rFonts w:asciiTheme="minorHAnsi" w:hAnsiTheme="minorHAnsi" w:cstheme="minorHAnsi"/>
                <w:szCs w:val="20"/>
              </w:rPr>
              <w:t>Describe</w:t>
            </w:r>
            <w:r w:rsidRPr="00755A8A">
              <w:rPr>
                <w:rFonts w:asciiTheme="minorHAnsi" w:hAnsiTheme="minorHAnsi" w:cstheme="minorHAnsi"/>
                <w:spacing w:val="-2"/>
                <w:szCs w:val="20"/>
              </w:rPr>
              <w:t xml:space="preserve"> </w:t>
            </w:r>
            <w:r w:rsidRPr="00755A8A">
              <w:rPr>
                <w:rFonts w:asciiTheme="minorHAnsi" w:hAnsiTheme="minorHAnsi" w:cstheme="minorHAnsi"/>
                <w:szCs w:val="20"/>
              </w:rPr>
              <w:t>the</w:t>
            </w:r>
            <w:r w:rsidRPr="00755A8A">
              <w:rPr>
                <w:rFonts w:asciiTheme="minorHAnsi" w:hAnsiTheme="minorHAnsi" w:cstheme="minorHAnsi"/>
                <w:spacing w:val="-4"/>
                <w:szCs w:val="20"/>
              </w:rPr>
              <w:t xml:space="preserve"> </w:t>
            </w:r>
            <w:r w:rsidRPr="00755A8A">
              <w:rPr>
                <w:rFonts w:asciiTheme="minorHAnsi" w:hAnsiTheme="minorHAnsi" w:cstheme="minorHAnsi"/>
                <w:szCs w:val="20"/>
              </w:rPr>
              <w:t>Lymphatics</w:t>
            </w:r>
            <w:r w:rsidRPr="00755A8A">
              <w:rPr>
                <w:rFonts w:asciiTheme="minorHAnsi" w:hAnsiTheme="minorHAnsi" w:cstheme="minorHAnsi"/>
                <w:spacing w:val="-3"/>
                <w:szCs w:val="20"/>
              </w:rPr>
              <w:t xml:space="preserve"> </w:t>
            </w:r>
            <w:r w:rsidRPr="00755A8A">
              <w:rPr>
                <w:rFonts w:asciiTheme="minorHAnsi" w:hAnsiTheme="minorHAnsi" w:cstheme="minorHAnsi"/>
                <w:szCs w:val="20"/>
              </w:rPr>
              <w:t>of</w:t>
            </w:r>
            <w:r w:rsidRPr="00755A8A">
              <w:rPr>
                <w:rFonts w:asciiTheme="minorHAnsi" w:hAnsiTheme="minorHAnsi" w:cstheme="minorHAnsi"/>
                <w:spacing w:val="-1"/>
                <w:szCs w:val="20"/>
              </w:rPr>
              <w:t xml:space="preserve"> </w:t>
            </w:r>
            <w:r w:rsidRPr="00755A8A">
              <w:rPr>
                <w:rFonts w:asciiTheme="minorHAnsi" w:hAnsiTheme="minorHAnsi" w:cstheme="minorHAnsi"/>
                <w:szCs w:val="20"/>
              </w:rPr>
              <w:t>heart Describe</w:t>
            </w:r>
            <w:r w:rsidRPr="00755A8A">
              <w:rPr>
                <w:rFonts w:asciiTheme="minorHAnsi" w:hAnsiTheme="minorHAnsi" w:cstheme="minorHAnsi"/>
                <w:spacing w:val="9"/>
                <w:szCs w:val="20"/>
              </w:rPr>
              <w:t xml:space="preserve"> </w:t>
            </w:r>
            <w:r w:rsidRPr="00755A8A">
              <w:rPr>
                <w:rFonts w:asciiTheme="minorHAnsi" w:hAnsiTheme="minorHAnsi" w:cstheme="minorHAnsi"/>
                <w:szCs w:val="20"/>
              </w:rPr>
              <w:t>the</w:t>
            </w:r>
            <w:r w:rsidRPr="00755A8A">
              <w:rPr>
                <w:rFonts w:asciiTheme="minorHAnsi" w:hAnsiTheme="minorHAnsi" w:cstheme="minorHAnsi"/>
                <w:spacing w:val="7"/>
                <w:szCs w:val="20"/>
              </w:rPr>
              <w:t xml:space="preserve"> </w:t>
            </w:r>
            <w:r w:rsidRPr="00755A8A">
              <w:rPr>
                <w:rFonts w:asciiTheme="minorHAnsi" w:hAnsiTheme="minorHAnsi" w:cstheme="minorHAnsi"/>
                <w:szCs w:val="20"/>
              </w:rPr>
              <w:t>formation,</w:t>
            </w:r>
            <w:r w:rsidRPr="00755A8A">
              <w:rPr>
                <w:rFonts w:asciiTheme="minorHAnsi" w:hAnsiTheme="minorHAnsi" w:cstheme="minorHAnsi"/>
                <w:spacing w:val="9"/>
                <w:szCs w:val="20"/>
              </w:rPr>
              <w:t xml:space="preserve"> </w:t>
            </w:r>
            <w:r w:rsidRPr="00755A8A">
              <w:rPr>
                <w:rFonts w:asciiTheme="minorHAnsi" w:hAnsiTheme="minorHAnsi" w:cstheme="minorHAnsi"/>
                <w:szCs w:val="20"/>
              </w:rPr>
              <w:t>relations,</w:t>
            </w:r>
            <w:r w:rsidRPr="00755A8A">
              <w:rPr>
                <w:rFonts w:asciiTheme="minorHAnsi" w:hAnsiTheme="minorHAnsi" w:cstheme="minorHAnsi"/>
                <w:spacing w:val="9"/>
                <w:szCs w:val="20"/>
              </w:rPr>
              <w:t xml:space="preserve"> </w:t>
            </w:r>
            <w:r w:rsidRPr="00755A8A">
              <w:rPr>
                <w:rFonts w:asciiTheme="minorHAnsi" w:hAnsiTheme="minorHAnsi" w:cstheme="minorHAnsi"/>
                <w:szCs w:val="20"/>
              </w:rPr>
              <w:t>and</w:t>
            </w:r>
            <w:r w:rsidRPr="00755A8A">
              <w:rPr>
                <w:rFonts w:asciiTheme="minorHAnsi" w:hAnsiTheme="minorHAnsi" w:cstheme="minorHAnsi"/>
                <w:spacing w:val="7"/>
                <w:szCs w:val="20"/>
              </w:rPr>
              <w:t xml:space="preserve"> </w:t>
            </w:r>
            <w:r w:rsidRPr="00755A8A">
              <w:rPr>
                <w:rFonts w:asciiTheme="minorHAnsi" w:hAnsiTheme="minorHAnsi" w:cstheme="minorHAnsi"/>
                <w:szCs w:val="20"/>
              </w:rPr>
              <w:t>distribution of</w:t>
            </w:r>
            <w:r w:rsidRPr="00755A8A">
              <w:rPr>
                <w:rFonts w:asciiTheme="minorHAnsi" w:hAnsiTheme="minorHAnsi" w:cstheme="minorHAnsi"/>
                <w:spacing w:val="-1"/>
                <w:szCs w:val="20"/>
              </w:rPr>
              <w:t xml:space="preserve"> </w:t>
            </w:r>
            <w:r w:rsidRPr="00755A8A">
              <w:rPr>
                <w:rFonts w:asciiTheme="minorHAnsi" w:hAnsiTheme="minorHAnsi" w:cstheme="minorHAnsi"/>
                <w:szCs w:val="20"/>
              </w:rPr>
              <w:t>cardiac</w:t>
            </w:r>
            <w:r w:rsidRPr="00755A8A">
              <w:rPr>
                <w:rFonts w:asciiTheme="minorHAnsi" w:hAnsiTheme="minorHAnsi" w:cstheme="minorHAnsi"/>
                <w:spacing w:val="-7"/>
                <w:szCs w:val="20"/>
              </w:rPr>
              <w:t xml:space="preserve"> </w:t>
            </w:r>
            <w:r w:rsidRPr="00755A8A">
              <w:rPr>
                <w:rFonts w:asciiTheme="minorHAnsi" w:hAnsiTheme="minorHAnsi" w:cstheme="minorHAnsi"/>
                <w:szCs w:val="20"/>
              </w:rPr>
              <w:t>plexus. Describe</w:t>
            </w:r>
            <w:r w:rsidRPr="00755A8A">
              <w:rPr>
                <w:rFonts w:asciiTheme="minorHAnsi" w:hAnsiTheme="minorHAnsi" w:cstheme="minorHAnsi"/>
                <w:spacing w:val="21"/>
                <w:szCs w:val="20"/>
              </w:rPr>
              <w:t xml:space="preserve"> </w:t>
            </w:r>
            <w:r w:rsidRPr="00755A8A">
              <w:rPr>
                <w:rFonts w:asciiTheme="minorHAnsi" w:hAnsiTheme="minorHAnsi" w:cstheme="minorHAnsi"/>
                <w:szCs w:val="20"/>
              </w:rPr>
              <w:t>components</w:t>
            </w:r>
            <w:r w:rsidRPr="00755A8A">
              <w:rPr>
                <w:rFonts w:asciiTheme="minorHAnsi" w:hAnsiTheme="minorHAnsi" w:cstheme="minorHAnsi"/>
                <w:spacing w:val="18"/>
                <w:szCs w:val="20"/>
              </w:rPr>
              <w:t xml:space="preserve"> </w:t>
            </w:r>
            <w:r w:rsidRPr="00755A8A">
              <w:rPr>
                <w:rFonts w:asciiTheme="minorHAnsi" w:hAnsiTheme="minorHAnsi" w:cstheme="minorHAnsi"/>
                <w:szCs w:val="20"/>
              </w:rPr>
              <w:t>and</w:t>
            </w:r>
            <w:r w:rsidRPr="00755A8A">
              <w:rPr>
                <w:rFonts w:asciiTheme="minorHAnsi" w:hAnsiTheme="minorHAnsi" w:cstheme="minorHAnsi"/>
                <w:spacing w:val="19"/>
                <w:szCs w:val="20"/>
              </w:rPr>
              <w:t xml:space="preserve"> </w:t>
            </w:r>
            <w:r w:rsidRPr="00755A8A">
              <w:rPr>
                <w:rFonts w:asciiTheme="minorHAnsi" w:hAnsiTheme="minorHAnsi" w:cstheme="minorHAnsi"/>
                <w:szCs w:val="20"/>
              </w:rPr>
              <w:t>significance</w:t>
            </w:r>
            <w:r w:rsidRPr="00755A8A">
              <w:rPr>
                <w:rFonts w:asciiTheme="minorHAnsi" w:hAnsiTheme="minorHAnsi" w:cstheme="minorHAnsi"/>
                <w:spacing w:val="19"/>
                <w:szCs w:val="20"/>
              </w:rPr>
              <w:t xml:space="preserve"> </w:t>
            </w:r>
            <w:r w:rsidRPr="00755A8A">
              <w:rPr>
                <w:rFonts w:asciiTheme="minorHAnsi" w:hAnsiTheme="minorHAnsi" w:cstheme="minorHAnsi"/>
                <w:szCs w:val="20"/>
              </w:rPr>
              <w:t>of</w:t>
            </w:r>
            <w:r w:rsidRPr="00755A8A">
              <w:rPr>
                <w:rFonts w:asciiTheme="minorHAnsi" w:hAnsiTheme="minorHAnsi" w:cstheme="minorHAnsi"/>
                <w:spacing w:val="21"/>
                <w:szCs w:val="20"/>
              </w:rPr>
              <w:t xml:space="preserve"> </w:t>
            </w:r>
            <w:r w:rsidRPr="00755A8A">
              <w:rPr>
                <w:rFonts w:asciiTheme="minorHAnsi" w:hAnsiTheme="minorHAnsi" w:cstheme="minorHAnsi"/>
                <w:szCs w:val="20"/>
              </w:rPr>
              <w:t>fibrous skeleton</w:t>
            </w:r>
            <w:r w:rsidRPr="00755A8A">
              <w:rPr>
                <w:rFonts w:asciiTheme="minorHAnsi" w:hAnsiTheme="minorHAnsi" w:cstheme="minorHAnsi"/>
                <w:spacing w:val="-1"/>
                <w:szCs w:val="20"/>
              </w:rPr>
              <w:t xml:space="preserve"> </w:t>
            </w:r>
            <w:r w:rsidRPr="00755A8A">
              <w:rPr>
                <w:rFonts w:asciiTheme="minorHAnsi" w:hAnsiTheme="minorHAnsi" w:cstheme="minorHAnsi"/>
                <w:szCs w:val="20"/>
              </w:rPr>
              <w:t>of</w:t>
            </w:r>
            <w:r w:rsidRPr="00755A8A">
              <w:rPr>
                <w:rFonts w:asciiTheme="minorHAnsi" w:hAnsiTheme="minorHAnsi" w:cstheme="minorHAnsi"/>
                <w:spacing w:val="-5"/>
                <w:szCs w:val="20"/>
              </w:rPr>
              <w:t xml:space="preserve"> </w:t>
            </w:r>
            <w:r w:rsidRPr="00755A8A">
              <w:rPr>
                <w:rFonts w:asciiTheme="minorHAnsi" w:hAnsiTheme="minorHAnsi" w:cstheme="minorHAnsi"/>
                <w:szCs w:val="20"/>
              </w:rPr>
              <w:t>heart</w:t>
            </w:r>
            <w:r w:rsidRPr="00755A8A">
              <w:rPr>
                <w:rFonts w:asciiTheme="minorHAnsi" w:hAnsiTheme="minorHAnsi" w:cstheme="minorHAnsi"/>
                <w:sz w:val="24"/>
              </w:rPr>
              <w:t xml:space="preserve"> </w:t>
            </w:r>
            <w:r w:rsidRPr="00755A8A">
              <w:rPr>
                <w:rFonts w:asciiTheme="minorHAnsi" w:hAnsiTheme="minorHAnsi" w:cstheme="minorHAnsi"/>
                <w:szCs w:val="20"/>
              </w:rPr>
              <w:t>Describe</w:t>
            </w:r>
            <w:r w:rsidRPr="00755A8A">
              <w:rPr>
                <w:rFonts w:asciiTheme="minorHAnsi" w:hAnsiTheme="minorHAnsi" w:cstheme="minorHAnsi"/>
                <w:spacing w:val="-3"/>
                <w:szCs w:val="20"/>
              </w:rPr>
              <w:t xml:space="preserve"> </w:t>
            </w:r>
            <w:r w:rsidRPr="00755A8A">
              <w:rPr>
                <w:rFonts w:asciiTheme="minorHAnsi" w:hAnsiTheme="minorHAnsi" w:cstheme="minorHAnsi"/>
                <w:szCs w:val="20"/>
              </w:rPr>
              <w:t>the</w:t>
            </w:r>
            <w:r w:rsidRPr="00755A8A">
              <w:rPr>
                <w:rFonts w:asciiTheme="minorHAnsi" w:hAnsiTheme="minorHAnsi" w:cstheme="minorHAnsi"/>
                <w:spacing w:val="-2"/>
                <w:szCs w:val="20"/>
              </w:rPr>
              <w:t xml:space="preserve"> </w:t>
            </w:r>
            <w:r w:rsidRPr="00755A8A">
              <w:rPr>
                <w:rFonts w:asciiTheme="minorHAnsi" w:hAnsiTheme="minorHAnsi" w:cstheme="minorHAnsi"/>
                <w:szCs w:val="20"/>
              </w:rPr>
              <w:t>cardiac</w:t>
            </w:r>
            <w:r w:rsidRPr="00755A8A">
              <w:rPr>
                <w:rFonts w:asciiTheme="minorHAnsi" w:hAnsiTheme="minorHAnsi" w:cstheme="minorHAnsi"/>
                <w:spacing w:val="-5"/>
                <w:szCs w:val="20"/>
              </w:rPr>
              <w:t xml:space="preserve"> </w:t>
            </w:r>
            <w:r w:rsidRPr="00755A8A">
              <w:rPr>
                <w:rFonts w:asciiTheme="minorHAnsi" w:hAnsiTheme="minorHAnsi" w:cstheme="minorHAnsi"/>
                <w:szCs w:val="20"/>
              </w:rPr>
              <w:t>valves</w:t>
            </w:r>
          </w:p>
          <w:p w:rsidR="007D4B8C" w:rsidRPr="00755A8A" w:rsidRDefault="007D4B8C" w:rsidP="00205C32">
            <w:pPr>
              <w:pStyle w:val="TableParagraph"/>
              <w:numPr>
                <w:ilvl w:val="0"/>
                <w:numId w:val="10"/>
              </w:numPr>
              <w:rPr>
                <w:rFonts w:asciiTheme="minorHAnsi" w:hAnsiTheme="minorHAnsi" w:cstheme="minorHAnsi"/>
                <w:sz w:val="24"/>
              </w:rPr>
            </w:pPr>
            <w:r w:rsidRPr="00755A8A">
              <w:rPr>
                <w:rFonts w:asciiTheme="minorHAnsi" w:hAnsiTheme="minorHAnsi" w:cstheme="minorHAnsi"/>
                <w:szCs w:val="20"/>
              </w:rPr>
              <w:t>Explain</w:t>
            </w:r>
            <w:r w:rsidRPr="00755A8A">
              <w:rPr>
                <w:rFonts w:asciiTheme="minorHAnsi" w:hAnsiTheme="minorHAnsi" w:cstheme="minorHAnsi"/>
                <w:spacing w:val="60"/>
                <w:szCs w:val="20"/>
              </w:rPr>
              <w:t xml:space="preserve"> </w:t>
            </w:r>
            <w:r w:rsidRPr="00755A8A">
              <w:rPr>
                <w:rFonts w:asciiTheme="minorHAnsi" w:hAnsiTheme="minorHAnsi" w:cstheme="minorHAnsi"/>
                <w:szCs w:val="20"/>
              </w:rPr>
              <w:t>the</w:t>
            </w:r>
            <w:r w:rsidRPr="00755A8A">
              <w:rPr>
                <w:rFonts w:asciiTheme="minorHAnsi" w:hAnsiTheme="minorHAnsi" w:cstheme="minorHAnsi"/>
                <w:spacing w:val="58"/>
                <w:szCs w:val="20"/>
              </w:rPr>
              <w:t xml:space="preserve"> </w:t>
            </w:r>
            <w:r w:rsidRPr="00755A8A">
              <w:rPr>
                <w:rFonts w:asciiTheme="minorHAnsi" w:hAnsiTheme="minorHAnsi" w:cstheme="minorHAnsi"/>
                <w:szCs w:val="20"/>
              </w:rPr>
              <w:t>anatomical</w:t>
            </w:r>
            <w:r w:rsidRPr="00755A8A">
              <w:rPr>
                <w:rFonts w:asciiTheme="minorHAnsi" w:hAnsiTheme="minorHAnsi" w:cstheme="minorHAnsi"/>
                <w:spacing w:val="62"/>
                <w:szCs w:val="20"/>
              </w:rPr>
              <w:t xml:space="preserve"> </w:t>
            </w:r>
            <w:r w:rsidRPr="00755A8A">
              <w:rPr>
                <w:rFonts w:asciiTheme="minorHAnsi" w:hAnsiTheme="minorHAnsi" w:cstheme="minorHAnsi"/>
                <w:szCs w:val="20"/>
              </w:rPr>
              <w:t>basis</w:t>
            </w:r>
            <w:r w:rsidRPr="00755A8A">
              <w:rPr>
                <w:rFonts w:asciiTheme="minorHAnsi" w:hAnsiTheme="minorHAnsi" w:cstheme="minorHAnsi"/>
                <w:spacing w:val="57"/>
                <w:szCs w:val="20"/>
              </w:rPr>
              <w:t xml:space="preserve"> </w:t>
            </w:r>
            <w:r w:rsidRPr="00755A8A">
              <w:rPr>
                <w:rFonts w:asciiTheme="minorHAnsi" w:hAnsiTheme="minorHAnsi" w:cstheme="minorHAnsi"/>
                <w:szCs w:val="20"/>
              </w:rPr>
              <w:t>for</w:t>
            </w:r>
            <w:r w:rsidRPr="00755A8A">
              <w:rPr>
                <w:rFonts w:asciiTheme="minorHAnsi" w:hAnsiTheme="minorHAnsi" w:cstheme="minorHAnsi"/>
                <w:spacing w:val="60"/>
                <w:szCs w:val="20"/>
              </w:rPr>
              <w:t xml:space="preserve"> </w:t>
            </w:r>
            <w:r w:rsidRPr="00755A8A">
              <w:rPr>
                <w:rFonts w:asciiTheme="minorHAnsi" w:hAnsiTheme="minorHAnsi" w:cstheme="minorHAnsi"/>
                <w:szCs w:val="20"/>
              </w:rPr>
              <w:t>valvular</w:t>
            </w:r>
            <w:r w:rsidRPr="00755A8A">
              <w:rPr>
                <w:rFonts w:asciiTheme="minorHAnsi" w:hAnsiTheme="minorHAnsi" w:cstheme="minorHAnsi"/>
                <w:spacing w:val="59"/>
                <w:szCs w:val="20"/>
              </w:rPr>
              <w:t xml:space="preserve"> </w:t>
            </w:r>
            <w:r w:rsidRPr="00755A8A">
              <w:rPr>
                <w:rFonts w:asciiTheme="minorHAnsi" w:hAnsiTheme="minorHAnsi" w:cstheme="minorHAnsi"/>
                <w:szCs w:val="20"/>
              </w:rPr>
              <w:t xml:space="preserve">heart </w:t>
            </w:r>
            <w:r w:rsidRPr="00755A8A">
              <w:rPr>
                <w:rFonts w:asciiTheme="minorHAnsi" w:hAnsiTheme="minorHAnsi" w:cstheme="minorHAnsi"/>
                <w:spacing w:val="-63"/>
                <w:szCs w:val="20"/>
              </w:rPr>
              <w:t xml:space="preserve"> </w:t>
            </w:r>
            <w:r w:rsidRPr="00755A8A">
              <w:rPr>
                <w:rFonts w:asciiTheme="minorHAnsi" w:hAnsiTheme="minorHAnsi" w:cstheme="minorHAnsi"/>
                <w:szCs w:val="20"/>
              </w:rPr>
              <w:t>diseases Perform</w:t>
            </w:r>
            <w:r w:rsidRPr="00755A8A">
              <w:rPr>
                <w:rFonts w:asciiTheme="minorHAnsi" w:hAnsiTheme="minorHAnsi" w:cstheme="minorHAnsi"/>
                <w:spacing w:val="59"/>
                <w:szCs w:val="20"/>
              </w:rPr>
              <w:t xml:space="preserve"> </w:t>
            </w:r>
            <w:r w:rsidRPr="00755A8A">
              <w:rPr>
                <w:rFonts w:asciiTheme="minorHAnsi" w:hAnsiTheme="minorHAnsi" w:cstheme="minorHAnsi"/>
                <w:szCs w:val="20"/>
              </w:rPr>
              <w:t>surface</w:t>
            </w:r>
            <w:r w:rsidRPr="00755A8A">
              <w:rPr>
                <w:rFonts w:asciiTheme="minorHAnsi" w:hAnsiTheme="minorHAnsi" w:cstheme="minorHAnsi"/>
                <w:spacing w:val="59"/>
                <w:szCs w:val="20"/>
              </w:rPr>
              <w:t xml:space="preserve"> </w:t>
            </w:r>
            <w:r w:rsidRPr="00755A8A">
              <w:rPr>
                <w:rFonts w:asciiTheme="minorHAnsi" w:hAnsiTheme="minorHAnsi" w:cstheme="minorHAnsi"/>
                <w:szCs w:val="20"/>
              </w:rPr>
              <w:t>marking</w:t>
            </w:r>
            <w:r w:rsidRPr="00755A8A">
              <w:rPr>
                <w:rFonts w:asciiTheme="minorHAnsi" w:hAnsiTheme="minorHAnsi" w:cstheme="minorHAnsi"/>
                <w:spacing w:val="60"/>
                <w:szCs w:val="20"/>
              </w:rPr>
              <w:t xml:space="preserve"> </w:t>
            </w:r>
            <w:r w:rsidRPr="00755A8A">
              <w:rPr>
                <w:rFonts w:asciiTheme="minorHAnsi" w:hAnsiTheme="minorHAnsi" w:cstheme="minorHAnsi"/>
                <w:szCs w:val="20"/>
              </w:rPr>
              <w:t>of</w:t>
            </w:r>
            <w:r w:rsidRPr="00755A8A">
              <w:rPr>
                <w:rFonts w:asciiTheme="minorHAnsi" w:hAnsiTheme="minorHAnsi" w:cstheme="minorHAnsi"/>
                <w:spacing w:val="61"/>
                <w:szCs w:val="20"/>
              </w:rPr>
              <w:t xml:space="preserve"> </w:t>
            </w:r>
            <w:r w:rsidRPr="00755A8A">
              <w:rPr>
                <w:rFonts w:asciiTheme="minorHAnsi" w:hAnsiTheme="minorHAnsi" w:cstheme="minorHAnsi"/>
                <w:szCs w:val="20"/>
              </w:rPr>
              <w:t>various</w:t>
            </w:r>
            <w:r w:rsidRPr="00755A8A">
              <w:rPr>
                <w:rFonts w:asciiTheme="minorHAnsi" w:hAnsiTheme="minorHAnsi" w:cstheme="minorHAnsi"/>
                <w:spacing w:val="59"/>
                <w:szCs w:val="20"/>
              </w:rPr>
              <w:t xml:space="preserve"> </w:t>
            </w:r>
            <w:r w:rsidRPr="00755A8A">
              <w:rPr>
                <w:rFonts w:asciiTheme="minorHAnsi" w:hAnsiTheme="minorHAnsi" w:cstheme="minorHAnsi"/>
                <w:szCs w:val="20"/>
              </w:rPr>
              <w:t>anatomical landmarks</w:t>
            </w:r>
            <w:r w:rsidRPr="00755A8A">
              <w:rPr>
                <w:rFonts w:asciiTheme="minorHAnsi" w:hAnsiTheme="minorHAnsi" w:cstheme="minorHAnsi"/>
                <w:spacing w:val="-2"/>
                <w:szCs w:val="20"/>
              </w:rPr>
              <w:t xml:space="preserve"> </w:t>
            </w:r>
            <w:r w:rsidRPr="00755A8A">
              <w:rPr>
                <w:rFonts w:asciiTheme="minorHAnsi" w:hAnsiTheme="minorHAnsi" w:cstheme="minorHAnsi"/>
                <w:szCs w:val="20"/>
              </w:rPr>
              <w:t>of</w:t>
            </w:r>
            <w:r w:rsidRPr="00755A8A">
              <w:rPr>
                <w:rFonts w:asciiTheme="minorHAnsi" w:hAnsiTheme="minorHAnsi" w:cstheme="minorHAnsi"/>
                <w:spacing w:val="-6"/>
                <w:szCs w:val="20"/>
              </w:rPr>
              <w:t xml:space="preserve"> </w:t>
            </w:r>
            <w:r w:rsidRPr="00755A8A">
              <w:rPr>
                <w:rFonts w:asciiTheme="minorHAnsi" w:hAnsiTheme="minorHAnsi" w:cstheme="minorHAnsi"/>
                <w:szCs w:val="20"/>
              </w:rPr>
              <w:t>heart</w:t>
            </w:r>
            <w:r w:rsidRPr="00755A8A">
              <w:rPr>
                <w:rFonts w:asciiTheme="minorHAnsi" w:hAnsiTheme="minorHAnsi" w:cstheme="minorHAnsi"/>
                <w:spacing w:val="-4"/>
                <w:szCs w:val="20"/>
              </w:rPr>
              <w:t xml:space="preserve"> </w:t>
            </w:r>
            <w:r w:rsidRPr="00755A8A">
              <w:rPr>
                <w:rFonts w:asciiTheme="minorHAnsi" w:hAnsiTheme="minorHAnsi" w:cstheme="minorHAnsi"/>
                <w:szCs w:val="20"/>
              </w:rPr>
              <w:t>and</w:t>
            </w:r>
            <w:r w:rsidRPr="00755A8A">
              <w:rPr>
                <w:rFonts w:asciiTheme="minorHAnsi" w:hAnsiTheme="minorHAnsi" w:cstheme="minorHAnsi"/>
                <w:spacing w:val="-3"/>
                <w:szCs w:val="20"/>
              </w:rPr>
              <w:t xml:space="preserve"> </w:t>
            </w:r>
            <w:r w:rsidRPr="00755A8A">
              <w:rPr>
                <w:rFonts w:asciiTheme="minorHAnsi" w:hAnsiTheme="minorHAnsi" w:cstheme="minorHAnsi"/>
                <w:szCs w:val="20"/>
              </w:rPr>
              <w:t>great vessels Perform</w:t>
            </w:r>
            <w:r w:rsidRPr="00755A8A">
              <w:rPr>
                <w:rFonts w:asciiTheme="minorHAnsi" w:hAnsiTheme="minorHAnsi" w:cstheme="minorHAnsi"/>
                <w:spacing w:val="-6"/>
                <w:szCs w:val="20"/>
              </w:rPr>
              <w:t xml:space="preserve"> </w:t>
            </w:r>
            <w:r w:rsidRPr="00755A8A">
              <w:rPr>
                <w:rFonts w:asciiTheme="minorHAnsi" w:hAnsiTheme="minorHAnsi" w:cstheme="minorHAnsi"/>
                <w:szCs w:val="20"/>
              </w:rPr>
              <w:t>percussion</w:t>
            </w:r>
            <w:r w:rsidRPr="00755A8A">
              <w:rPr>
                <w:rFonts w:asciiTheme="minorHAnsi" w:hAnsiTheme="minorHAnsi" w:cstheme="minorHAnsi"/>
                <w:spacing w:val="-4"/>
                <w:szCs w:val="20"/>
              </w:rPr>
              <w:t xml:space="preserve"> </w:t>
            </w:r>
            <w:r w:rsidRPr="00755A8A">
              <w:rPr>
                <w:rFonts w:asciiTheme="minorHAnsi" w:hAnsiTheme="minorHAnsi" w:cstheme="minorHAnsi"/>
                <w:szCs w:val="20"/>
              </w:rPr>
              <w:t>and</w:t>
            </w:r>
            <w:r w:rsidRPr="00755A8A">
              <w:rPr>
                <w:rFonts w:asciiTheme="minorHAnsi" w:hAnsiTheme="minorHAnsi" w:cstheme="minorHAnsi"/>
                <w:spacing w:val="-1"/>
                <w:szCs w:val="20"/>
              </w:rPr>
              <w:t xml:space="preserve"> </w:t>
            </w:r>
            <w:r w:rsidRPr="00755A8A">
              <w:rPr>
                <w:rFonts w:asciiTheme="minorHAnsi" w:hAnsiTheme="minorHAnsi" w:cstheme="minorHAnsi"/>
                <w:szCs w:val="20"/>
              </w:rPr>
              <w:t>auscultation</w:t>
            </w:r>
            <w:r w:rsidRPr="00755A8A">
              <w:rPr>
                <w:rFonts w:asciiTheme="minorHAnsi" w:hAnsiTheme="minorHAnsi" w:cstheme="minorHAnsi"/>
                <w:spacing w:val="-4"/>
                <w:szCs w:val="20"/>
              </w:rPr>
              <w:t xml:space="preserve"> </w:t>
            </w:r>
            <w:r w:rsidRPr="00755A8A">
              <w:rPr>
                <w:rFonts w:asciiTheme="minorHAnsi" w:hAnsiTheme="minorHAnsi" w:cstheme="minorHAnsi"/>
                <w:szCs w:val="20"/>
              </w:rPr>
              <w:t>of</w:t>
            </w:r>
            <w:r w:rsidRPr="00755A8A">
              <w:rPr>
                <w:rFonts w:asciiTheme="minorHAnsi" w:hAnsiTheme="minorHAnsi" w:cstheme="minorHAnsi"/>
                <w:spacing w:val="-2"/>
                <w:szCs w:val="20"/>
              </w:rPr>
              <w:t xml:space="preserve"> </w:t>
            </w:r>
            <w:r w:rsidRPr="00755A8A">
              <w:rPr>
                <w:rFonts w:asciiTheme="minorHAnsi" w:hAnsiTheme="minorHAnsi" w:cstheme="minorHAnsi"/>
                <w:szCs w:val="20"/>
              </w:rPr>
              <w:t>heart Identify</w:t>
            </w:r>
            <w:r w:rsidRPr="00755A8A">
              <w:rPr>
                <w:rFonts w:asciiTheme="minorHAnsi" w:hAnsiTheme="minorHAnsi" w:cstheme="minorHAnsi"/>
                <w:spacing w:val="62"/>
                <w:szCs w:val="20"/>
              </w:rPr>
              <w:t xml:space="preserve"> </w:t>
            </w:r>
            <w:r w:rsidRPr="00755A8A">
              <w:rPr>
                <w:rFonts w:asciiTheme="minorHAnsi" w:hAnsiTheme="minorHAnsi" w:cstheme="minorHAnsi"/>
                <w:szCs w:val="20"/>
              </w:rPr>
              <w:t>the</w:t>
            </w:r>
            <w:r w:rsidRPr="00755A8A">
              <w:rPr>
                <w:rFonts w:asciiTheme="minorHAnsi" w:hAnsiTheme="minorHAnsi" w:cstheme="minorHAnsi"/>
                <w:spacing w:val="61"/>
                <w:szCs w:val="20"/>
              </w:rPr>
              <w:t xml:space="preserve"> </w:t>
            </w:r>
            <w:r w:rsidRPr="00755A8A">
              <w:rPr>
                <w:rFonts w:asciiTheme="minorHAnsi" w:hAnsiTheme="minorHAnsi" w:cstheme="minorHAnsi"/>
                <w:szCs w:val="20"/>
              </w:rPr>
              <w:t>salient</w:t>
            </w:r>
            <w:r w:rsidRPr="00755A8A">
              <w:rPr>
                <w:rFonts w:asciiTheme="minorHAnsi" w:hAnsiTheme="minorHAnsi" w:cstheme="minorHAnsi"/>
                <w:spacing w:val="60"/>
                <w:szCs w:val="20"/>
              </w:rPr>
              <w:t xml:space="preserve"> </w:t>
            </w:r>
            <w:r w:rsidRPr="00755A8A">
              <w:rPr>
                <w:rFonts w:asciiTheme="minorHAnsi" w:hAnsiTheme="minorHAnsi" w:cstheme="minorHAnsi"/>
                <w:szCs w:val="20"/>
              </w:rPr>
              <w:t>features</w:t>
            </w:r>
            <w:r w:rsidRPr="00755A8A">
              <w:rPr>
                <w:rFonts w:asciiTheme="minorHAnsi" w:hAnsiTheme="minorHAnsi" w:cstheme="minorHAnsi"/>
                <w:spacing w:val="60"/>
                <w:szCs w:val="20"/>
              </w:rPr>
              <w:t xml:space="preserve"> </w:t>
            </w:r>
            <w:r w:rsidRPr="00755A8A">
              <w:rPr>
                <w:rFonts w:asciiTheme="minorHAnsi" w:hAnsiTheme="minorHAnsi" w:cstheme="minorHAnsi"/>
                <w:szCs w:val="20"/>
              </w:rPr>
              <w:t>of</w:t>
            </w:r>
            <w:r w:rsidRPr="00755A8A">
              <w:rPr>
                <w:rFonts w:asciiTheme="minorHAnsi" w:hAnsiTheme="minorHAnsi" w:cstheme="minorHAnsi"/>
                <w:spacing w:val="58"/>
                <w:szCs w:val="20"/>
              </w:rPr>
              <w:t xml:space="preserve"> </w:t>
            </w:r>
            <w:r w:rsidRPr="00755A8A">
              <w:rPr>
                <w:rFonts w:asciiTheme="minorHAnsi" w:hAnsiTheme="minorHAnsi" w:cstheme="minorHAnsi"/>
                <w:szCs w:val="20"/>
              </w:rPr>
              <w:t>heart</w:t>
            </w:r>
            <w:r w:rsidRPr="00755A8A">
              <w:rPr>
                <w:rFonts w:asciiTheme="minorHAnsi" w:hAnsiTheme="minorHAnsi" w:cstheme="minorHAnsi"/>
                <w:spacing w:val="61"/>
                <w:szCs w:val="20"/>
              </w:rPr>
              <w:t xml:space="preserve"> </w:t>
            </w:r>
            <w:r w:rsidRPr="00755A8A">
              <w:rPr>
                <w:rFonts w:asciiTheme="minorHAnsi" w:hAnsiTheme="minorHAnsi" w:cstheme="minorHAnsi"/>
                <w:szCs w:val="20"/>
              </w:rPr>
              <w:t>and</w:t>
            </w:r>
            <w:r w:rsidRPr="00755A8A">
              <w:rPr>
                <w:rFonts w:asciiTheme="minorHAnsi" w:hAnsiTheme="minorHAnsi" w:cstheme="minorHAnsi"/>
                <w:spacing w:val="61"/>
                <w:szCs w:val="20"/>
              </w:rPr>
              <w:t xml:space="preserve"> </w:t>
            </w:r>
            <w:r w:rsidRPr="00755A8A">
              <w:rPr>
                <w:rFonts w:asciiTheme="minorHAnsi" w:hAnsiTheme="minorHAnsi" w:cstheme="minorHAnsi"/>
                <w:szCs w:val="20"/>
              </w:rPr>
              <w:t>great vessels</w:t>
            </w:r>
            <w:r w:rsidRPr="00755A8A">
              <w:rPr>
                <w:rFonts w:asciiTheme="minorHAnsi" w:hAnsiTheme="minorHAnsi" w:cstheme="minorHAnsi"/>
                <w:spacing w:val="-2"/>
                <w:szCs w:val="20"/>
              </w:rPr>
              <w:t xml:space="preserve"> </w:t>
            </w:r>
            <w:r w:rsidRPr="00755A8A">
              <w:rPr>
                <w:rFonts w:asciiTheme="minorHAnsi" w:hAnsiTheme="minorHAnsi" w:cstheme="minorHAnsi"/>
                <w:szCs w:val="20"/>
              </w:rPr>
              <w:t>on</w:t>
            </w:r>
            <w:r w:rsidRPr="00755A8A">
              <w:rPr>
                <w:rFonts w:asciiTheme="minorHAnsi" w:hAnsiTheme="minorHAnsi" w:cstheme="minorHAnsi"/>
                <w:spacing w:val="-1"/>
                <w:szCs w:val="20"/>
              </w:rPr>
              <w:t xml:space="preserve"> </w:t>
            </w:r>
            <w:r w:rsidRPr="00755A8A">
              <w:rPr>
                <w:rFonts w:asciiTheme="minorHAnsi" w:hAnsiTheme="minorHAnsi" w:cstheme="minorHAnsi"/>
                <w:szCs w:val="20"/>
              </w:rPr>
              <w:t>CT/</w:t>
            </w:r>
            <w:r w:rsidRPr="00755A8A">
              <w:rPr>
                <w:rFonts w:asciiTheme="minorHAnsi" w:hAnsiTheme="minorHAnsi" w:cstheme="minorHAnsi"/>
                <w:spacing w:val="-1"/>
                <w:szCs w:val="20"/>
              </w:rPr>
              <w:t xml:space="preserve"> </w:t>
            </w:r>
            <w:r w:rsidRPr="00755A8A">
              <w:rPr>
                <w:rFonts w:asciiTheme="minorHAnsi" w:hAnsiTheme="minorHAnsi" w:cstheme="minorHAnsi"/>
                <w:szCs w:val="20"/>
              </w:rPr>
              <w:t>MRI</w:t>
            </w:r>
          </w:p>
        </w:tc>
      </w:tr>
      <w:tr w:rsidR="007D4B8C" w:rsidTr="00295465">
        <w:trPr>
          <w:trHeight w:val="304"/>
        </w:trPr>
        <w:tc>
          <w:tcPr>
            <w:tcW w:w="651" w:type="pct"/>
          </w:tcPr>
          <w:p w:rsidR="007D4B8C" w:rsidRPr="00755A8A" w:rsidRDefault="007D4B8C" w:rsidP="007D4B8C">
            <w:pPr>
              <w:pStyle w:val="TableParagraph"/>
              <w:spacing w:line="275" w:lineRule="exact"/>
              <w:rPr>
                <w:rFonts w:asciiTheme="minorHAnsi" w:hAnsiTheme="minorHAnsi" w:cstheme="minorHAnsi"/>
                <w:szCs w:val="20"/>
              </w:rPr>
            </w:pPr>
            <w:r w:rsidRPr="00755A8A">
              <w:rPr>
                <w:rFonts w:asciiTheme="minorHAnsi" w:hAnsiTheme="minorHAnsi" w:cstheme="minorHAnsi"/>
                <w:szCs w:val="20"/>
              </w:rPr>
              <w:t>CV-A-004</w:t>
            </w:r>
          </w:p>
        </w:tc>
        <w:tc>
          <w:tcPr>
            <w:tcW w:w="4349" w:type="pct"/>
          </w:tcPr>
          <w:p w:rsidR="007D4B8C" w:rsidRPr="00755A8A" w:rsidRDefault="007D4B8C" w:rsidP="007D4B8C">
            <w:pPr>
              <w:pStyle w:val="TableParagraph"/>
              <w:ind w:left="105"/>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66"/>
                <w:szCs w:val="20"/>
              </w:rPr>
              <w:t xml:space="preserve"> </w:t>
            </w:r>
            <w:r w:rsidRPr="00755A8A">
              <w:rPr>
                <w:rFonts w:asciiTheme="minorHAnsi" w:hAnsiTheme="minorHAnsi" w:cstheme="minorHAnsi"/>
                <w:szCs w:val="20"/>
              </w:rPr>
              <w:t>the</w:t>
            </w:r>
            <w:r w:rsidRPr="00755A8A">
              <w:rPr>
                <w:rFonts w:asciiTheme="minorHAnsi" w:hAnsiTheme="minorHAnsi" w:cstheme="minorHAnsi"/>
                <w:spacing w:val="66"/>
                <w:szCs w:val="20"/>
              </w:rPr>
              <w:t xml:space="preserve"> </w:t>
            </w:r>
            <w:r w:rsidRPr="00755A8A">
              <w:rPr>
                <w:rFonts w:asciiTheme="minorHAnsi" w:hAnsiTheme="minorHAnsi" w:cstheme="minorHAnsi"/>
                <w:szCs w:val="20"/>
              </w:rPr>
              <w:t>surgical</w:t>
            </w:r>
            <w:r w:rsidRPr="00755A8A">
              <w:rPr>
                <w:rFonts w:asciiTheme="minorHAnsi" w:hAnsiTheme="minorHAnsi" w:cstheme="minorHAnsi"/>
                <w:spacing w:val="63"/>
                <w:szCs w:val="20"/>
              </w:rPr>
              <w:t xml:space="preserve"> </w:t>
            </w:r>
            <w:r w:rsidRPr="00755A8A">
              <w:rPr>
                <w:rFonts w:asciiTheme="minorHAnsi" w:hAnsiTheme="minorHAnsi" w:cstheme="minorHAnsi"/>
                <w:szCs w:val="20"/>
              </w:rPr>
              <w:t>importance</w:t>
            </w:r>
            <w:r w:rsidRPr="00755A8A">
              <w:rPr>
                <w:rFonts w:asciiTheme="minorHAnsi" w:hAnsiTheme="minorHAnsi" w:cstheme="minorHAnsi"/>
                <w:spacing w:val="63"/>
                <w:szCs w:val="20"/>
              </w:rPr>
              <w:t xml:space="preserve"> </w:t>
            </w:r>
            <w:r w:rsidRPr="00755A8A">
              <w:rPr>
                <w:rFonts w:asciiTheme="minorHAnsi" w:hAnsiTheme="minorHAnsi" w:cstheme="minorHAnsi"/>
                <w:szCs w:val="20"/>
              </w:rPr>
              <w:t>of</w:t>
            </w:r>
            <w:r w:rsidRPr="00755A8A">
              <w:rPr>
                <w:rFonts w:asciiTheme="minorHAnsi" w:hAnsiTheme="minorHAnsi" w:cstheme="minorHAnsi"/>
                <w:spacing w:val="61"/>
                <w:szCs w:val="20"/>
              </w:rPr>
              <w:t xml:space="preserve"> </w:t>
            </w:r>
            <w:r w:rsidRPr="00755A8A">
              <w:rPr>
                <w:rFonts w:asciiTheme="minorHAnsi" w:hAnsiTheme="minorHAnsi" w:cstheme="minorHAnsi"/>
                <w:szCs w:val="20"/>
              </w:rPr>
              <w:t>pericardialsinus</w:t>
            </w:r>
          </w:p>
        </w:tc>
      </w:tr>
      <w:tr w:rsidR="007D4B8C" w:rsidTr="00295465">
        <w:trPr>
          <w:trHeight w:val="304"/>
        </w:trPr>
        <w:tc>
          <w:tcPr>
            <w:tcW w:w="651" w:type="pct"/>
          </w:tcPr>
          <w:p w:rsidR="007D4B8C" w:rsidRPr="00755A8A" w:rsidRDefault="007D4B8C" w:rsidP="007D4B8C">
            <w:pPr>
              <w:pStyle w:val="TableParagraph"/>
              <w:spacing w:line="275" w:lineRule="exact"/>
              <w:rPr>
                <w:rFonts w:asciiTheme="minorHAnsi" w:hAnsiTheme="minorHAnsi" w:cstheme="minorHAnsi"/>
                <w:sz w:val="24"/>
              </w:rPr>
            </w:pPr>
            <w:r w:rsidRPr="00755A8A">
              <w:rPr>
                <w:rFonts w:asciiTheme="minorHAnsi" w:hAnsiTheme="minorHAnsi" w:cstheme="minorHAnsi"/>
                <w:szCs w:val="20"/>
              </w:rPr>
              <w:t>CV-A-005</w:t>
            </w:r>
          </w:p>
        </w:tc>
        <w:tc>
          <w:tcPr>
            <w:tcW w:w="4349" w:type="pct"/>
          </w:tcPr>
          <w:p w:rsidR="007D4B8C" w:rsidRPr="00755A8A" w:rsidRDefault="007D4B8C" w:rsidP="007D4B8C">
            <w:pPr>
              <w:pStyle w:val="TableParagraph"/>
              <w:ind w:left="105"/>
              <w:rPr>
                <w:rFonts w:asciiTheme="minorHAnsi" w:hAnsiTheme="minorHAnsi" w:cstheme="minorHAnsi"/>
                <w:szCs w:val="20"/>
              </w:rPr>
            </w:pPr>
            <w:r w:rsidRPr="00755A8A">
              <w:rPr>
                <w:rFonts w:asciiTheme="minorHAnsi" w:hAnsiTheme="minorHAnsi" w:cstheme="minorHAnsi"/>
                <w:szCs w:val="20"/>
              </w:rPr>
              <w:t>Discuss</w:t>
            </w:r>
            <w:r w:rsidRPr="00755A8A">
              <w:rPr>
                <w:rFonts w:asciiTheme="minorHAnsi" w:hAnsiTheme="minorHAnsi" w:cstheme="minorHAnsi"/>
                <w:spacing w:val="25"/>
                <w:szCs w:val="20"/>
              </w:rPr>
              <w:t xml:space="preserve"> </w:t>
            </w:r>
            <w:r w:rsidRPr="00755A8A">
              <w:rPr>
                <w:rFonts w:asciiTheme="minorHAnsi" w:hAnsiTheme="minorHAnsi" w:cstheme="minorHAnsi"/>
                <w:szCs w:val="20"/>
              </w:rPr>
              <w:t>the</w:t>
            </w:r>
            <w:r w:rsidRPr="00755A8A">
              <w:rPr>
                <w:rFonts w:asciiTheme="minorHAnsi" w:hAnsiTheme="minorHAnsi" w:cstheme="minorHAnsi"/>
                <w:spacing w:val="88"/>
                <w:szCs w:val="20"/>
              </w:rPr>
              <w:t xml:space="preserve"> </w:t>
            </w:r>
            <w:r w:rsidRPr="00755A8A">
              <w:rPr>
                <w:rFonts w:asciiTheme="minorHAnsi" w:hAnsiTheme="minorHAnsi" w:cstheme="minorHAnsi"/>
                <w:szCs w:val="20"/>
              </w:rPr>
              <w:t>anatomical</w:t>
            </w:r>
            <w:r w:rsidRPr="00755A8A">
              <w:rPr>
                <w:rFonts w:asciiTheme="minorHAnsi" w:hAnsiTheme="minorHAnsi" w:cstheme="minorHAnsi"/>
                <w:spacing w:val="89"/>
                <w:szCs w:val="20"/>
              </w:rPr>
              <w:t xml:space="preserve"> </w:t>
            </w:r>
            <w:r w:rsidRPr="00755A8A">
              <w:rPr>
                <w:rFonts w:asciiTheme="minorHAnsi" w:hAnsiTheme="minorHAnsi" w:cstheme="minorHAnsi"/>
                <w:szCs w:val="20"/>
              </w:rPr>
              <w:t>principles</w:t>
            </w:r>
            <w:r w:rsidRPr="00755A8A">
              <w:rPr>
                <w:rFonts w:asciiTheme="minorHAnsi" w:hAnsiTheme="minorHAnsi" w:cstheme="minorHAnsi"/>
                <w:spacing w:val="88"/>
                <w:szCs w:val="20"/>
              </w:rPr>
              <w:t xml:space="preserve"> </w:t>
            </w:r>
            <w:r w:rsidRPr="00755A8A">
              <w:rPr>
                <w:rFonts w:asciiTheme="minorHAnsi" w:hAnsiTheme="minorHAnsi" w:cstheme="minorHAnsi"/>
                <w:szCs w:val="20"/>
              </w:rPr>
              <w:t>of</w:t>
            </w:r>
            <w:r w:rsidRPr="00755A8A">
              <w:rPr>
                <w:rFonts w:asciiTheme="minorHAnsi" w:hAnsiTheme="minorHAnsi" w:cstheme="minorHAnsi"/>
                <w:spacing w:val="86"/>
                <w:szCs w:val="20"/>
              </w:rPr>
              <w:t xml:space="preserve"> </w:t>
            </w:r>
            <w:r w:rsidRPr="00755A8A">
              <w:rPr>
                <w:rFonts w:asciiTheme="minorHAnsi" w:hAnsiTheme="minorHAnsi" w:cstheme="minorHAnsi"/>
                <w:szCs w:val="20"/>
              </w:rPr>
              <w:t>Varicose</w:t>
            </w:r>
            <w:r>
              <w:rPr>
                <w:rFonts w:asciiTheme="minorHAnsi" w:hAnsiTheme="minorHAnsi" w:cstheme="minorHAnsi"/>
                <w:szCs w:val="20"/>
              </w:rPr>
              <w:t xml:space="preserve"> </w:t>
            </w:r>
            <w:r w:rsidRPr="00755A8A">
              <w:rPr>
                <w:rFonts w:asciiTheme="minorHAnsi" w:hAnsiTheme="minorHAnsi" w:cstheme="minorHAnsi"/>
                <w:szCs w:val="20"/>
              </w:rPr>
              <w:t>Veins</w:t>
            </w:r>
          </w:p>
        </w:tc>
      </w:tr>
      <w:tr w:rsidR="007D4B8C" w:rsidTr="0069142E">
        <w:trPr>
          <w:trHeight w:val="209"/>
        </w:trPr>
        <w:tc>
          <w:tcPr>
            <w:tcW w:w="651" w:type="pct"/>
            <w:vMerge w:val="restart"/>
            <w:tcBorders>
              <w:top w:val="single" w:sz="6" w:space="0" w:color="000000"/>
              <w:left w:val="single" w:sz="6" w:space="0" w:color="000000"/>
              <w:right w:val="single" w:sz="6" w:space="0" w:color="000000"/>
            </w:tcBorders>
            <w:shd w:val="clear" w:color="auto" w:fill="B8CCE4" w:themeFill="accent1" w:themeFillTint="66"/>
          </w:tcPr>
          <w:p w:rsidR="007D4B8C" w:rsidRPr="0032320F" w:rsidRDefault="007D4B8C" w:rsidP="007D4B8C">
            <w:pPr>
              <w:pStyle w:val="TableParagraph"/>
              <w:spacing w:line="275" w:lineRule="exact"/>
              <w:rPr>
                <w:rFonts w:asciiTheme="minorHAnsi" w:hAnsiTheme="minorHAnsi" w:cstheme="minorHAnsi"/>
                <w:b/>
                <w:bCs/>
                <w:sz w:val="24"/>
              </w:rPr>
            </w:pPr>
          </w:p>
          <w:p w:rsidR="007D4B8C" w:rsidRPr="0032320F" w:rsidRDefault="007D4B8C" w:rsidP="007D4B8C">
            <w:pPr>
              <w:pStyle w:val="TableParagraph"/>
              <w:spacing w:line="275" w:lineRule="exact"/>
              <w:rPr>
                <w:rFonts w:asciiTheme="minorHAnsi" w:hAnsiTheme="minorHAnsi" w:cstheme="minorHAnsi"/>
                <w:b/>
                <w:bCs/>
                <w:sz w:val="24"/>
              </w:rPr>
            </w:pPr>
            <w:r w:rsidRPr="0032320F">
              <w:rPr>
                <w:rFonts w:asciiTheme="minorHAnsi" w:hAnsiTheme="minorHAnsi" w:cstheme="minorHAnsi"/>
                <w:b/>
                <w:bCs/>
                <w:sz w:val="24"/>
              </w:rPr>
              <w:t>CODE</w:t>
            </w:r>
          </w:p>
        </w:tc>
        <w:tc>
          <w:tcPr>
            <w:tcW w:w="4349" w:type="pct"/>
            <w:tcBorders>
              <w:top w:val="single" w:sz="6" w:space="0" w:color="000000"/>
              <w:left w:val="single" w:sz="6" w:space="0" w:color="000000"/>
              <w:bottom w:val="single" w:sz="6" w:space="0" w:color="000000"/>
              <w:right w:val="single" w:sz="6" w:space="0" w:color="000000"/>
            </w:tcBorders>
            <w:shd w:val="clear" w:color="auto" w:fill="B8CCE4" w:themeFill="accent1" w:themeFillTint="66"/>
          </w:tcPr>
          <w:p w:rsidR="007D4B8C" w:rsidRPr="0032320F" w:rsidRDefault="007D4B8C" w:rsidP="004D74C0">
            <w:pPr>
              <w:pStyle w:val="TableParagraph"/>
              <w:ind w:left="105"/>
              <w:jc w:val="center"/>
              <w:rPr>
                <w:rFonts w:asciiTheme="minorHAnsi" w:hAnsiTheme="minorHAnsi" w:cstheme="minorHAnsi"/>
                <w:b/>
                <w:bCs/>
                <w:sz w:val="24"/>
              </w:rPr>
            </w:pPr>
            <w:r w:rsidRPr="0032320F">
              <w:rPr>
                <w:rFonts w:asciiTheme="minorHAnsi" w:hAnsiTheme="minorHAnsi" w:cstheme="minorHAnsi"/>
                <w:b/>
                <w:bCs/>
                <w:sz w:val="24"/>
              </w:rPr>
              <w:t>SPECIFIC LEARNING OBJECTIVES</w:t>
            </w:r>
          </w:p>
        </w:tc>
      </w:tr>
      <w:tr w:rsidR="007D4B8C" w:rsidTr="0069142E">
        <w:trPr>
          <w:trHeight w:val="164"/>
        </w:trPr>
        <w:tc>
          <w:tcPr>
            <w:tcW w:w="651" w:type="pct"/>
            <w:vMerge/>
            <w:tcBorders>
              <w:left w:val="single" w:sz="6" w:space="0" w:color="000000"/>
              <w:bottom w:val="single" w:sz="6" w:space="0" w:color="000000"/>
              <w:right w:val="single" w:sz="6" w:space="0" w:color="000000"/>
            </w:tcBorders>
            <w:shd w:val="clear" w:color="auto" w:fill="B8CCE4" w:themeFill="accent1" w:themeFillTint="66"/>
          </w:tcPr>
          <w:p w:rsidR="007D4B8C" w:rsidRPr="0032320F" w:rsidRDefault="007D4B8C" w:rsidP="007D4B8C">
            <w:pPr>
              <w:pStyle w:val="TableParagraph"/>
              <w:spacing w:line="275" w:lineRule="exact"/>
              <w:rPr>
                <w:rFonts w:asciiTheme="minorHAnsi" w:hAnsiTheme="minorHAnsi" w:cstheme="minorHAnsi"/>
                <w:b/>
                <w:bCs/>
                <w:sz w:val="24"/>
              </w:rPr>
            </w:pPr>
          </w:p>
        </w:tc>
        <w:tc>
          <w:tcPr>
            <w:tcW w:w="4349" w:type="pct"/>
            <w:tcBorders>
              <w:top w:val="single" w:sz="6" w:space="0" w:color="000000"/>
              <w:left w:val="single" w:sz="6" w:space="0" w:color="000000"/>
              <w:bottom w:val="single" w:sz="6" w:space="0" w:color="000000"/>
              <w:right w:val="single" w:sz="6" w:space="0" w:color="000000"/>
            </w:tcBorders>
            <w:shd w:val="clear" w:color="auto" w:fill="B8CCE4" w:themeFill="accent1" w:themeFillTint="66"/>
          </w:tcPr>
          <w:p w:rsidR="007D4B8C" w:rsidRPr="0032320F" w:rsidRDefault="007D4B8C" w:rsidP="004D74C0">
            <w:pPr>
              <w:pStyle w:val="TableParagraph"/>
              <w:ind w:left="105"/>
              <w:jc w:val="center"/>
              <w:rPr>
                <w:rFonts w:asciiTheme="minorHAnsi" w:hAnsiTheme="minorHAnsi" w:cstheme="minorHAnsi"/>
                <w:b/>
                <w:bCs/>
                <w:sz w:val="24"/>
              </w:rPr>
            </w:pPr>
            <w:r w:rsidRPr="0032320F">
              <w:rPr>
                <w:rFonts w:asciiTheme="minorHAnsi" w:hAnsiTheme="minorHAnsi" w:cstheme="minorHAnsi"/>
                <w:b/>
                <w:bCs/>
                <w:sz w:val="24"/>
              </w:rPr>
              <w:t>EMBRYOLOGY &amp; POST-NATAL DEVELOPMENT</w:t>
            </w:r>
          </w:p>
        </w:tc>
      </w:tr>
      <w:tr w:rsidR="007D4B8C" w:rsidTr="00295465">
        <w:trPr>
          <w:trHeight w:val="282"/>
        </w:trPr>
        <w:tc>
          <w:tcPr>
            <w:tcW w:w="651" w:type="pct"/>
            <w:tcBorders>
              <w:left w:val="single" w:sz="6" w:space="0" w:color="000000"/>
              <w:right w:val="single" w:sz="6" w:space="0" w:color="000000"/>
            </w:tcBorders>
            <w:shd w:val="clear" w:color="auto" w:fill="auto"/>
          </w:tcPr>
          <w:p w:rsidR="007D4B8C" w:rsidRPr="00755A8A" w:rsidRDefault="007D4B8C" w:rsidP="007D4B8C">
            <w:pPr>
              <w:pStyle w:val="TableParagraph"/>
              <w:ind w:right="177"/>
              <w:rPr>
                <w:rFonts w:asciiTheme="minorHAnsi" w:hAnsiTheme="minorHAnsi" w:cstheme="minorHAnsi"/>
                <w:szCs w:val="20"/>
              </w:rPr>
            </w:pPr>
            <w:r w:rsidRPr="00755A8A">
              <w:rPr>
                <w:rFonts w:asciiTheme="minorHAnsi" w:hAnsiTheme="minorHAnsi" w:cstheme="minorHAnsi"/>
                <w:szCs w:val="20"/>
              </w:rPr>
              <w:t>CV-</w:t>
            </w:r>
            <w:r>
              <w:rPr>
                <w:rFonts w:asciiTheme="minorHAnsi" w:hAnsiTheme="minorHAnsi" w:cstheme="minorHAnsi"/>
                <w:szCs w:val="20"/>
              </w:rPr>
              <w:t>A</w:t>
            </w:r>
            <w:r w:rsidRPr="00755A8A">
              <w:rPr>
                <w:rFonts w:asciiTheme="minorHAnsi" w:hAnsiTheme="minorHAnsi" w:cstheme="minorHAnsi"/>
                <w:szCs w:val="20"/>
              </w:rPr>
              <w:t>006</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755A8A" w:rsidRDefault="007D4B8C" w:rsidP="007D4B8C">
            <w:pPr>
              <w:pStyle w:val="TableParagraph"/>
              <w:ind w:left="105"/>
              <w:rPr>
                <w:rFonts w:asciiTheme="minorHAnsi" w:hAnsiTheme="minorHAnsi" w:cstheme="minorHAnsi"/>
                <w:szCs w:val="20"/>
              </w:rPr>
            </w:pPr>
            <w:r w:rsidRPr="00755A8A">
              <w:rPr>
                <w:rFonts w:asciiTheme="minorHAnsi" w:hAnsiTheme="minorHAnsi" w:cstheme="minorHAnsi"/>
                <w:spacing w:val="-1"/>
                <w:szCs w:val="20"/>
              </w:rPr>
              <w:t>Describe</w:t>
            </w:r>
            <w:r w:rsidRPr="00755A8A">
              <w:rPr>
                <w:rFonts w:asciiTheme="minorHAnsi" w:hAnsiTheme="minorHAnsi" w:cstheme="minorHAnsi"/>
                <w:spacing w:val="-13"/>
                <w:szCs w:val="20"/>
              </w:rPr>
              <w:t xml:space="preserve"> </w:t>
            </w:r>
            <w:r w:rsidRPr="00755A8A">
              <w:rPr>
                <w:rFonts w:asciiTheme="minorHAnsi" w:hAnsiTheme="minorHAnsi" w:cstheme="minorHAnsi"/>
                <w:spacing w:val="-1"/>
                <w:szCs w:val="20"/>
              </w:rPr>
              <w:t>the</w:t>
            </w:r>
            <w:r w:rsidRPr="00755A8A">
              <w:rPr>
                <w:rFonts w:asciiTheme="minorHAnsi" w:hAnsiTheme="minorHAnsi" w:cstheme="minorHAnsi"/>
                <w:spacing w:val="-15"/>
                <w:szCs w:val="20"/>
              </w:rPr>
              <w:t xml:space="preserve"> </w:t>
            </w:r>
            <w:r w:rsidRPr="00755A8A">
              <w:rPr>
                <w:rFonts w:asciiTheme="minorHAnsi" w:hAnsiTheme="minorHAnsi" w:cstheme="minorHAnsi"/>
                <w:spacing w:val="-1"/>
                <w:szCs w:val="20"/>
              </w:rPr>
              <w:t>early</w:t>
            </w:r>
            <w:r w:rsidRPr="00755A8A">
              <w:rPr>
                <w:rFonts w:asciiTheme="minorHAnsi" w:hAnsiTheme="minorHAnsi" w:cstheme="minorHAnsi"/>
                <w:spacing w:val="-13"/>
                <w:szCs w:val="20"/>
              </w:rPr>
              <w:t xml:space="preserve"> </w:t>
            </w:r>
            <w:r w:rsidRPr="00755A8A">
              <w:rPr>
                <w:rFonts w:asciiTheme="minorHAnsi" w:hAnsiTheme="minorHAnsi" w:cstheme="minorHAnsi"/>
                <w:spacing w:val="-1"/>
                <w:szCs w:val="20"/>
              </w:rPr>
              <w:t>development</w:t>
            </w:r>
            <w:r w:rsidRPr="00755A8A">
              <w:rPr>
                <w:rFonts w:asciiTheme="minorHAnsi" w:hAnsiTheme="minorHAnsi" w:cstheme="minorHAnsi"/>
                <w:spacing w:val="-13"/>
                <w:szCs w:val="20"/>
              </w:rPr>
              <w:t xml:space="preserve"> </w:t>
            </w:r>
            <w:r w:rsidRPr="00755A8A">
              <w:rPr>
                <w:rFonts w:asciiTheme="minorHAnsi" w:hAnsiTheme="minorHAnsi" w:cstheme="minorHAnsi"/>
                <w:szCs w:val="20"/>
              </w:rPr>
              <w:t>of</w:t>
            </w:r>
            <w:r w:rsidRPr="00755A8A">
              <w:rPr>
                <w:rFonts w:asciiTheme="minorHAnsi" w:hAnsiTheme="minorHAnsi" w:cstheme="minorHAnsi"/>
                <w:spacing w:val="-13"/>
                <w:szCs w:val="20"/>
              </w:rPr>
              <w:t xml:space="preserve"> </w:t>
            </w:r>
            <w:r w:rsidRPr="00755A8A">
              <w:rPr>
                <w:rFonts w:asciiTheme="minorHAnsi" w:hAnsiTheme="minorHAnsi" w:cstheme="minorHAnsi"/>
                <w:szCs w:val="20"/>
              </w:rPr>
              <w:t>heart</w:t>
            </w:r>
            <w:r w:rsidRPr="00755A8A">
              <w:rPr>
                <w:rFonts w:asciiTheme="minorHAnsi" w:hAnsiTheme="minorHAnsi" w:cstheme="minorHAnsi"/>
                <w:spacing w:val="-14"/>
                <w:szCs w:val="20"/>
              </w:rPr>
              <w:t xml:space="preserve"> </w:t>
            </w:r>
            <w:r w:rsidRPr="00755A8A">
              <w:rPr>
                <w:rFonts w:asciiTheme="minorHAnsi" w:hAnsiTheme="minorHAnsi" w:cstheme="minorHAnsi"/>
                <w:szCs w:val="20"/>
              </w:rPr>
              <w:t>and</w:t>
            </w:r>
            <w:r w:rsidRPr="00755A8A">
              <w:rPr>
                <w:rFonts w:asciiTheme="minorHAnsi" w:hAnsiTheme="minorHAnsi" w:cstheme="minorHAnsi"/>
                <w:spacing w:val="-17"/>
                <w:szCs w:val="20"/>
              </w:rPr>
              <w:t xml:space="preserve"> </w:t>
            </w:r>
            <w:r w:rsidRPr="00755A8A">
              <w:rPr>
                <w:rFonts w:asciiTheme="minorHAnsi" w:hAnsiTheme="minorHAnsi" w:cstheme="minorHAnsi"/>
                <w:szCs w:val="20"/>
              </w:rPr>
              <w:t>blood</w:t>
            </w:r>
            <w:r>
              <w:rPr>
                <w:rFonts w:asciiTheme="minorHAnsi" w:hAnsiTheme="minorHAnsi" w:cstheme="minorHAnsi"/>
                <w:szCs w:val="20"/>
              </w:rPr>
              <w:t xml:space="preserve"> </w:t>
            </w:r>
            <w:r w:rsidRPr="00755A8A">
              <w:rPr>
                <w:rFonts w:asciiTheme="minorHAnsi" w:hAnsiTheme="minorHAnsi" w:cstheme="minorHAnsi"/>
                <w:szCs w:val="20"/>
              </w:rPr>
              <w:t>vessels</w:t>
            </w:r>
          </w:p>
        </w:tc>
      </w:tr>
      <w:tr w:rsidR="007D4B8C" w:rsidTr="00295465">
        <w:trPr>
          <w:trHeight w:val="304"/>
        </w:trPr>
        <w:tc>
          <w:tcPr>
            <w:tcW w:w="651" w:type="pct"/>
            <w:tcBorders>
              <w:left w:val="single" w:sz="6" w:space="0" w:color="000000"/>
              <w:right w:val="single" w:sz="6" w:space="0" w:color="000000"/>
            </w:tcBorders>
            <w:shd w:val="clear" w:color="auto" w:fill="auto"/>
          </w:tcPr>
          <w:p w:rsidR="007D4B8C" w:rsidRDefault="007D4B8C" w:rsidP="007D4B8C">
            <w:pPr>
              <w:pStyle w:val="TableParagraph"/>
              <w:ind w:right="177"/>
              <w:rPr>
                <w:rFonts w:asciiTheme="minorHAnsi" w:hAnsiTheme="minorHAnsi" w:cstheme="minorHAnsi"/>
                <w:szCs w:val="20"/>
              </w:rPr>
            </w:pPr>
          </w:p>
          <w:p w:rsidR="007D4B8C" w:rsidRDefault="007D4B8C" w:rsidP="007D4B8C">
            <w:pPr>
              <w:pStyle w:val="TableParagraph"/>
              <w:ind w:right="177"/>
              <w:rPr>
                <w:rFonts w:asciiTheme="minorHAnsi" w:hAnsiTheme="minorHAnsi" w:cstheme="minorHAnsi"/>
                <w:szCs w:val="20"/>
              </w:rPr>
            </w:pPr>
          </w:p>
          <w:p w:rsidR="007D4B8C" w:rsidRPr="00755A8A" w:rsidRDefault="007D4B8C" w:rsidP="007D4B8C">
            <w:pPr>
              <w:pStyle w:val="TableParagraph"/>
              <w:ind w:right="177"/>
              <w:rPr>
                <w:rFonts w:asciiTheme="minorHAnsi" w:hAnsiTheme="minorHAnsi" w:cstheme="minorHAnsi"/>
                <w:szCs w:val="20"/>
              </w:rPr>
            </w:pPr>
            <w:r w:rsidRPr="00755A8A">
              <w:rPr>
                <w:rFonts w:asciiTheme="minorHAnsi" w:hAnsiTheme="minorHAnsi" w:cstheme="minorHAnsi"/>
                <w:szCs w:val="20"/>
              </w:rPr>
              <w:t>CV-A007</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755A8A" w:rsidRDefault="007D4B8C" w:rsidP="00205C32">
            <w:pPr>
              <w:pStyle w:val="TableParagraph"/>
              <w:numPr>
                <w:ilvl w:val="0"/>
                <w:numId w:val="11"/>
              </w:numPr>
              <w:rPr>
                <w:rFonts w:asciiTheme="minorHAnsi" w:hAnsiTheme="minorHAnsi" w:cstheme="minorHAnsi"/>
                <w:szCs w:val="20"/>
              </w:rPr>
            </w:pPr>
            <w:r w:rsidRPr="00755A8A">
              <w:rPr>
                <w:rFonts w:asciiTheme="minorHAnsi" w:hAnsiTheme="minorHAnsi" w:cstheme="minorHAnsi"/>
                <w:szCs w:val="20"/>
              </w:rPr>
              <w:t>Define</w:t>
            </w:r>
            <w:r w:rsidRPr="00755A8A">
              <w:rPr>
                <w:rFonts w:asciiTheme="minorHAnsi" w:hAnsiTheme="minorHAnsi" w:cstheme="minorHAnsi"/>
                <w:spacing w:val="39"/>
                <w:szCs w:val="20"/>
              </w:rPr>
              <w:t xml:space="preserve"> </w:t>
            </w:r>
            <w:r w:rsidRPr="00755A8A">
              <w:rPr>
                <w:rFonts w:asciiTheme="minorHAnsi" w:hAnsiTheme="minorHAnsi" w:cstheme="minorHAnsi"/>
                <w:szCs w:val="20"/>
              </w:rPr>
              <w:t>parts</w:t>
            </w:r>
            <w:r w:rsidRPr="00755A8A">
              <w:rPr>
                <w:rFonts w:asciiTheme="minorHAnsi" w:hAnsiTheme="minorHAnsi" w:cstheme="minorHAnsi"/>
                <w:spacing w:val="36"/>
                <w:szCs w:val="20"/>
              </w:rPr>
              <w:t xml:space="preserve"> </w:t>
            </w:r>
            <w:r w:rsidRPr="00755A8A">
              <w:rPr>
                <w:rFonts w:asciiTheme="minorHAnsi" w:hAnsiTheme="minorHAnsi" w:cstheme="minorHAnsi"/>
                <w:szCs w:val="20"/>
              </w:rPr>
              <w:t>of</w:t>
            </w:r>
            <w:r w:rsidRPr="00755A8A">
              <w:rPr>
                <w:rFonts w:asciiTheme="minorHAnsi" w:hAnsiTheme="minorHAnsi" w:cstheme="minorHAnsi"/>
                <w:spacing w:val="39"/>
                <w:szCs w:val="20"/>
              </w:rPr>
              <w:t xml:space="preserve"> </w:t>
            </w:r>
            <w:r w:rsidRPr="00755A8A">
              <w:rPr>
                <w:rFonts w:asciiTheme="minorHAnsi" w:hAnsiTheme="minorHAnsi" w:cstheme="minorHAnsi"/>
                <w:szCs w:val="20"/>
              </w:rPr>
              <w:t>primitive</w:t>
            </w:r>
            <w:r w:rsidRPr="00755A8A">
              <w:rPr>
                <w:rFonts w:asciiTheme="minorHAnsi" w:hAnsiTheme="minorHAnsi" w:cstheme="minorHAnsi"/>
                <w:spacing w:val="39"/>
                <w:szCs w:val="20"/>
              </w:rPr>
              <w:t xml:space="preserve"> </w:t>
            </w:r>
            <w:r w:rsidRPr="00755A8A">
              <w:rPr>
                <w:rFonts w:asciiTheme="minorHAnsi" w:hAnsiTheme="minorHAnsi" w:cstheme="minorHAnsi"/>
                <w:szCs w:val="20"/>
              </w:rPr>
              <w:t>heart</w:t>
            </w:r>
            <w:r w:rsidRPr="00755A8A">
              <w:rPr>
                <w:rFonts w:asciiTheme="minorHAnsi" w:hAnsiTheme="minorHAnsi" w:cstheme="minorHAnsi"/>
                <w:spacing w:val="36"/>
                <w:szCs w:val="20"/>
              </w:rPr>
              <w:t xml:space="preserve"> </w:t>
            </w:r>
            <w:r w:rsidRPr="00755A8A">
              <w:rPr>
                <w:rFonts w:asciiTheme="minorHAnsi" w:hAnsiTheme="minorHAnsi" w:cstheme="minorHAnsi"/>
                <w:szCs w:val="20"/>
              </w:rPr>
              <w:t>tube</w:t>
            </w:r>
            <w:r w:rsidRPr="00755A8A">
              <w:rPr>
                <w:rFonts w:asciiTheme="minorHAnsi" w:hAnsiTheme="minorHAnsi" w:cstheme="minorHAnsi"/>
                <w:spacing w:val="40"/>
                <w:szCs w:val="20"/>
              </w:rPr>
              <w:t xml:space="preserve"> </w:t>
            </w:r>
            <w:r w:rsidRPr="00755A8A">
              <w:rPr>
                <w:rFonts w:asciiTheme="minorHAnsi" w:hAnsiTheme="minorHAnsi" w:cstheme="minorHAnsi"/>
                <w:szCs w:val="20"/>
              </w:rPr>
              <w:t>and</w:t>
            </w:r>
            <w:r w:rsidRPr="00755A8A">
              <w:rPr>
                <w:rFonts w:asciiTheme="minorHAnsi" w:hAnsiTheme="minorHAnsi" w:cstheme="minorHAnsi"/>
                <w:spacing w:val="39"/>
                <w:szCs w:val="20"/>
              </w:rPr>
              <w:t xml:space="preserve"> </w:t>
            </w:r>
            <w:r w:rsidRPr="00755A8A">
              <w:rPr>
                <w:rFonts w:asciiTheme="minorHAnsi" w:hAnsiTheme="minorHAnsi" w:cstheme="minorHAnsi"/>
                <w:szCs w:val="20"/>
              </w:rPr>
              <w:t>give</w:t>
            </w:r>
            <w:r w:rsidRPr="00755A8A">
              <w:rPr>
                <w:rFonts w:asciiTheme="minorHAnsi" w:hAnsiTheme="minorHAnsi" w:cstheme="minorHAnsi"/>
                <w:spacing w:val="39"/>
                <w:szCs w:val="20"/>
              </w:rPr>
              <w:t xml:space="preserve"> </w:t>
            </w:r>
            <w:r w:rsidRPr="00755A8A">
              <w:rPr>
                <w:rFonts w:asciiTheme="minorHAnsi" w:hAnsiTheme="minorHAnsi" w:cstheme="minorHAnsi"/>
                <w:szCs w:val="20"/>
              </w:rPr>
              <w:t>its</w:t>
            </w:r>
            <w:r>
              <w:rPr>
                <w:rFonts w:asciiTheme="minorHAnsi" w:hAnsiTheme="minorHAnsi" w:cstheme="minorHAnsi"/>
                <w:szCs w:val="20"/>
              </w:rPr>
              <w:t xml:space="preserve"> </w:t>
            </w:r>
            <w:r w:rsidRPr="00755A8A">
              <w:rPr>
                <w:rFonts w:asciiTheme="minorHAnsi" w:hAnsiTheme="minorHAnsi" w:cstheme="minorHAnsi"/>
                <w:szCs w:val="20"/>
              </w:rPr>
              <w:t>folding</w:t>
            </w:r>
            <w:r>
              <w:rPr>
                <w:rFonts w:asciiTheme="minorHAnsi" w:hAnsiTheme="minorHAnsi" w:cstheme="minorHAnsi"/>
                <w:szCs w:val="20"/>
              </w:rPr>
              <w:t xml:space="preserve"> </w:t>
            </w:r>
            <w:r w:rsidRPr="00755A8A">
              <w:rPr>
                <w:rFonts w:asciiTheme="minorHAnsi" w:hAnsiTheme="minorHAnsi" w:cstheme="minorHAnsi"/>
                <w:szCs w:val="20"/>
              </w:rPr>
              <w:t>Describe</w:t>
            </w:r>
            <w:r w:rsidRPr="00755A8A">
              <w:rPr>
                <w:rFonts w:asciiTheme="minorHAnsi" w:hAnsiTheme="minorHAnsi" w:cstheme="minorHAnsi"/>
                <w:spacing w:val="-3"/>
                <w:szCs w:val="20"/>
              </w:rPr>
              <w:t xml:space="preserve"> </w:t>
            </w:r>
            <w:r w:rsidRPr="00755A8A">
              <w:rPr>
                <w:rFonts w:asciiTheme="minorHAnsi" w:hAnsiTheme="minorHAnsi" w:cstheme="minorHAnsi"/>
                <w:szCs w:val="20"/>
              </w:rPr>
              <w:t>the</w:t>
            </w:r>
            <w:r w:rsidRPr="00755A8A">
              <w:rPr>
                <w:rFonts w:asciiTheme="minorHAnsi" w:hAnsiTheme="minorHAnsi" w:cstheme="minorHAnsi"/>
                <w:spacing w:val="-4"/>
                <w:szCs w:val="20"/>
              </w:rPr>
              <w:t xml:space="preserve"> </w:t>
            </w:r>
            <w:r w:rsidRPr="00755A8A">
              <w:rPr>
                <w:rFonts w:asciiTheme="minorHAnsi" w:hAnsiTheme="minorHAnsi" w:cstheme="minorHAnsi"/>
                <w:szCs w:val="20"/>
              </w:rPr>
              <w:t>development</w:t>
            </w:r>
            <w:r w:rsidRPr="00755A8A">
              <w:rPr>
                <w:rFonts w:asciiTheme="minorHAnsi" w:hAnsiTheme="minorHAnsi" w:cstheme="minorHAnsi"/>
                <w:spacing w:val="-6"/>
                <w:szCs w:val="20"/>
              </w:rPr>
              <w:t xml:space="preserve"> </w:t>
            </w:r>
            <w:r w:rsidRPr="00755A8A">
              <w:rPr>
                <w:rFonts w:asciiTheme="minorHAnsi" w:hAnsiTheme="minorHAnsi" w:cstheme="minorHAnsi"/>
                <w:szCs w:val="20"/>
              </w:rPr>
              <w:t>of</w:t>
            </w:r>
            <w:r w:rsidRPr="00755A8A">
              <w:rPr>
                <w:rFonts w:asciiTheme="minorHAnsi" w:hAnsiTheme="minorHAnsi" w:cstheme="minorHAnsi"/>
                <w:spacing w:val="-2"/>
                <w:szCs w:val="20"/>
              </w:rPr>
              <w:t xml:space="preserve"> </w:t>
            </w:r>
            <w:r w:rsidRPr="00755A8A">
              <w:rPr>
                <w:rFonts w:asciiTheme="minorHAnsi" w:hAnsiTheme="minorHAnsi" w:cstheme="minorHAnsi"/>
                <w:szCs w:val="20"/>
              </w:rPr>
              <w:t>various</w:t>
            </w:r>
            <w:r w:rsidRPr="00755A8A">
              <w:rPr>
                <w:rFonts w:asciiTheme="minorHAnsi" w:hAnsiTheme="minorHAnsi" w:cstheme="minorHAnsi"/>
                <w:spacing w:val="-6"/>
                <w:szCs w:val="20"/>
              </w:rPr>
              <w:t xml:space="preserve"> </w:t>
            </w:r>
            <w:r w:rsidRPr="00755A8A">
              <w:rPr>
                <w:rFonts w:asciiTheme="minorHAnsi" w:hAnsiTheme="minorHAnsi" w:cstheme="minorHAnsi"/>
                <w:szCs w:val="20"/>
              </w:rPr>
              <w:t>chambers</w:t>
            </w:r>
            <w:r>
              <w:rPr>
                <w:rFonts w:asciiTheme="minorHAnsi" w:hAnsiTheme="minorHAnsi" w:cstheme="minorHAnsi"/>
                <w:spacing w:val="-3"/>
                <w:szCs w:val="20"/>
              </w:rPr>
              <w:t xml:space="preserve"> </w:t>
            </w:r>
            <w:r w:rsidRPr="00755A8A">
              <w:rPr>
                <w:rFonts w:asciiTheme="minorHAnsi" w:hAnsiTheme="minorHAnsi" w:cstheme="minorHAnsi"/>
                <w:szCs w:val="20"/>
              </w:rPr>
              <w:t>of</w:t>
            </w:r>
            <w:r>
              <w:rPr>
                <w:rFonts w:asciiTheme="minorHAnsi" w:hAnsiTheme="minorHAnsi" w:cstheme="minorHAnsi"/>
                <w:szCs w:val="20"/>
              </w:rPr>
              <w:t xml:space="preserve"> </w:t>
            </w:r>
            <w:r w:rsidRPr="00755A8A">
              <w:rPr>
                <w:rFonts w:asciiTheme="minorHAnsi" w:hAnsiTheme="minorHAnsi" w:cstheme="minorHAnsi"/>
                <w:szCs w:val="20"/>
              </w:rPr>
              <w:t>heart</w:t>
            </w:r>
            <w:r w:rsidRPr="00755A8A">
              <w:rPr>
                <w:rFonts w:asciiTheme="minorHAnsi" w:hAnsiTheme="minorHAnsi" w:cstheme="minorHAnsi"/>
                <w:spacing w:val="-2"/>
                <w:szCs w:val="20"/>
              </w:rPr>
              <w:t xml:space="preserve"> </w:t>
            </w:r>
            <w:r w:rsidRPr="00755A8A">
              <w:rPr>
                <w:rFonts w:asciiTheme="minorHAnsi" w:hAnsiTheme="minorHAnsi" w:cstheme="minorHAnsi"/>
                <w:szCs w:val="20"/>
              </w:rPr>
              <w:t>with</w:t>
            </w:r>
            <w:r w:rsidRPr="00755A8A">
              <w:rPr>
                <w:rFonts w:asciiTheme="minorHAnsi" w:hAnsiTheme="minorHAnsi" w:cstheme="minorHAnsi"/>
                <w:spacing w:val="-4"/>
                <w:szCs w:val="20"/>
              </w:rPr>
              <w:t xml:space="preserve"> </w:t>
            </w:r>
            <w:r w:rsidRPr="00755A8A">
              <w:rPr>
                <w:rFonts w:asciiTheme="minorHAnsi" w:hAnsiTheme="minorHAnsi" w:cstheme="minorHAnsi"/>
                <w:szCs w:val="20"/>
              </w:rPr>
              <w:t>emphasis</w:t>
            </w:r>
            <w:r w:rsidRPr="00755A8A">
              <w:rPr>
                <w:rFonts w:asciiTheme="minorHAnsi" w:hAnsiTheme="minorHAnsi" w:cstheme="minorHAnsi"/>
                <w:spacing w:val="-5"/>
                <w:szCs w:val="20"/>
              </w:rPr>
              <w:t xml:space="preserve"> </w:t>
            </w:r>
            <w:r w:rsidRPr="00755A8A">
              <w:rPr>
                <w:rFonts w:asciiTheme="minorHAnsi" w:hAnsiTheme="minorHAnsi" w:cstheme="minorHAnsi"/>
                <w:szCs w:val="20"/>
              </w:rPr>
              <w:t>on</w:t>
            </w:r>
            <w:r w:rsidRPr="00755A8A">
              <w:rPr>
                <w:rFonts w:asciiTheme="minorHAnsi" w:hAnsiTheme="minorHAnsi" w:cstheme="minorHAnsi"/>
                <w:spacing w:val="-2"/>
                <w:szCs w:val="20"/>
              </w:rPr>
              <w:t xml:space="preserve"> </w:t>
            </w:r>
            <w:r w:rsidRPr="00755A8A">
              <w:rPr>
                <w:rFonts w:asciiTheme="minorHAnsi" w:hAnsiTheme="minorHAnsi" w:cstheme="minorHAnsi"/>
                <w:szCs w:val="20"/>
              </w:rPr>
              <w:t>their</w:t>
            </w:r>
            <w:r w:rsidRPr="00755A8A">
              <w:rPr>
                <w:rFonts w:asciiTheme="minorHAnsi" w:hAnsiTheme="minorHAnsi" w:cstheme="minorHAnsi"/>
                <w:spacing w:val="-4"/>
                <w:szCs w:val="20"/>
              </w:rPr>
              <w:t xml:space="preserve"> </w:t>
            </w:r>
            <w:r w:rsidRPr="00755A8A">
              <w:rPr>
                <w:rFonts w:asciiTheme="minorHAnsi" w:hAnsiTheme="minorHAnsi" w:cstheme="minorHAnsi"/>
                <w:szCs w:val="20"/>
              </w:rPr>
              <w:t>partitioning</w:t>
            </w:r>
          </w:p>
          <w:p w:rsidR="007D4B8C" w:rsidRPr="00755A8A" w:rsidRDefault="007D4B8C" w:rsidP="00205C32">
            <w:pPr>
              <w:pStyle w:val="TableParagraph"/>
              <w:numPr>
                <w:ilvl w:val="0"/>
                <w:numId w:val="11"/>
              </w:numPr>
              <w:spacing w:before="1"/>
              <w:rPr>
                <w:rFonts w:asciiTheme="minorHAnsi" w:hAnsiTheme="minorHAnsi" w:cstheme="minorHAnsi"/>
                <w:szCs w:val="20"/>
              </w:rPr>
            </w:pPr>
            <w:r w:rsidRPr="00755A8A">
              <w:rPr>
                <w:rFonts w:asciiTheme="minorHAnsi" w:hAnsiTheme="minorHAnsi" w:cstheme="minorHAnsi"/>
                <w:szCs w:val="20"/>
              </w:rPr>
              <w:t>Identify</w:t>
            </w:r>
            <w:r w:rsidRPr="00755A8A">
              <w:rPr>
                <w:rFonts w:asciiTheme="minorHAnsi" w:hAnsiTheme="minorHAnsi" w:cstheme="minorHAnsi"/>
                <w:spacing w:val="-11"/>
                <w:szCs w:val="20"/>
              </w:rPr>
              <w:t xml:space="preserve"> </w:t>
            </w:r>
            <w:r w:rsidRPr="00755A8A">
              <w:rPr>
                <w:rFonts w:asciiTheme="minorHAnsi" w:hAnsiTheme="minorHAnsi" w:cstheme="minorHAnsi"/>
                <w:szCs w:val="20"/>
              </w:rPr>
              <w:t>various</w:t>
            </w:r>
            <w:r w:rsidRPr="00755A8A">
              <w:rPr>
                <w:rFonts w:asciiTheme="minorHAnsi" w:hAnsiTheme="minorHAnsi" w:cstheme="minorHAnsi"/>
                <w:spacing w:val="-10"/>
                <w:szCs w:val="20"/>
              </w:rPr>
              <w:t xml:space="preserve"> </w:t>
            </w:r>
            <w:r w:rsidRPr="00755A8A">
              <w:rPr>
                <w:rFonts w:asciiTheme="minorHAnsi" w:hAnsiTheme="minorHAnsi" w:cstheme="minorHAnsi"/>
                <w:szCs w:val="20"/>
              </w:rPr>
              <w:t>parts</w:t>
            </w:r>
            <w:r w:rsidRPr="00755A8A">
              <w:rPr>
                <w:rFonts w:asciiTheme="minorHAnsi" w:hAnsiTheme="minorHAnsi" w:cstheme="minorHAnsi"/>
                <w:spacing w:val="-10"/>
                <w:szCs w:val="20"/>
              </w:rPr>
              <w:t xml:space="preserve"> </w:t>
            </w:r>
            <w:r w:rsidRPr="00755A8A">
              <w:rPr>
                <w:rFonts w:asciiTheme="minorHAnsi" w:hAnsiTheme="minorHAnsi" w:cstheme="minorHAnsi"/>
                <w:szCs w:val="20"/>
              </w:rPr>
              <w:t>of</w:t>
            </w:r>
            <w:r w:rsidRPr="00755A8A">
              <w:rPr>
                <w:rFonts w:asciiTheme="minorHAnsi" w:hAnsiTheme="minorHAnsi" w:cstheme="minorHAnsi"/>
                <w:spacing w:val="-10"/>
                <w:szCs w:val="20"/>
              </w:rPr>
              <w:t xml:space="preserve"> </w:t>
            </w:r>
            <w:r w:rsidRPr="00755A8A">
              <w:rPr>
                <w:rFonts w:asciiTheme="minorHAnsi" w:hAnsiTheme="minorHAnsi" w:cstheme="minorHAnsi"/>
                <w:szCs w:val="20"/>
              </w:rPr>
              <w:t>developing</w:t>
            </w:r>
            <w:r w:rsidRPr="00755A8A">
              <w:rPr>
                <w:rFonts w:asciiTheme="minorHAnsi" w:hAnsiTheme="minorHAnsi" w:cstheme="minorHAnsi"/>
                <w:spacing w:val="-9"/>
                <w:szCs w:val="20"/>
              </w:rPr>
              <w:t xml:space="preserve"> </w:t>
            </w:r>
            <w:r w:rsidRPr="00755A8A">
              <w:rPr>
                <w:rFonts w:asciiTheme="minorHAnsi" w:hAnsiTheme="minorHAnsi" w:cstheme="minorHAnsi"/>
                <w:szCs w:val="20"/>
              </w:rPr>
              <w:t>heart</w:t>
            </w:r>
            <w:r w:rsidRPr="00755A8A">
              <w:rPr>
                <w:rFonts w:asciiTheme="minorHAnsi" w:hAnsiTheme="minorHAnsi" w:cstheme="minorHAnsi"/>
                <w:spacing w:val="-10"/>
                <w:szCs w:val="20"/>
              </w:rPr>
              <w:t xml:space="preserve"> </w:t>
            </w:r>
            <w:r w:rsidRPr="00755A8A">
              <w:rPr>
                <w:rFonts w:asciiTheme="minorHAnsi" w:hAnsiTheme="minorHAnsi" w:cstheme="minorHAnsi"/>
                <w:szCs w:val="20"/>
              </w:rPr>
              <w:t>tube</w:t>
            </w:r>
            <w:r w:rsidRPr="00755A8A">
              <w:rPr>
                <w:rFonts w:asciiTheme="minorHAnsi" w:hAnsiTheme="minorHAnsi" w:cstheme="minorHAnsi"/>
                <w:spacing w:val="-12"/>
                <w:szCs w:val="20"/>
              </w:rPr>
              <w:t xml:space="preserve"> </w:t>
            </w:r>
            <w:r w:rsidRPr="00755A8A">
              <w:rPr>
                <w:rFonts w:asciiTheme="minorHAnsi" w:hAnsiTheme="minorHAnsi" w:cstheme="minorHAnsi"/>
                <w:szCs w:val="20"/>
              </w:rPr>
              <w:t>and</w:t>
            </w:r>
            <w:r w:rsidRPr="00755A8A">
              <w:rPr>
                <w:rFonts w:asciiTheme="minorHAnsi" w:hAnsiTheme="minorHAnsi" w:cstheme="minorHAnsi"/>
                <w:spacing w:val="-64"/>
                <w:szCs w:val="20"/>
              </w:rPr>
              <w:t xml:space="preserve"> </w:t>
            </w:r>
            <w:r w:rsidRPr="00755A8A">
              <w:rPr>
                <w:rFonts w:asciiTheme="minorHAnsi" w:hAnsiTheme="minorHAnsi" w:cstheme="minorHAnsi"/>
                <w:szCs w:val="20"/>
              </w:rPr>
              <w:t>structures</w:t>
            </w:r>
            <w:r w:rsidRPr="00755A8A">
              <w:rPr>
                <w:rFonts w:asciiTheme="minorHAnsi" w:hAnsiTheme="minorHAnsi" w:cstheme="minorHAnsi"/>
                <w:spacing w:val="58"/>
                <w:szCs w:val="20"/>
              </w:rPr>
              <w:t xml:space="preserve"> </w:t>
            </w:r>
            <w:r w:rsidRPr="00755A8A">
              <w:rPr>
                <w:rFonts w:asciiTheme="minorHAnsi" w:hAnsiTheme="minorHAnsi" w:cstheme="minorHAnsi"/>
                <w:szCs w:val="20"/>
              </w:rPr>
              <w:t>derived</w:t>
            </w:r>
            <w:r w:rsidRPr="00755A8A">
              <w:rPr>
                <w:rFonts w:asciiTheme="minorHAnsi" w:hAnsiTheme="minorHAnsi" w:cstheme="minorHAnsi"/>
                <w:spacing w:val="61"/>
                <w:szCs w:val="20"/>
              </w:rPr>
              <w:t xml:space="preserve"> </w:t>
            </w:r>
            <w:r w:rsidRPr="00755A8A">
              <w:rPr>
                <w:rFonts w:asciiTheme="minorHAnsi" w:hAnsiTheme="minorHAnsi" w:cstheme="minorHAnsi"/>
                <w:szCs w:val="20"/>
              </w:rPr>
              <w:t>from</w:t>
            </w:r>
            <w:r w:rsidRPr="00755A8A">
              <w:rPr>
                <w:rFonts w:asciiTheme="minorHAnsi" w:hAnsiTheme="minorHAnsi" w:cstheme="minorHAnsi"/>
                <w:spacing w:val="60"/>
                <w:szCs w:val="20"/>
              </w:rPr>
              <w:t xml:space="preserve"> </w:t>
            </w:r>
            <w:r w:rsidRPr="00755A8A">
              <w:rPr>
                <w:rFonts w:asciiTheme="minorHAnsi" w:hAnsiTheme="minorHAnsi" w:cstheme="minorHAnsi"/>
                <w:szCs w:val="20"/>
              </w:rPr>
              <w:t>them</w:t>
            </w:r>
            <w:r w:rsidRPr="00755A8A">
              <w:rPr>
                <w:rFonts w:asciiTheme="minorHAnsi" w:hAnsiTheme="minorHAnsi" w:cstheme="minorHAnsi"/>
                <w:spacing w:val="59"/>
                <w:szCs w:val="20"/>
              </w:rPr>
              <w:t xml:space="preserve"> </w:t>
            </w:r>
            <w:r w:rsidRPr="00755A8A">
              <w:rPr>
                <w:rFonts w:asciiTheme="minorHAnsi" w:hAnsiTheme="minorHAnsi" w:cstheme="minorHAnsi"/>
                <w:szCs w:val="20"/>
              </w:rPr>
              <w:t>during</w:t>
            </w:r>
            <w:r w:rsidRPr="00755A8A">
              <w:rPr>
                <w:rFonts w:asciiTheme="minorHAnsi" w:hAnsiTheme="minorHAnsi" w:cstheme="minorHAnsi"/>
                <w:spacing w:val="57"/>
                <w:szCs w:val="20"/>
              </w:rPr>
              <w:t xml:space="preserve"> </w:t>
            </w:r>
            <w:r w:rsidRPr="00755A8A">
              <w:rPr>
                <w:rFonts w:asciiTheme="minorHAnsi" w:hAnsiTheme="minorHAnsi" w:cstheme="minorHAnsi"/>
                <w:szCs w:val="20"/>
              </w:rPr>
              <w:t>embryonic</w:t>
            </w:r>
            <w:r>
              <w:rPr>
                <w:rFonts w:asciiTheme="minorHAnsi" w:hAnsiTheme="minorHAnsi" w:cstheme="minorHAnsi"/>
                <w:szCs w:val="20"/>
              </w:rPr>
              <w:t xml:space="preserve"> </w:t>
            </w:r>
            <w:r w:rsidRPr="00755A8A">
              <w:rPr>
                <w:rFonts w:asciiTheme="minorHAnsi" w:hAnsiTheme="minorHAnsi" w:cstheme="minorHAnsi"/>
                <w:szCs w:val="20"/>
              </w:rPr>
              <w:t>and</w:t>
            </w:r>
            <w:r>
              <w:rPr>
                <w:rFonts w:asciiTheme="minorHAnsi" w:hAnsiTheme="minorHAnsi" w:cstheme="minorHAnsi"/>
                <w:spacing w:val="-4"/>
                <w:szCs w:val="20"/>
              </w:rPr>
              <w:t xml:space="preserve"> </w:t>
            </w:r>
            <w:r w:rsidRPr="00755A8A">
              <w:rPr>
                <w:rFonts w:asciiTheme="minorHAnsi" w:hAnsiTheme="minorHAnsi" w:cstheme="minorHAnsi"/>
                <w:szCs w:val="20"/>
              </w:rPr>
              <w:t>fetal</w:t>
            </w:r>
            <w:r w:rsidRPr="00755A8A">
              <w:rPr>
                <w:rFonts w:asciiTheme="minorHAnsi" w:hAnsiTheme="minorHAnsi" w:cstheme="minorHAnsi"/>
                <w:spacing w:val="-2"/>
                <w:szCs w:val="20"/>
              </w:rPr>
              <w:t xml:space="preserve"> </w:t>
            </w:r>
            <w:r w:rsidRPr="00755A8A">
              <w:rPr>
                <w:rFonts w:asciiTheme="minorHAnsi" w:hAnsiTheme="minorHAnsi" w:cstheme="minorHAnsi"/>
                <w:szCs w:val="20"/>
              </w:rPr>
              <w:t>life</w:t>
            </w:r>
            <w:r w:rsidRPr="00755A8A">
              <w:rPr>
                <w:rFonts w:asciiTheme="minorHAnsi" w:hAnsiTheme="minorHAnsi" w:cstheme="minorHAnsi"/>
                <w:spacing w:val="-1"/>
                <w:szCs w:val="20"/>
              </w:rPr>
              <w:t xml:space="preserve"> </w:t>
            </w:r>
            <w:r w:rsidRPr="00755A8A">
              <w:rPr>
                <w:rFonts w:asciiTheme="minorHAnsi" w:hAnsiTheme="minorHAnsi" w:cstheme="minorHAnsi"/>
                <w:szCs w:val="20"/>
              </w:rPr>
              <w:t>Models</w:t>
            </w:r>
            <w:r w:rsidRPr="00755A8A">
              <w:rPr>
                <w:rFonts w:asciiTheme="minorHAnsi" w:hAnsiTheme="minorHAnsi" w:cstheme="minorHAnsi"/>
                <w:spacing w:val="-4"/>
                <w:szCs w:val="20"/>
              </w:rPr>
              <w:t xml:space="preserve"> </w:t>
            </w:r>
            <w:r w:rsidRPr="00755A8A">
              <w:rPr>
                <w:rFonts w:asciiTheme="minorHAnsi" w:hAnsiTheme="minorHAnsi" w:cstheme="minorHAnsi"/>
                <w:szCs w:val="20"/>
              </w:rPr>
              <w:t>and specimens)</w:t>
            </w:r>
          </w:p>
        </w:tc>
      </w:tr>
      <w:tr w:rsidR="007D4B8C" w:rsidTr="00295465">
        <w:trPr>
          <w:trHeight w:val="1003"/>
        </w:trPr>
        <w:tc>
          <w:tcPr>
            <w:tcW w:w="651" w:type="pct"/>
            <w:tcBorders>
              <w:left w:val="single" w:sz="6" w:space="0" w:color="000000"/>
              <w:right w:val="single" w:sz="6" w:space="0" w:color="000000"/>
            </w:tcBorders>
            <w:shd w:val="clear" w:color="auto" w:fill="auto"/>
          </w:tcPr>
          <w:p w:rsidR="007D4B8C" w:rsidRDefault="007D4B8C" w:rsidP="007D4B8C">
            <w:pPr>
              <w:pStyle w:val="TableParagraph"/>
              <w:spacing w:before="171"/>
              <w:ind w:right="176"/>
              <w:rPr>
                <w:rFonts w:asciiTheme="minorHAnsi" w:hAnsiTheme="minorHAnsi" w:cstheme="minorHAnsi"/>
                <w:szCs w:val="20"/>
              </w:rPr>
            </w:pPr>
          </w:p>
          <w:p w:rsidR="007D4B8C" w:rsidRPr="00755A8A" w:rsidRDefault="007D4B8C" w:rsidP="007D4B8C">
            <w:pPr>
              <w:pStyle w:val="TableParagraph"/>
              <w:spacing w:before="171"/>
              <w:ind w:right="176"/>
              <w:rPr>
                <w:rFonts w:asciiTheme="minorHAnsi" w:hAnsiTheme="minorHAnsi" w:cstheme="minorHAnsi"/>
                <w:szCs w:val="20"/>
              </w:rPr>
            </w:pPr>
            <w:r w:rsidRPr="00755A8A">
              <w:rPr>
                <w:rFonts w:asciiTheme="minorHAnsi" w:hAnsiTheme="minorHAnsi" w:cstheme="minorHAnsi"/>
                <w:szCs w:val="20"/>
              </w:rPr>
              <w:t>CV-A-7a</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12"/>
              </w:numPr>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19"/>
                <w:szCs w:val="20"/>
              </w:rPr>
              <w:t xml:space="preserve"> </w:t>
            </w:r>
            <w:r w:rsidRPr="00755A8A">
              <w:rPr>
                <w:rFonts w:asciiTheme="minorHAnsi" w:hAnsiTheme="minorHAnsi" w:cstheme="minorHAnsi"/>
                <w:szCs w:val="20"/>
              </w:rPr>
              <w:t>the</w:t>
            </w:r>
            <w:r w:rsidRPr="00755A8A">
              <w:rPr>
                <w:rFonts w:asciiTheme="minorHAnsi" w:hAnsiTheme="minorHAnsi" w:cstheme="minorHAnsi"/>
                <w:spacing w:val="16"/>
                <w:szCs w:val="20"/>
              </w:rPr>
              <w:t xml:space="preserve"> </w:t>
            </w:r>
            <w:r w:rsidRPr="00755A8A">
              <w:rPr>
                <w:rFonts w:asciiTheme="minorHAnsi" w:hAnsiTheme="minorHAnsi" w:cstheme="minorHAnsi"/>
                <w:szCs w:val="20"/>
              </w:rPr>
              <w:t>embryological</w:t>
            </w:r>
            <w:r w:rsidRPr="00755A8A">
              <w:rPr>
                <w:rFonts w:asciiTheme="minorHAnsi" w:hAnsiTheme="minorHAnsi" w:cstheme="minorHAnsi"/>
                <w:spacing w:val="17"/>
                <w:szCs w:val="20"/>
              </w:rPr>
              <w:t xml:space="preserve"> </w:t>
            </w:r>
            <w:r w:rsidRPr="00755A8A">
              <w:rPr>
                <w:rFonts w:asciiTheme="minorHAnsi" w:hAnsiTheme="minorHAnsi" w:cstheme="minorHAnsi"/>
                <w:szCs w:val="20"/>
              </w:rPr>
              <w:t>basis</w:t>
            </w:r>
            <w:r w:rsidRPr="00755A8A">
              <w:rPr>
                <w:rFonts w:asciiTheme="minorHAnsi" w:hAnsiTheme="minorHAnsi" w:cstheme="minorHAnsi"/>
                <w:spacing w:val="18"/>
                <w:szCs w:val="20"/>
              </w:rPr>
              <w:t xml:space="preserve"> </w:t>
            </w:r>
            <w:r w:rsidRPr="00755A8A">
              <w:rPr>
                <w:rFonts w:asciiTheme="minorHAnsi" w:hAnsiTheme="minorHAnsi" w:cstheme="minorHAnsi"/>
                <w:szCs w:val="20"/>
              </w:rPr>
              <w:t>of</w:t>
            </w:r>
            <w:r w:rsidRPr="00755A8A">
              <w:rPr>
                <w:rFonts w:asciiTheme="minorHAnsi" w:hAnsiTheme="minorHAnsi" w:cstheme="minorHAnsi"/>
                <w:spacing w:val="16"/>
                <w:szCs w:val="20"/>
              </w:rPr>
              <w:t xml:space="preserve"> </w:t>
            </w:r>
            <w:r w:rsidRPr="00755A8A">
              <w:rPr>
                <w:rFonts w:asciiTheme="minorHAnsi" w:hAnsiTheme="minorHAnsi" w:cstheme="minorHAnsi"/>
                <w:szCs w:val="20"/>
              </w:rPr>
              <w:t>dextrocardia</w:t>
            </w:r>
            <w:r>
              <w:rPr>
                <w:rFonts w:asciiTheme="minorHAnsi" w:hAnsiTheme="minorHAnsi" w:cstheme="minorHAnsi"/>
                <w:szCs w:val="20"/>
              </w:rPr>
              <w:t xml:space="preserve"> </w:t>
            </w:r>
            <w:r w:rsidRPr="00755A8A">
              <w:rPr>
                <w:rFonts w:asciiTheme="minorHAnsi" w:hAnsiTheme="minorHAnsi" w:cstheme="minorHAnsi"/>
                <w:szCs w:val="20"/>
              </w:rPr>
              <w:t>and</w:t>
            </w:r>
            <w:r w:rsidRPr="00755A8A">
              <w:rPr>
                <w:rFonts w:asciiTheme="minorHAnsi" w:hAnsiTheme="minorHAnsi" w:cstheme="minorHAnsi"/>
                <w:spacing w:val="-4"/>
                <w:szCs w:val="20"/>
              </w:rPr>
              <w:t xml:space="preserve"> </w:t>
            </w:r>
            <w:r w:rsidRPr="00755A8A">
              <w:rPr>
                <w:rFonts w:asciiTheme="minorHAnsi" w:hAnsiTheme="minorHAnsi" w:cstheme="minorHAnsi"/>
                <w:szCs w:val="20"/>
              </w:rPr>
              <w:t>ectopia</w:t>
            </w:r>
            <w:r w:rsidRPr="00755A8A">
              <w:rPr>
                <w:rFonts w:asciiTheme="minorHAnsi" w:hAnsiTheme="minorHAnsi" w:cstheme="minorHAnsi"/>
                <w:spacing w:val="-3"/>
                <w:szCs w:val="20"/>
              </w:rPr>
              <w:t xml:space="preserve"> </w:t>
            </w:r>
            <w:r w:rsidRPr="00755A8A">
              <w:rPr>
                <w:rFonts w:asciiTheme="minorHAnsi" w:hAnsiTheme="minorHAnsi" w:cstheme="minorHAnsi"/>
                <w:szCs w:val="20"/>
              </w:rPr>
              <w:t>cordis</w:t>
            </w:r>
            <w:r>
              <w:rPr>
                <w:rFonts w:asciiTheme="minorHAnsi" w:hAnsiTheme="minorHAnsi" w:cstheme="minorHAnsi"/>
                <w:szCs w:val="20"/>
              </w:rPr>
              <w:t xml:space="preserve"> </w:t>
            </w:r>
            <w:r w:rsidRPr="00755A8A">
              <w:rPr>
                <w:rFonts w:asciiTheme="minorHAnsi" w:hAnsiTheme="minorHAnsi" w:cstheme="minorHAnsi"/>
                <w:szCs w:val="20"/>
              </w:rPr>
              <w:t>Describe</w:t>
            </w:r>
            <w:r w:rsidRPr="00755A8A">
              <w:rPr>
                <w:rFonts w:asciiTheme="minorHAnsi" w:hAnsiTheme="minorHAnsi" w:cstheme="minorHAnsi"/>
                <w:spacing w:val="55"/>
                <w:szCs w:val="20"/>
              </w:rPr>
              <w:t xml:space="preserve"> </w:t>
            </w:r>
            <w:r w:rsidRPr="00755A8A">
              <w:rPr>
                <w:rFonts w:asciiTheme="minorHAnsi" w:hAnsiTheme="minorHAnsi" w:cstheme="minorHAnsi"/>
                <w:szCs w:val="20"/>
              </w:rPr>
              <w:t>the</w:t>
            </w:r>
            <w:r w:rsidRPr="00755A8A">
              <w:rPr>
                <w:rFonts w:asciiTheme="minorHAnsi" w:hAnsiTheme="minorHAnsi" w:cstheme="minorHAnsi"/>
                <w:spacing w:val="118"/>
                <w:szCs w:val="20"/>
              </w:rPr>
              <w:t xml:space="preserve"> </w:t>
            </w:r>
            <w:r w:rsidRPr="00755A8A">
              <w:rPr>
                <w:rFonts w:asciiTheme="minorHAnsi" w:hAnsiTheme="minorHAnsi" w:cstheme="minorHAnsi"/>
                <w:szCs w:val="20"/>
              </w:rPr>
              <w:t>partitioning</w:t>
            </w:r>
            <w:r w:rsidRPr="00755A8A">
              <w:rPr>
                <w:rFonts w:asciiTheme="minorHAnsi" w:hAnsiTheme="minorHAnsi" w:cstheme="minorHAnsi"/>
                <w:spacing w:val="121"/>
                <w:szCs w:val="20"/>
              </w:rPr>
              <w:t xml:space="preserve"> </w:t>
            </w:r>
            <w:r w:rsidRPr="00755A8A">
              <w:rPr>
                <w:rFonts w:asciiTheme="minorHAnsi" w:hAnsiTheme="minorHAnsi" w:cstheme="minorHAnsi"/>
                <w:szCs w:val="20"/>
              </w:rPr>
              <w:t>of</w:t>
            </w:r>
            <w:r>
              <w:rPr>
                <w:rFonts w:asciiTheme="minorHAnsi" w:hAnsiTheme="minorHAnsi" w:cstheme="minorHAnsi"/>
                <w:spacing w:val="120"/>
                <w:szCs w:val="20"/>
              </w:rPr>
              <w:t xml:space="preserve"> </w:t>
            </w:r>
            <w:r w:rsidRPr="00755A8A">
              <w:rPr>
                <w:rFonts w:asciiTheme="minorHAnsi" w:hAnsiTheme="minorHAnsi" w:cstheme="minorHAnsi"/>
                <w:szCs w:val="20"/>
              </w:rPr>
              <w:t>primordial</w:t>
            </w:r>
            <w:r w:rsidRPr="00755A8A">
              <w:rPr>
                <w:rFonts w:asciiTheme="minorHAnsi" w:hAnsiTheme="minorHAnsi" w:cstheme="minorHAnsi"/>
                <w:spacing w:val="120"/>
                <w:szCs w:val="20"/>
              </w:rPr>
              <w:t xml:space="preserve"> </w:t>
            </w:r>
            <w:r w:rsidRPr="00755A8A">
              <w:rPr>
                <w:rFonts w:asciiTheme="minorHAnsi" w:hAnsiTheme="minorHAnsi" w:cstheme="minorHAnsi"/>
                <w:szCs w:val="20"/>
              </w:rPr>
              <w:t>heart:</w:t>
            </w:r>
            <w:r>
              <w:rPr>
                <w:rFonts w:asciiTheme="minorHAnsi" w:hAnsiTheme="minorHAnsi" w:cstheme="minorHAnsi"/>
                <w:szCs w:val="20"/>
              </w:rPr>
              <w:t xml:space="preserve"> </w:t>
            </w:r>
            <w:r w:rsidRPr="00755A8A">
              <w:rPr>
                <w:rFonts w:asciiTheme="minorHAnsi" w:hAnsiTheme="minorHAnsi" w:cstheme="minorHAnsi"/>
                <w:szCs w:val="20"/>
              </w:rPr>
              <w:t>atrioventricular</w:t>
            </w:r>
            <w:r w:rsidRPr="00755A8A">
              <w:rPr>
                <w:rFonts w:asciiTheme="minorHAnsi" w:hAnsiTheme="minorHAnsi" w:cstheme="minorHAnsi"/>
                <w:spacing w:val="-5"/>
                <w:szCs w:val="20"/>
              </w:rPr>
              <w:t xml:space="preserve"> </w:t>
            </w:r>
            <w:r w:rsidRPr="00755A8A">
              <w:rPr>
                <w:rFonts w:asciiTheme="minorHAnsi" w:hAnsiTheme="minorHAnsi" w:cstheme="minorHAnsi"/>
                <w:szCs w:val="20"/>
              </w:rPr>
              <w:t>canal</w:t>
            </w:r>
            <w:r w:rsidRPr="00755A8A">
              <w:rPr>
                <w:rFonts w:asciiTheme="minorHAnsi" w:hAnsiTheme="minorHAnsi" w:cstheme="minorHAnsi"/>
                <w:spacing w:val="-7"/>
                <w:szCs w:val="20"/>
              </w:rPr>
              <w:t xml:space="preserve"> </w:t>
            </w:r>
            <w:r w:rsidRPr="00755A8A">
              <w:rPr>
                <w:rFonts w:asciiTheme="minorHAnsi" w:hAnsiTheme="minorHAnsi" w:cstheme="minorHAnsi"/>
                <w:szCs w:val="20"/>
              </w:rPr>
              <w:t>and</w:t>
            </w:r>
            <w:r w:rsidRPr="00755A8A">
              <w:rPr>
                <w:rFonts w:asciiTheme="minorHAnsi" w:hAnsiTheme="minorHAnsi" w:cstheme="minorHAnsi"/>
                <w:spacing w:val="-3"/>
                <w:szCs w:val="20"/>
              </w:rPr>
              <w:t xml:space="preserve"> </w:t>
            </w:r>
            <w:r w:rsidRPr="00755A8A">
              <w:rPr>
                <w:rFonts w:asciiTheme="minorHAnsi" w:hAnsiTheme="minorHAnsi" w:cstheme="minorHAnsi"/>
                <w:szCs w:val="20"/>
              </w:rPr>
              <w:t>atrium</w:t>
            </w:r>
            <w:r>
              <w:rPr>
                <w:rFonts w:asciiTheme="minorHAnsi" w:hAnsiTheme="minorHAnsi" w:cstheme="minorHAnsi"/>
                <w:szCs w:val="20"/>
              </w:rPr>
              <w:t xml:space="preserve"> </w:t>
            </w:r>
            <w:r w:rsidRPr="00755A8A">
              <w:rPr>
                <w:rFonts w:asciiTheme="minorHAnsi" w:hAnsiTheme="minorHAnsi" w:cstheme="minorHAnsi"/>
                <w:szCs w:val="20"/>
              </w:rPr>
              <w:t>Describe</w:t>
            </w:r>
            <w:r w:rsidRPr="00755A8A">
              <w:rPr>
                <w:rFonts w:asciiTheme="minorHAnsi" w:hAnsiTheme="minorHAnsi" w:cstheme="minorHAnsi"/>
                <w:spacing w:val="-2"/>
                <w:szCs w:val="20"/>
              </w:rPr>
              <w:t xml:space="preserve"> </w:t>
            </w:r>
            <w:r w:rsidRPr="00755A8A">
              <w:rPr>
                <w:rFonts w:asciiTheme="minorHAnsi" w:hAnsiTheme="minorHAnsi" w:cstheme="minorHAnsi"/>
                <w:szCs w:val="20"/>
              </w:rPr>
              <w:t>the</w:t>
            </w:r>
            <w:r w:rsidRPr="00755A8A">
              <w:rPr>
                <w:rFonts w:asciiTheme="minorHAnsi" w:hAnsiTheme="minorHAnsi" w:cstheme="minorHAnsi"/>
                <w:spacing w:val="-4"/>
                <w:szCs w:val="20"/>
              </w:rPr>
              <w:t xml:space="preserve"> </w:t>
            </w:r>
            <w:r w:rsidRPr="00755A8A">
              <w:rPr>
                <w:rFonts w:asciiTheme="minorHAnsi" w:hAnsiTheme="minorHAnsi" w:cstheme="minorHAnsi"/>
                <w:szCs w:val="20"/>
              </w:rPr>
              <w:t>development</w:t>
            </w:r>
            <w:r w:rsidRPr="00755A8A">
              <w:rPr>
                <w:rFonts w:asciiTheme="minorHAnsi" w:hAnsiTheme="minorHAnsi" w:cstheme="minorHAnsi"/>
                <w:spacing w:val="-4"/>
                <w:szCs w:val="20"/>
              </w:rPr>
              <w:t xml:space="preserve"> </w:t>
            </w:r>
            <w:r w:rsidRPr="00755A8A">
              <w:rPr>
                <w:rFonts w:asciiTheme="minorHAnsi" w:hAnsiTheme="minorHAnsi" w:cstheme="minorHAnsi"/>
                <w:szCs w:val="20"/>
              </w:rPr>
              <w:t>of</w:t>
            </w:r>
            <w:r w:rsidRPr="00755A8A">
              <w:rPr>
                <w:rFonts w:asciiTheme="minorHAnsi" w:hAnsiTheme="minorHAnsi" w:cstheme="minorHAnsi"/>
                <w:spacing w:val="-2"/>
                <w:szCs w:val="20"/>
              </w:rPr>
              <w:t xml:space="preserve"> </w:t>
            </w:r>
            <w:r w:rsidRPr="00755A8A">
              <w:rPr>
                <w:rFonts w:asciiTheme="minorHAnsi" w:hAnsiTheme="minorHAnsi" w:cstheme="minorHAnsi"/>
                <w:szCs w:val="20"/>
              </w:rPr>
              <w:t>sinus</w:t>
            </w:r>
            <w:r w:rsidRPr="00755A8A">
              <w:rPr>
                <w:rFonts w:asciiTheme="minorHAnsi" w:hAnsiTheme="minorHAnsi" w:cstheme="minorHAnsi"/>
                <w:spacing w:val="-2"/>
                <w:szCs w:val="20"/>
              </w:rPr>
              <w:t xml:space="preserve"> </w:t>
            </w:r>
            <w:r w:rsidRPr="00755A8A">
              <w:rPr>
                <w:rFonts w:asciiTheme="minorHAnsi" w:hAnsiTheme="minorHAnsi" w:cstheme="minorHAnsi"/>
                <w:szCs w:val="20"/>
              </w:rPr>
              <w:t>venosus</w:t>
            </w:r>
            <w:r>
              <w:rPr>
                <w:rFonts w:asciiTheme="minorHAnsi" w:hAnsiTheme="minorHAnsi" w:cstheme="minorHAnsi"/>
                <w:szCs w:val="20"/>
              </w:rPr>
              <w:t xml:space="preserve">  </w:t>
            </w:r>
            <w:r w:rsidRPr="00755A8A">
              <w:rPr>
                <w:rFonts w:asciiTheme="minorHAnsi" w:hAnsiTheme="minorHAnsi" w:cstheme="minorHAnsi"/>
                <w:szCs w:val="20"/>
              </w:rPr>
              <w:t>List</w:t>
            </w:r>
            <w:r>
              <w:rPr>
                <w:rFonts w:asciiTheme="minorHAnsi" w:hAnsiTheme="minorHAnsi" w:cstheme="minorHAnsi"/>
                <w:spacing w:val="34"/>
                <w:szCs w:val="20"/>
              </w:rPr>
              <w:t xml:space="preserve"> </w:t>
            </w:r>
            <w:r w:rsidRPr="00755A8A">
              <w:rPr>
                <w:rFonts w:asciiTheme="minorHAnsi" w:hAnsiTheme="minorHAnsi" w:cstheme="minorHAnsi"/>
                <w:szCs w:val="20"/>
              </w:rPr>
              <w:t>clinically</w:t>
            </w:r>
            <w:r w:rsidRPr="00755A8A">
              <w:rPr>
                <w:rFonts w:asciiTheme="minorHAnsi" w:hAnsiTheme="minorHAnsi" w:cstheme="minorHAnsi"/>
                <w:spacing w:val="99"/>
                <w:szCs w:val="20"/>
              </w:rPr>
              <w:t xml:space="preserve"> </w:t>
            </w:r>
            <w:r w:rsidRPr="00755A8A">
              <w:rPr>
                <w:rFonts w:asciiTheme="minorHAnsi" w:hAnsiTheme="minorHAnsi" w:cstheme="minorHAnsi"/>
                <w:szCs w:val="20"/>
              </w:rPr>
              <w:t>significant</w:t>
            </w:r>
            <w:r w:rsidRPr="00755A8A">
              <w:rPr>
                <w:rFonts w:asciiTheme="minorHAnsi" w:hAnsiTheme="minorHAnsi" w:cstheme="minorHAnsi"/>
                <w:spacing w:val="97"/>
                <w:szCs w:val="20"/>
              </w:rPr>
              <w:t xml:space="preserve"> </w:t>
            </w:r>
            <w:r w:rsidRPr="00755A8A">
              <w:rPr>
                <w:rFonts w:asciiTheme="minorHAnsi" w:hAnsiTheme="minorHAnsi" w:cstheme="minorHAnsi"/>
                <w:szCs w:val="20"/>
              </w:rPr>
              <w:t>types</w:t>
            </w:r>
            <w:r w:rsidRPr="00755A8A">
              <w:rPr>
                <w:rFonts w:asciiTheme="minorHAnsi" w:hAnsiTheme="minorHAnsi" w:cstheme="minorHAnsi"/>
                <w:spacing w:val="97"/>
                <w:szCs w:val="20"/>
              </w:rPr>
              <w:t xml:space="preserve"> </w:t>
            </w:r>
            <w:r w:rsidRPr="00755A8A">
              <w:rPr>
                <w:rFonts w:asciiTheme="minorHAnsi" w:hAnsiTheme="minorHAnsi" w:cstheme="minorHAnsi"/>
                <w:szCs w:val="20"/>
              </w:rPr>
              <w:t>of</w:t>
            </w:r>
            <w:r>
              <w:rPr>
                <w:rFonts w:asciiTheme="minorHAnsi" w:hAnsiTheme="minorHAnsi" w:cstheme="minorHAnsi"/>
                <w:spacing w:val="98"/>
                <w:szCs w:val="20"/>
              </w:rPr>
              <w:t xml:space="preserve"> </w:t>
            </w:r>
            <w:r w:rsidRPr="00755A8A">
              <w:rPr>
                <w:rFonts w:asciiTheme="minorHAnsi" w:hAnsiTheme="minorHAnsi" w:cstheme="minorHAnsi"/>
                <w:szCs w:val="20"/>
              </w:rPr>
              <w:t>atrial</w:t>
            </w:r>
            <w:r>
              <w:rPr>
                <w:rFonts w:asciiTheme="minorHAnsi" w:hAnsiTheme="minorHAnsi" w:cstheme="minorHAnsi"/>
                <w:spacing w:val="96"/>
                <w:szCs w:val="20"/>
              </w:rPr>
              <w:t xml:space="preserve"> </w:t>
            </w:r>
            <w:r w:rsidRPr="00755A8A">
              <w:rPr>
                <w:rFonts w:asciiTheme="minorHAnsi" w:hAnsiTheme="minorHAnsi" w:cstheme="minorHAnsi"/>
                <w:szCs w:val="20"/>
              </w:rPr>
              <w:t>septal</w:t>
            </w:r>
            <w:r>
              <w:rPr>
                <w:rFonts w:asciiTheme="minorHAnsi" w:hAnsiTheme="minorHAnsi" w:cstheme="minorHAnsi"/>
                <w:szCs w:val="20"/>
              </w:rPr>
              <w:t xml:space="preserve"> </w:t>
            </w:r>
            <w:r w:rsidRPr="00755A8A">
              <w:rPr>
                <w:rFonts w:asciiTheme="minorHAnsi" w:hAnsiTheme="minorHAnsi" w:cstheme="minorHAnsi"/>
                <w:szCs w:val="20"/>
              </w:rPr>
              <w:t>defects</w:t>
            </w:r>
            <w:r w:rsidRPr="00755A8A">
              <w:rPr>
                <w:rFonts w:asciiTheme="minorHAnsi" w:hAnsiTheme="minorHAnsi" w:cstheme="minorHAnsi"/>
                <w:spacing w:val="29"/>
                <w:szCs w:val="20"/>
              </w:rPr>
              <w:t xml:space="preserve"> </w:t>
            </w:r>
            <w:r w:rsidRPr="00755A8A">
              <w:rPr>
                <w:rFonts w:asciiTheme="minorHAnsi" w:hAnsiTheme="minorHAnsi" w:cstheme="minorHAnsi"/>
                <w:szCs w:val="20"/>
              </w:rPr>
              <w:t>along</w:t>
            </w:r>
            <w:r w:rsidRPr="00755A8A">
              <w:rPr>
                <w:rFonts w:asciiTheme="minorHAnsi" w:hAnsiTheme="minorHAnsi" w:cstheme="minorHAnsi"/>
                <w:spacing w:val="26"/>
                <w:szCs w:val="20"/>
              </w:rPr>
              <w:t xml:space="preserve"> </w:t>
            </w:r>
            <w:r w:rsidRPr="00755A8A">
              <w:rPr>
                <w:rFonts w:asciiTheme="minorHAnsi" w:hAnsiTheme="minorHAnsi" w:cstheme="minorHAnsi"/>
                <w:szCs w:val="20"/>
              </w:rPr>
              <w:t>with</w:t>
            </w:r>
            <w:r w:rsidRPr="00755A8A">
              <w:rPr>
                <w:rFonts w:asciiTheme="minorHAnsi" w:hAnsiTheme="minorHAnsi" w:cstheme="minorHAnsi"/>
                <w:spacing w:val="28"/>
                <w:szCs w:val="20"/>
              </w:rPr>
              <w:t xml:space="preserve"> </w:t>
            </w:r>
            <w:r w:rsidRPr="00755A8A">
              <w:rPr>
                <w:rFonts w:asciiTheme="minorHAnsi" w:hAnsiTheme="minorHAnsi" w:cstheme="minorHAnsi"/>
                <w:szCs w:val="20"/>
              </w:rPr>
              <w:t>their</w:t>
            </w:r>
            <w:r w:rsidRPr="00755A8A">
              <w:rPr>
                <w:rFonts w:asciiTheme="minorHAnsi" w:hAnsiTheme="minorHAnsi" w:cstheme="minorHAnsi"/>
                <w:spacing w:val="26"/>
                <w:szCs w:val="20"/>
              </w:rPr>
              <w:t xml:space="preserve"> </w:t>
            </w:r>
            <w:r w:rsidRPr="00755A8A">
              <w:rPr>
                <w:rFonts w:asciiTheme="minorHAnsi" w:hAnsiTheme="minorHAnsi" w:cstheme="minorHAnsi"/>
                <w:szCs w:val="20"/>
              </w:rPr>
              <w:t>embryological</w:t>
            </w:r>
            <w:r w:rsidRPr="00755A8A">
              <w:rPr>
                <w:rFonts w:asciiTheme="minorHAnsi" w:hAnsiTheme="minorHAnsi" w:cstheme="minorHAnsi"/>
                <w:spacing w:val="24"/>
                <w:szCs w:val="20"/>
              </w:rPr>
              <w:t xml:space="preserve"> </w:t>
            </w:r>
            <w:r w:rsidRPr="00755A8A">
              <w:rPr>
                <w:rFonts w:asciiTheme="minorHAnsi" w:hAnsiTheme="minorHAnsi" w:cstheme="minorHAnsi"/>
                <w:szCs w:val="20"/>
              </w:rPr>
              <w:t>basis</w:t>
            </w:r>
            <w:r w:rsidRPr="00755A8A">
              <w:rPr>
                <w:rFonts w:asciiTheme="minorHAnsi" w:hAnsiTheme="minorHAnsi" w:cstheme="minorHAnsi"/>
                <w:spacing w:val="25"/>
                <w:szCs w:val="20"/>
              </w:rPr>
              <w:t xml:space="preserve"> </w:t>
            </w:r>
            <w:r w:rsidRPr="00755A8A">
              <w:rPr>
                <w:rFonts w:asciiTheme="minorHAnsi" w:hAnsiTheme="minorHAnsi" w:cstheme="minorHAnsi"/>
                <w:szCs w:val="20"/>
              </w:rPr>
              <w:t>and</w:t>
            </w:r>
            <w:r w:rsidRPr="00755A8A">
              <w:rPr>
                <w:rFonts w:asciiTheme="minorHAnsi" w:hAnsiTheme="minorHAnsi" w:cstheme="minorHAnsi"/>
                <w:spacing w:val="-63"/>
                <w:szCs w:val="20"/>
              </w:rPr>
              <w:t xml:space="preserve"> </w:t>
            </w:r>
            <w:r w:rsidRPr="00755A8A">
              <w:rPr>
                <w:rFonts w:asciiTheme="minorHAnsi" w:hAnsiTheme="minorHAnsi" w:cstheme="minorHAnsi"/>
                <w:szCs w:val="20"/>
              </w:rPr>
              <w:t>features.</w:t>
            </w:r>
            <w:r>
              <w:rPr>
                <w:rFonts w:asciiTheme="minorHAnsi" w:hAnsiTheme="minorHAnsi" w:cstheme="minorHAnsi"/>
                <w:spacing w:val="-5"/>
                <w:szCs w:val="20"/>
              </w:rPr>
              <w:t xml:space="preserve"> </w:t>
            </w:r>
            <w:r w:rsidRPr="00755A8A">
              <w:rPr>
                <w:rFonts w:asciiTheme="minorHAnsi" w:hAnsiTheme="minorHAnsi" w:cstheme="minorHAnsi"/>
                <w:szCs w:val="20"/>
              </w:rPr>
              <w:t>Describe</w:t>
            </w:r>
            <w:r w:rsidRPr="00755A8A">
              <w:rPr>
                <w:rFonts w:asciiTheme="minorHAnsi" w:hAnsiTheme="minorHAnsi" w:cstheme="minorHAnsi"/>
                <w:spacing w:val="-3"/>
                <w:szCs w:val="20"/>
              </w:rPr>
              <w:t xml:space="preserve"> </w:t>
            </w:r>
            <w:r w:rsidRPr="00755A8A">
              <w:rPr>
                <w:rFonts w:asciiTheme="minorHAnsi" w:hAnsiTheme="minorHAnsi" w:cstheme="minorHAnsi"/>
                <w:szCs w:val="20"/>
              </w:rPr>
              <w:t>probe</w:t>
            </w:r>
            <w:r w:rsidRPr="00755A8A">
              <w:rPr>
                <w:rFonts w:asciiTheme="minorHAnsi" w:hAnsiTheme="minorHAnsi" w:cstheme="minorHAnsi"/>
                <w:spacing w:val="-1"/>
                <w:szCs w:val="20"/>
              </w:rPr>
              <w:t xml:space="preserve"> </w:t>
            </w:r>
            <w:r w:rsidRPr="00755A8A">
              <w:rPr>
                <w:rFonts w:asciiTheme="minorHAnsi" w:hAnsiTheme="minorHAnsi" w:cstheme="minorHAnsi"/>
                <w:szCs w:val="20"/>
              </w:rPr>
              <w:t>patent</w:t>
            </w:r>
            <w:r w:rsidRPr="00755A8A">
              <w:rPr>
                <w:rFonts w:asciiTheme="minorHAnsi" w:hAnsiTheme="minorHAnsi" w:cstheme="minorHAnsi"/>
                <w:spacing w:val="-1"/>
                <w:szCs w:val="20"/>
              </w:rPr>
              <w:t xml:space="preserve"> </w:t>
            </w:r>
            <w:r w:rsidRPr="00755A8A">
              <w:rPr>
                <w:rFonts w:asciiTheme="minorHAnsi" w:hAnsiTheme="minorHAnsi" w:cstheme="minorHAnsi"/>
                <w:szCs w:val="20"/>
              </w:rPr>
              <w:t>foramen</w:t>
            </w:r>
            <w:r w:rsidRPr="00755A8A">
              <w:rPr>
                <w:rFonts w:asciiTheme="minorHAnsi" w:hAnsiTheme="minorHAnsi" w:cstheme="minorHAnsi"/>
                <w:spacing w:val="-3"/>
                <w:szCs w:val="20"/>
              </w:rPr>
              <w:t xml:space="preserve"> </w:t>
            </w:r>
            <w:r w:rsidRPr="00755A8A">
              <w:rPr>
                <w:rFonts w:asciiTheme="minorHAnsi" w:hAnsiTheme="minorHAnsi" w:cstheme="minorHAnsi"/>
                <w:szCs w:val="20"/>
              </w:rPr>
              <w:t>ovale</w:t>
            </w:r>
          </w:p>
          <w:p w:rsidR="007D4B8C" w:rsidRPr="00755A8A" w:rsidRDefault="007D4B8C" w:rsidP="00205C32">
            <w:pPr>
              <w:pStyle w:val="TableParagraph"/>
              <w:numPr>
                <w:ilvl w:val="0"/>
                <w:numId w:val="12"/>
              </w:numPr>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6"/>
                <w:szCs w:val="20"/>
              </w:rPr>
              <w:t xml:space="preserve"> </w:t>
            </w:r>
            <w:r w:rsidRPr="00755A8A">
              <w:rPr>
                <w:rFonts w:asciiTheme="minorHAnsi" w:hAnsiTheme="minorHAnsi" w:cstheme="minorHAnsi"/>
                <w:szCs w:val="20"/>
              </w:rPr>
              <w:t>the</w:t>
            </w:r>
            <w:r w:rsidRPr="00755A8A">
              <w:rPr>
                <w:rFonts w:asciiTheme="minorHAnsi" w:hAnsiTheme="minorHAnsi" w:cstheme="minorHAnsi"/>
                <w:spacing w:val="-5"/>
                <w:szCs w:val="20"/>
              </w:rPr>
              <w:t xml:space="preserve"> </w:t>
            </w:r>
            <w:r w:rsidRPr="00755A8A">
              <w:rPr>
                <w:rFonts w:asciiTheme="minorHAnsi" w:hAnsiTheme="minorHAnsi" w:cstheme="minorHAnsi"/>
                <w:szCs w:val="20"/>
              </w:rPr>
              <w:t>partitioning</w:t>
            </w:r>
            <w:r w:rsidRPr="00755A8A">
              <w:rPr>
                <w:rFonts w:asciiTheme="minorHAnsi" w:hAnsiTheme="minorHAnsi" w:cstheme="minorHAnsi"/>
                <w:spacing w:val="-5"/>
                <w:szCs w:val="20"/>
              </w:rPr>
              <w:t xml:space="preserve"> </w:t>
            </w:r>
            <w:r w:rsidRPr="00755A8A">
              <w:rPr>
                <w:rFonts w:asciiTheme="minorHAnsi" w:hAnsiTheme="minorHAnsi" w:cstheme="minorHAnsi"/>
                <w:szCs w:val="20"/>
              </w:rPr>
              <w:t>of</w:t>
            </w:r>
            <w:r w:rsidRPr="00755A8A">
              <w:rPr>
                <w:rFonts w:asciiTheme="minorHAnsi" w:hAnsiTheme="minorHAnsi" w:cstheme="minorHAnsi"/>
                <w:spacing w:val="-8"/>
                <w:szCs w:val="20"/>
              </w:rPr>
              <w:t xml:space="preserve"> </w:t>
            </w:r>
            <w:r w:rsidRPr="00755A8A">
              <w:rPr>
                <w:rFonts w:asciiTheme="minorHAnsi" w:hAnsiTheme="minorHAnsi" w:cstheme="minorHAnsi"/>
                <w:szCs w:val="20"/>
              </w:rPr>
              <w:t>truncus</w:t>
            </w:r>
            <w:r w:rsidRPr="00755A8A">
              <w:rPr>
                <w:rFonts w:asciiTheme="minorHAnsi" w:hAnsiTheme="minorHAnsi" w:cstheme="minorHAnsi"/>
                <w:spacing w:val="-6"/>
                <w:szCs w:val="20"/>
              </w:rPr>
              <w:t xml:space="preserve"> </w:t>
            </w:r>
            <w:r w:rsidRPr="00755A8A">
              <w:rPr>
                <w:rFonts w:asciiTheme="minorHAnsi" w:hAnsiTheme="minorHAnsi" w:cstheme="minorHAnsi"/>
                <w:szCs w:val="20"/>
              </w:rPr>
              <w:t>arteriosus</w:t>
            </w:r>
            <w:r w:rsidRPr="00755A8A">
              <w:rPr>
                <w:rFonts w:asciiTheme="minorHAnsi" w:hAnsiTheme="minorHAnsi" w:cstheme="minorHAnsi"/>
                <w:spacing w:val="-9"/>
                <w:szCs w:val="20"/>
              </w:rPr>
              <w:t xml:space="preserve"> </w:t>
            </w:r>
            <w:r w:rsidRPr="00755A8A">
              <w:rPr>
                <w:rFonts w:asciiTheme="minorHAnsi" w:hAnsiTheme="minorHAnsi" w:cstheme="minorHAnsi"/>
                <w:szCs w:val="20"/>
              </w:rPr>
              <w:t>and</w:t>
            </w:r>
            <w:r>
              <w:rPr>
                <w:rFonts w:asciiTheme="minorHAnsi" w:hAnsiTheme="minorHAnsi" w:cstheme="minorHAnsi"/>
                <w:szCs w:val="20"/>
              </w:rPr>
              <w:t xml:space="preserve"> </w:t>
            </w:r>
            <w:r w:rsidRPr="00755A8A">
              <w:rPr>
                <w:rFonts w:asciiTheme="minorHAnsi" w:hAnsiTheme="minorHAnsi" w:cstheme="minorHAnsi"/>
                <w:szCs w:val="20"/>
              </w:rPr>
              <w:t>bulbus</w:t>
            </w:r>
            <w:r w:rsidRPr="00755A8A">
              <w:rPr>
                <w:rFonts w:asciiTheme="minorHAnsi" w:hAnsiTheme="minorHAnsi" w:cstheme="minorHAnsi"/>
                <w:spacing w:val="-5"/>
                <w:szCs w:val="20"/>
              </w:rPr>
              <w:t xml:space="preserve"> </w:t>
            </w:r>
            <w:r w:rsidRPr="00755A8A">
              <w:rPr>
                <w:rFonts w:asciiTheme="minorHAnsi" w:hAnsiTheme="minorHAnsi" w:cstheme="minorHAnsi"/>
                <w:szCs w:val="20"/>
              </w:rPr>
              <w:t>cordis</w:t>
            </w:r>
            <w:r>
              <w:rPr>
                <w:rFonts w:asciiTheme="minorHAnsi" w:hAnsiTheme="minorHAnsi" w:cstheme="minorHAnsi"/>
                <w:szCs w:val="20"/>
              </w:rPr>
              <w:t xml:space="preserve"> Describe the formation of ventricles </w:t>
            </w:r>
            <w:r w:rsidRPr="00755A8A">
              <w:rPr>
                <w:rFonts w:asciiTheme="minorHAnsi" w:hAnsiTheme="minorHAnsi" w:cstheme="minorHAnsi"/>
                <w:szCs w:val="20"/>
              </w:rPr>
              <w:t>and</w:t>
            </w:r>
            <w:r>
              <w:rPr>
                <w:rFonts w:asciiTheme="minorHAnsi" w:hAnsiTheme="minorHAnsi" w:cstheme="minorHAnsi"/>
                <w:szCs w:val="20"/>
              </w:rPr>
              <w:t xml:space="preserve"> </w:t>
            </w:r>
            <w:r w:rsidRPr="00755A8A">
              <w:rPr>
                <w:rFonts w:asciiTheme="minorHAnsi" w:hAnsiTheme="minorHAnsi" w:cstheme="minorHAnsi"/>
                <w:szCs w:val="20"/>
              </w:rPr>
              <w:t>interventricular</w:t>
            </w:r>
            <w:r w:rsidRPr="00755A8A">
              <w:rPr>
                <w:rFonts w:asciiTheme="minorHAnsi" w:hAnsiTheme="minorHAnsi" w:cstheme="minorHAnsi"/>
                <w:spacing w:val="-6"/>
                <w:szCs w:val="20"/>
              </w:rPr>
              <w:t xml:space="preserve"> </w:t>
            </w:r>
            <w:r w:rsidRPr="00755A8A">
              <w:rPr>
                <w:rFonts w:asciiTheme="minorHAnsi" w:hAnsiTheme="minorHAnsi" w:cstheme="minorHAnsi"/>
                <w:szCs w:val="20"/>
              </w:rPr>
              <w:t>septum</w:t>
            </w:r>
          </w:p>
        </w:tc>
      </w:tr>
      <w:tr w:rsidR="007D4B8C" w:rsidTr="00295465">
        <w:trPr>
          <w:trHeight w:val="786"/>
        </w:trPr>
        <w:tc>
          <w:tcPr>
            <w:tcW w:w="651" w:type="pct"/>
            <w:tcBorders>
              <w:left w:val="single" w:sz="6" w:space="0" w:color="000000"/>
              <w:right w:val="single" w:sz="6" w:space="0" w:color="000000"/>
            </w:tcBorders>
            <w:shd w:val="clear" w:color="auto" w:fill="auto"/>
          </w:tcPr>
          <w:p w:rsidR="007D4B8C" w:rsidRPr="00755A8A" w:rsidRDefault="007D4B8C" w:rsidP="00590C46">
            <w:pPr>
              <w:pStyle w:val="TableParagraph"/>
              <w:rPr>
                <w:rFonts w:asciiTheme="minorHAnsi" w:hAnsiTheme="minorHAnsi" w:cstheme="minorHAnsi"/>
                <w:szCs w:val="20"/>
              </w:rPr>
            </w:pPr>
            <w:r w:rsidRPr="00755A8A">
              <w:rPr>
                <w:rFonts w:asciiTheme="minorHAnsi" w:hAnsiTheme="minorHAnsi" w:cstheme="minorHAnsi"/>
                <w:szCs w:val="20"/>
              </w:rPr>
              <w:t>CV-A-</w:t>
            </w:r>
            <w:r w:rsidRPr="00755A8A">
              <w:rPr>
                <w:rFonts w:asciiTheme="minorHAnsi" w:hAnsiTheme="minorHAnsi" w:cstheme="minorHAnsi"/>
                <w:spacing w:val="-64"/>
                <w:szCs w:val="20"/>
              </w:rPr>
              <w:t xml:space="preserve"> </w:t>
            </w:r>
            <w:r w:rsidRPr="00755A8A">
              <w:rPr>
                <w:rFonts w:asciiTheme="minorHAnsi" w:hAnsiTheme="minorHAnsi" w:cstheme="minorHAnsi"/>
                <w:szCs w:val="20"/>
              </w:rPr>
              <w:t>008</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13"/>
              </w:numPr>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36"/>
                <w:szCs w:val="20"/>
              </w:rPr>
              <w:t xml:space="preserve"> </w:t>
            </w:r>
            <w:r w:rsidRPr="00755A8A">
              <w:rPr>
                <w:rFonts w:asciiTheme="minorHAnsi" w:hAnsiTheme="minorHAnsi" w:cstheme="minorHAnsi"/>
                <w:szCs w:val="20"/>
              </w:rPr>
              <w:t>the</w:t>
            </w:r>
            <w:r w:rsidRPr="00755A8A">
              <w:rPr>
                <w:rFonts w:asciiTheme="minorHAnsi" w:hAnsiTheme="minorHAnsi" w:cstheme="minorHAnsi"/>
                <w:spacing w:val="35"/>
                <w:szCs w:val="20"/>
              </w:rPr>
              <w:t xml:space="preserve"> </w:t>
            </w:r>
            <w:r w:rsidRPr="00755A8A">
              <w:rPr>
                <w:rFonts w:asciiTheme="minorHAnsi" w:hAnsiTheme="minorHAnsi" w:cstheme="minorHAnsi"/>
                <w:szCs w:val="20"/>
              </w:rPr>
              <w:t>clinical</w:t>
            </w:r>
            <w:r w:rsidRPr="00755A8A">
              <w:rPr>
                <w:rFonts w:asciiTheme="minorHAnsi" w:hAnsiTheme="minorHAnsi" w:cstheme="minorHAnsi"/>
                <w:spacing w:val="36"/>
                <w:szCs w:val="20"/>
              </w:rPr>
              <w:t xml:space="preserve"> </w:t>
            </w:r>
            <w:r w:rsidRPr="00755A8A">
              <w:rPr>
                <w:rFonts w:asciiTheme="minorHAnsi" w:hAnsiTheme="minorHAnsi" w:cstheme="minorHAnsi"/>
                <w:szCs w:val="20"/>
              </w:rPr>
              <w:t>features</w:t>
            </w:r>
            <w:r w:rsidRPr="00755A8A">
              <w:rPr>
                <w:rFonts w:asciiTheme="minorHAnsi" w:hAnsiTheme="minorHAnsi" w:cstheme="minorHAnsi"/>
                <w:spacing w:val="34"/>
                <w:szCs w:val="20"/>
              </w:rPr>
              <w:t xml:space="preserve"> </w:t>
            </w:r>
            <w:r w:rsidRPr="00755A8A">
              <w:rPr>
                <w:rFonts w:asciiTheme="minorHAnsi" w:hAnsiTheme="minorHAnsi" w:cstheme="minorHAnsi"/>
                <w:szCs w:val="20"/>
              </w:rPr>
              <w:t>and</w:t>
            </w:r>
            <w:r w:rsidRPr="00755A8A">
              <w:rPr>
                <w:rFonts w:asciiTheme="minorHAnsi" w:hAnsiTheme="minorHAnsi" w:cstheme="minorHAnsi"/>
                <w:spacing w:val="35"/>
                <w:szCs w:val="20"/>
              </w:rPr>
              <w:t xml:space="preserve"> </w:t>
            </w:r>
            <w:r w:rsidRPr="00755A8A">
              <w:rPr>
                <w:rFonts w:asciiTheme="minorHAnsi" w:hAnsiTheme="minorHAnsi" w:cstheme="minorHAnsi"/>
                <w:szCs w:val="20"/>
              </w:rPr>
              <w:t>embryological</w:t>
            </w:r>
            <w:r w:rsidRPr="00755A8A">
              <w:rPr>
                <w:rFonts w:asciiTheme="minorHAnsi" w:hAnsiTheme="minorHAnsi" w:cstheme="minorHAnsi"/>
                <w:spacing w:val="-64"/>
                <w:szCs w:val="20"/>
              </w:rPr>
              <w:t xml:space="preserve"> </w:t>
            </w:r>
            <w:r w:rsidRPr="00755A8A">
              <w:rPr>
                <w:rFonts w:asciiTheme="minorHAnsi" w:hAnsiTheme="minorHAnsi" w:cstheme="minorHAnsi"/>
                <w:szCs w:val="20"/>
              </w:rPr>
              <w:t>basis</w:t>
            </w:r>
            <w:r w:rsidRPr="00755A8A">
              <w:rPr>
                <w:rFonts w:asciiTheme="minorHAnsi" w:hAnsiTheme="minorHAnsi" w:cstheme="minorHAnsi"/>
                <w:spacing w:val="-1"/>
                <w:szCs w:val="20"/>
              </w:rPr>
              <w:t xml:space="preserve"> </w:t>
            </w:r>
            <w:r w:rsidRPr="00755A8A">
              <w:rPr>
                <w:rFonts w:asciiTheme="minorHAnsi" w:hAnsiTheme="minorHAnsi" w:cstheme="minorHAnsi"/>
                <w:szCs w:val="20"/>
              </w:rPr>
              <w:t>of</w:t>
            </w:r>
            <w:r>
              <w:rPr>
                <w:rFonts w:asciiTheme="minorHAnsi" w:hAnsiTheme="minorHAnsi" w:cstheme="minorHAnsi"/>
                <w:spacing w:val="-4"/>
                <w:szCs w:val="20"/>
              </w:rPr>
              <w:t xml:space="preserve"> </w:t>
            </w:r>
            <w:r w:rsidRPr="00755A8A">
              <w:rPr>
                <w:rFonts w:asciiTheme="minorHAnsi" w:hAnsiTheme="minorHAnsi" w:cstheme="minorHAnsi"/>
                <w:szCs w:val="20"/>
              </w:rPr>
              <w:t>ventricular</w:t>
            </w:r>
            <w:r w:rsidRPr="00755A8A">
              <w:rPr>
                <w:rFonts w:asciiTheme="minorHAnsi" w:hAnsiTheme="minorHAnsi" w:cstheme="minorHAnsi"/>
                <w:spacing w:val="-1"/>
                <w:szCs w:val="20"/>
              </w:rPr>
              <w:t xml:space="preserve"> </w:t>
            </w:r>
            <w:r w:rsidRPr="00755A8A">
              <w:rPr>
                <w:rFonts w:asciiTheme="minorHAnsi" w:hAnsiTheme="minorHAnsi" w:cstheme="minorHAnsi"/>
                <w:szCs w:val="20"/>
              </w:rPr>
              <w:t>septal</w:t>
            </w:r>
            <w:r w:rsidRPr="00755A8A">
              <w:rPr>
                <w:rFonts w:asciiTheme="minorHAnsi" w:hAnsiTheme="minorHAnsi" w:cstheme="minorHAnsi"/>
                <w:spacing w:val="-1"/>
                <w:szCs w:val="20"/>
              </w:rPr>
              <w:t xml:space="preserve"> </w:t>
            </w:r>
            <w:r w:rsidRPr="00755A8A">
              <w:rPr>
                <w:rFonts w:asciiTheme="minorHAnsi" w:hAnsiTheme="minorHAnsi" w:cstheme="minorHAnsi"/>
                <w:szCs w:val="20"/>
              </w:rPr>
              <w:t>defects</w:t>
            </w:r>
          </w:p>
          <w:p w:rsidR="007D4B8C" w:rsidRPr="00755A8A" w:rsidRDefault="007D4B8C" w:rsidP="00205C32">
            <w:pPr>
              <w:pStyle w:val="TableParagraph"/>
              <w:numPr>
                <w:ilvl w:val="0"/>
                <w:numId w:val="13"/>
              </w:numPr>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26"/>
                <w:szCs w:val="20"/>
              </w:rPr>
              <w:t xml:space="preserve"> </w:t>
            </w:r>
            <w:r w:rsidRPr="00755A8A">
              <w:rPr>
                <w:rFonts w:asciiTheme="minorHAnsi" w:hAnsiTheme="minorHAnsi" w:cstheme="minorHAnsi"/>
                <w:szCs w:val="20"/>
              </w:rPr>
              <w:t>the</w:t>
            </w:r>
            <w:r>
              <w:rPr>
                <w:rFonts w:asciiTheme="minorHAnsi" w:hAnsiTheme="minorHAnsi" w:cstheme="minorHAnsi"/>
                <w:spacing w:val="27"/>
                <w:szCs w:val="20"/>
              </w:rPr>
              <w:t xml:space="preserve"> </w:t>
            </w:r>
            <w:r w:rsidRPr="00755A8A">
              <w:rPr>
                <w:rFonts w:asciiTheme="minorHAnsi" w:hAnsiTheme="minorHAnsi" w:cstheme="minorHAnsi"/>
                <w:szCs w:val="20"/>
              </w:rPr>
              <w:t>development</w:t>
            </w:r>
            <w:r w:rsidRPr="00755A8A">
              <w:rPr>
                <w:rFonts w:asciiTheme="minorHAnsi" w:hAnsiTheme="minorHAnsi" w:cstheme="minorHAnsi"/>
                <w:spacing w:val="26"/>
                <w:szCs w:val="20"/>
              </w:rPr>
              <w:t xml:space="preserve"> </w:t>
            </w:r>
            <w:r w:rsidRPr="00755A8A">
              <w:rPr>
                <w:rFonts w:asciiTheme="minorHAnsi" w:hAnsiTheme="minorHAnsi" w:cstheme="minorHAnsi"/>
                <w:szCs w:val="20"/>
              </w:rPr>
              <w:t>of</w:t>
            </w:r>
            <w:r w:rsidRPr="00755A8A">
              <w:rPr>
                <w:rFonts w:asciiTheme="minorHAnsi" w:hAnsiTheme="minorHAnsi" w:cstheme="minorHAnsi"/>
                <w:spacing w:val="25"/>
                <w:szCs w:val="20"/>
              </w:rPr>
              <w:t xml:space="preserve"> </w:t>
            </w:r>
            <w:r w:rsidRPr="00755A8A">
              <w:rPr>
                <w:rFonts w:asciiTheme="minorHAnsi" w:hAnsiTheme="minorHAnsi" w:cstheme="minorHAnsi"/>
                <w:szCs w:val="20"/>
              </w:rPr>
              <w:t>cardiac</w:t>
            </w:r>
            <w:r w:rsidRPr="00755A8A">
              <w:rPr>
                <w:rFonts w:asciiTheme="minorHAnsi" w:hAnsiTheme="minorHAnsi" w:cstheme="minorHAnsi"/>
                <w:spacing w:val="23"/>
                <w:szCs w:val="20"/>
              </w:rPr>
              <w:t xml:space="preserve"> </w:t>
            </w:r>
            <w:r w:rsidRPr="00755A8A">
              <w:rPr>
                <w:rFonts w:asciiTheme="minorHAnsi" w:hAnsiTheme="minorHAnsi" w:cstheme="minorHAnsi"/>
                <w:szCs w:val="20"/>
              </w:rPr>
              <w:t>valves</w:t>
            </w:r>
            <w:r w:rsidRPr="00755A8A">
              <w:rPr>
                <w:rFonts w:asciiTheme="minorHAnsi" w:hAnsiTheme="minorHAnsi" w:cstheme="minorHAnsi"/>
                <w:spacing w:val="23"/>
                <w:szCs w:val="20"/>
              </w:rPr>
              <w:t xml:space="preserve"> </w:t>
            </w:r>
            <w:r w:rsidRPr="00755A8A">
              <w:rPr>
                <w:rFonts w:asciiTheme="minorHAnsi" w:hAnsiTheme="minorHAnsi" w:cstheme="minorHAnsi"/>
                <w:szCs w:val="20"/>
              </w:rPr>
              <w:t>and</w:t>
            </w:r>
            <w:r>
              <w:rPr>
                <w:rFonts w:asciiTheme="minorHAnsi" w:hAnsiTheme="minorHAnsi" w:cstheme="minorHAnsi"/>
                <w:szCs w:val="20"/>
              </w:rPr>
              <w:t xml:space="preserve"> </w:t>
            </w:r>
            <w:r w:rsidRPr="00755A8A">
              <w:rPr>
                <w:rFonts w:asciiTheme="minorHAnsi" w:hAnsiTheme="minorHAnsi" w:cstheme="minorHAnsi"/>
                <w:szCs w:val="20"/>
              </w:rPr>
              <w:t>conducting</w:t>
            </w:r>
            <w:r w:rsidRPr="00755A8A">
              <w:rPr>
                <w:rFonts w:asciiTheme="minorHAnsi" w:hAnsiTheme="minorHAnsi" w:cstheme="minorHAnsi"/>
                <w:spacing w:val="-5"/>
                <w:szCs w:val="20"/>
              </w:rPr>
              <w:t xml:space="preserve"> </w:t>
            </w:r>
            <w:r w:rsidRPr="00755A8A">
              <w:rPr>
                <w:rFonts w:asciiTheme="minorHAnsi" w:hAnsiTheme="minorHAnsi" w:cstheme="minorHAnsi"/>
                <w:szCs w:val="20"/>
              </w:rPr>
              <w:t>system.</w:t>
            </w:r>
            <w:r>
              <w:rPr>
                <w:rFonts w:asciiTheme="minorHAnsi" w:hAnsiTheme="minorHAnsi" w:cstheme="minorHAnsi"/>
                <w:szCs w:val="20"/>
              </w:rPr>
              <w:t xml:space="preserve"> </w:t>
            </w:r>
            <w:r w:rsidRPr="00755A8A">
              <w:rPr>
                <w:rFonts w:asciiTheme="minorHAnsi" w:hAnsiTheme="minorHAnsi" w:cstheme="minorHAnsi"/>
                <w:szCs w:val="20"/>
              </w:rPr>
              <w:t>Describe</w:t>
            </w:r>
            <w:r w:rsidRPr="00755A8A">
              <w:rPr>
                <w:rFonts w:asciiTheme="minorHAnsi" w:hAnsiTheme="minorHAnsi" w:cstheme="minorHAnsi"/>
                <w:spacing w:val="-2"/>
                <w:szCs w:val="20"/>
              </w:rPr>
              <w:t xml:space="preserve"> </w:t>
            </w:r>
            <w:r w:rsidRPr="00755A8A">
              <w:rPr>
                <w:rFonts w:asciiTheme="minorHAnsi" w:hAnsiTheme="minorHAnsi" w:cstheme="minorHAnsi"/>
                <w:szCs w:val="20"/>
              </w:rPr>
              <w:t>the</w:t>
            </w:r>
            <w:r>
              <w:rPr>
                <w:rFonts w:asciiTheme="minorHAnsi" w:hAnsiTheme="minorHAnsi" w:cstheme="minorHAnsi"/>
                <w:spacing w:val="-4"/>
                <w:szCs w:val="20"/>
              </w:rPr>
              <w:t xml:space="preserve"> </w:t>
            </w:r>
            <w:r w:rsidRPr="00755A8A">
              <w:rPr>
                <w:rFonts w:asciiTheme="minorHAnsi" w:hAnsiTheme="minorHAnsi" w:cstheme="minorHAnsi"/>
                <w:szCs w:val="20"/>
              </w:rPr>
              <w:t>development</w:t>
            </w:r>
            <w:r w:rsidRPr="00755A8A">
              <w:rPr>
                <w:rFonts w:asciiTheme="minorHAnsi" w:hAnsiTheme="minorHAnsi" w:cstheme="minorHAnsi"/>
                <w:spacing w:val="-5"/>
                <w:szCs w:val="20"/>
              </w:rPr>
              <w:t xml:space="preserve"> </w:t>
            </w:r>
            <w:r w:rsidRPr="00755A8A">
              <w:rPr>
                <w:rFonts w:asciiTheme="minorHAnsi" w:hAnsiTheme="minorHAnsi" w:cstheme="minorHAnsi"/>
                <w:szCs w:val="20"/>
              </w:rPr>
              <w:t>of</w:t>
            </w:r>
            <w:r>
              <w:rPr>
                <w:rFonts w:asciiTheme="minorHAnsi" w:hAnsiTheme="minorHAnsi" w:cstheme="minorHAnsi"/>
                <w:spacing w:val="-2"/>
                <w:szCs w:val="20"/>
              </w:rPr>
              <w:t xml:space="preserve"> </w:t>
            </w:r>
            <w:r w:rsidRPr="00755A8A">
              <w:rPr>
                <w:rFonts w:asciiTheme="minorHAnsi" w:hAnsiTheme="minorHAnsi" w:cstheme="minorHAnsi"/>
                <w:szCs w:val="20"/>
              </w:rPr>
              <w:t>lymphatic</w:t>
            </w:r>
            <w:r w:rsidRPr="00755A8A">
              <w:rPr>
                <w:rFonts w:asciiTheme="minorHAnsi" w:hAnsiTheme="minorHAnsi" w:cstheme="minorHAnsi"/>
                <w:spacing w:val="-3"/>
                <w:szCs w:val="20"/>
              </w:rPr>
              <w:t xml:space="preserve"> </w:t>
            </w:r>
            <w:r w:rsidRPr="00755A8A">
              <w:rPr>
                <w:rFonts w:asciiTheme="minorHAnsi" w:hAnsiTheme="minorHAnsi" w:cstheme="minorHAnsi"/>
                <w:szCs w:val="20"/>
              </w:rPr>
              <w:t>system</w:t>
            </w:r>
          </w:p>
        </w:tc>
      </w:tr>
      <w:tr w:rsidR="007D4B8C" w:rsidTr="00295465">
        <w:trPr>
          <w:trHeight w:val="304"/>
        </w:trPr>
        <w:tc>
          <w:tcPr>
            <w:tcW w:w="651" w:type="pct"/>
            <w:tcBorders>
              <w:left w:val="single" w:sz="6" w:space="0" w:color="000000"/>
              <w:right w:val="single" w:sz="6" w:space="0" w:color="000000"/>
            </w:tcBorders>
            <w:shd w:val="clear" w:color="auto" w:fill="auto"/>
          </w:tcPr>
          <w:p w:rsidR="007D4B8C" w:rsidRDefault="007D4B8C" w:rsidP="007D4B8C">
            <w:pPr>
              <w:pStyle w:val="TableParagraph"/>
              <w:ind w:right="177"/>
              <w:rPr>
                <w:rFonts w:asciiTheme="minorHAnsi" w:hAnsiTheme="minorHAnsi" w:cstheme="minorHAnsi"/>
                <w:szCs w:val="20"/>
              </w:rPr>
            </w:pPr>
          </w:p>
          <w:p w:rsidR="007D4B8C" w:rsidRPr="00755A8A" w:rsidRDefault="007D4B8C" w:rsidP="007D4B8C">
            <w:pPr>
              <w:pStyle w:val="TableParagraph"/>
              <w:ind w:right="177"/>
              <w:rPr>
                <w:rFonts w:asciiTheme="minorHAnsi" w:hAnsiTheme="minorHAnsi" w:cstheme="minorHAnsi"/>
                <w:sz w:val="24"/>
              </w:rPr>
            </w:pPr>
            <w:r w:rsidRPr="00755A8A">
              <w:rPr>
                <w:rFonts w:asciiTheme="minorHAnsi" w:hAnsiTheme="minorHAnsi" w:cstheme="minorHAnsi"/>
                <w:szCs w:val="20"/>
              </w:rPr>
              <w:t>CV-A009</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14"/>
              </w:numPr>
              <w:tabs>
                <w:tab w:val="left" w:pos="611"/>
                <w:tab w:val="left" w:pos="1461"/>
                <w:tab w:val="left" w:pos="2562"/>
                <w:tab w:val="left" w:pos="3268"/>
                <w:tab w:val="left" w:pos="4439"/>
              </w:tabs>
              <w:ind w:right="94"/>
              <w:rPr>
                <w:rFonts w:asciiTheme="minorHAnsi" w:hAnsiTheme="minorHAnsi" w:cstheme="minorHAnsi"/>
                <w:szCs w:val="20"/>
              </w:rPr>
            </w:pPr>
            <w:r w:rsidRPr="00755A8A">
              <w:rPr>
                <w:rFonts w:asciiTheme="minorHAnsi" w:hAnsiTheme="minorHAnsi" w:cstheme="minorHAnsi"/>
                <w:szCs w:val="20"/>
              </w:rPr>
              <w:t>Describe the embryological correlates and clinical</w:t>
            </w:r>
            <w:r w:rsidRPr="00755A8A">
              <w:rPr>
                <w:rFonts w:asciiTheme="minorHAnsi" w:hAnsiTheme="minorHAnsi" w:cstheme="minorHAnsi"/>
                <w:spacing w:val="-64"/>
                <w:szCs w:val="20"/>
              </w:rPr>
              <w:t xml:space="preserve"> </w:t>
            </w:r>
            <w:r w:rsidRPr="00755A8A">
              <w:rPr>
                <w:rFonts w:asciiTheme="minorHAnsi" w:hAnsiTheme="minorHAnsi" w:cstheme="minorHAnsi"/>
                <w:szCs w:val="20"/>
              </w:rPr>
              <w:t>presentation of developmental defects of heart:</w:t>
            </w:r>
            <w:r w:rsidRPr="00755A8A">
              <w:rPr>
                <w:rFonts w:asciiTheme="minorHAnsi" w:hAnsiTheme="minorHAnsi" w:cstheme="minorHAnsi"/>
                <w:spacing w:val="1"/>
                <w:szCs w:val="20"/>
              </w:rPr>
              <w:t xml:space="preserve"> </w:t>
            </w:r>
            <w:r w:rsidRPr="00755A8A">
              <w:rPr>
                <w:rFonts w:asciiTheme="minorHAnsi" w:hAnsiTheme="minorHAnsi" w:cstheme="minorHAnsi"/>
                <w:szCs w:val="20"/>
              </w:rPr>
              <w:t>Tetralogy</w:t>
            </w:r>
            <w:r w:rsidRPr="00755A8A">
              <w:rPr>
                <w:rFonts w:asciiTheme="minorHAnsi" w:hAnsiTheme="minorHAnsi" w:cstheme="minorHAnsi"/>
                <w:spacing w:val="43"/>
                <w:szCs w:val="20"/>
              </w:rPr>
              <w:t xml:space="preserve"> </w:t>
            </w:r>
            <w:r w:rsidRPr="00755A8A">
              <w:rPr>
                <w:rFonts w:asciiTheme="minorHAnsi" w:hAnsiTheme="minorHAnsi" w:cstheme="minorHAnsi"/>
                <w:szCs w:val="20"/>
              </w:rPr>
              <w:t>of</w:t>
            </w:r>
            <w:r w:rsidRPr="00755A8A">
              <w:rPr>
                <w:rFonts w:asciiTheme="minorHAnsi" w:hAnsiTheme="minorHAnsi" w:cstheme="minorHAnsi"/>
                <w:spacing w:val="44"/>
                <w:szCs w:val="20"/>
              </w:rPr>
              <w:t xml:space="preserve"> </w:t>
            </w:r>
            <w:r w:rsidRPr="00755A8A">
              <w:rPr>
                <w:rFonts w:asciiTheme="minorHAnsi" w:hAnsiTheme="minorHAnsi" w:cstheme="minorHAnsi"/>
                <w:szCs w:val="20"/>
              </w:rPr>
              <w:t>Fallot,</w:t>
            </w:r>
            <w:r w:rsidRPr="00755A8A">
              <w:rPr>
                <w:rFonts w:asciiTheme="minorHAnsi" w:hAnsiTheme="minorHAnsi" w:cstheme="minorHAnsi"/>
                <w:spacing w:val="44"/>
                <w:szCs w:val="20"/>
              </w:rPr>
              <w:t xml:space="preserve"> </w:t>
            </w:r>
            <w:r w:rsidRPr="00755A8A">
              <w:rPr>
                <w:rFonts w:asciiTheme="minorHAnsi" w:hAnsiTheme="minorHAnsi" w:cstheme="minorHAnsi"/>
                <w:szCs w:val="20"/>
              </w:rPr>
              <w:t>Patent</w:t>
            </w:r>
            <w:r w:rsidRPr="00755A8A">
              <w:rPr>
                <w:rFonts w:asciiTheme="minorHAnsi" w:hAnsiTheme="minorHAnsi" w:cstheme="minorHAnsi"/>
                <w:spacing w:val="44"/>
                <w:szCs w:val="20"/>
              </w:rPr>
              <w:t xml:space="preserve"> </w:t>
            </w:r>
            <w:r w:rsidRPr="00755A8A">
              <w:rPr>
                <w:rFonts w:asciiTheme="minorHAnsi" w:hAnsiTheme="minorHAnsi" w:cstheme="minorHAnsi"/>
                <w:szCs w:val="20"/>
              </w:rPr>
              <w:t>ductus</w:t>
            </w:r>
            <w:r w:rsidRPr="00755A8A">
              <w:rPr>
                <w:rFonts w:asciiTheme="minorHAnsi" w:hAnsiTheme="minorHAnsi" w:cstheme="minorHAnsi"/>
                <w:spacing w:val="43"/>
                <w:szCs w:val="20"/>
              </w:rPr>
              <w:t xml:space="preserve"> </w:t>
            </w:r>
            <w:r w:rsidRPr="00755A8A">
              <w:rPr>
                <w:rFonts w:asciiTheme="minorHAnsi" w:hAnsiTheme="minorHAnsi" w:cstheme="minorHAnsi"/>
                <w:szCs w:val="20"/>
              </w:rPr>
              <w:t>arteriosus,</w:t>
            </w:r>
            <w:r w:rsidRPr="00755A8A">
              <w:rPr>
                <w:rFonts w:asciiTheme="minorHAnsi" w:hAnsiTheme="minorHAnsi" w:cstheme="minorHAnsi"/>
                <w:spacing w:val="-64"/>
                <w:szCs w:val="20"/>
              </w:rPr>
              <w:t xml:space="preserve"> </w:t>
            </w:r>
            <w:r w:rsidRPr="00755A8A">
              <w:rPr>
                <w:rFonts w:asciiTheme="minorHAnsi" w:hAnsiTheme="minorHAnsi" w:cstheme="minorHAnsi"/>
                <w:szCs w:val="20"/>
              </w:rPr>
              <w:t>Unequal</w:t>
            </w:r>
            <w:r w:rsidRPr="00755A8A">
              <w:rPr>
                <w:rFonts w:asciiTheme="minorHAnsi" w:hAnsiTheme="minorHAnsi" w:cstheme="minorHAnsi"/>
                <w:spacing w:val="25"/>
                <w:szCs w:val="20"/>
              </w:rPr>
              <w:t xml:space="preserve"> </w:t>
            </w:r>
            <w:r w:rsidRPr="00755A8A">
              <w:rPr>
                <w:rFonts w:asciiTheme="minorHAnsi" w:hAnsiTheme="minorHAnsi" w:cstheme="minorHAnsi"/>
                <w:szCs w:val="20"/>
              </w:rPr>
              <w:t>division</w:t>
            </w:r>
            <w:r w:rsidRPr="00755A8A">
              <w:rPr>
                <w:rFonts w:asciiTheme="minorHAnsi" w:hAnsiTheme="minorHAnsi" w:cstheme="minorHAnsi"/>
                <w:spacing w:val="27"/>
                <w:szCs w:val="20"/>
              </w:rPr>
              <w:t xml:space="preserve"> </w:t>
            </w:r>
            <w:r w:rsidRPr="00755A8A">
              <w:rPr>
                <w:rFonts w:asciiTheme="minorHAnsi" w:hAnsiTheme="minorHAnsi" w:cstheme="minorHAnsi"/>
                <w:szCs w:val="20"/>
              </w:rPr>
              <w:t>of</w:t>
            </w:r>
            <w:r w:rsidRPr="00755A8A">
              <w:rPr>
                <w:rFonts w:asciiTheme="minorHAnsi" w:hAnsiTheme="minorHAnsi" w:cstheme="minorHAnsi"/>
                <w:spacing w:val="26"/>
                <w:szCs w:val="20"/>
              </w:rPr>
              <w:t xml:space="preserve"> </w:t>
            </w:r>
            <w:r w:rsidRPr="00755A8A">
              <w:rPr>
                <w:rFonts w:asciiTheme="minorHAnsi" w:hAnsiTheme="minorHAnsi" w:cstheme="minorHAnsi"/>
                <w:szCs w:val="20"/>
              </w:rPr>
              <w:t>arterial</w:t>
            </w:r>
            <w:r w:rsidRPr="00755A8A">
              <w:rPr>
                <w:rFonts w:asciiTheme="minorHAnsi" w:hAnsiTheme="minorHAnsi" w:cstheme="minorHAnsi"/>
                <w:spacing w:val="26"/>
                <w:szCs w:val="20"/>
              </w:rPr>
              <w:t xml:space="preserve"> </w:t>
            </w:r>
            <w:r w:rsidRPr="00755A8A">
              <w:rPr>
                <w:rFonts w:asciiTheme="minorHAnsi" w:hAnsiTheme="minorHAnsi" w:cstheme="minorHAnsi"/>
                <w:szCs w:val="20"/>
              </w:rPr>
              <w:t>trunks,</w:t>
            </w:r>
            <w:r w:rsidRPr="00755A8A">
              <w:rPr>
                <w:rFonts w:asciiTheme="minorHAnsi" w:hAnsiTheme="minorHAnsi" w:cstheme="minorHAnsi"/>
                <w:spacing w:val="31"/>
                <w:szCs w:val="20"/>
              </w:rPr>
              <w:t xml:space="preserve"> </w:t>
            </w:r>
            <w:r w:rsidRPr="00755A8A">
              <w:rPr>
                <w:rFonts w:asciiTheme="minorHAnsi" w:hAnsiTheme="minorHAnsi" w:cstheme="minorHAnsi"/>
                <w:szCs w:val="20"/>
              </w:rPr>
              <w:t>Transposition</w:t>
            </w:r>
            <w:r w:rsidRPr="00755A8A">
              <w:rPr>
                <w:rFonts w:asciiTheme="minorHAnsi" w:hAnsiTheme="minorHAnsi" w:cstheme="minorHAnsi"/>
                <w:spacing w:val="-64"/>
                <w:szCs w:val="20"/>
              </w:rPr>
              <w:t xml:space="preserve"> </w:t>
            </w:r>
            <w:r>
              <w:rPr>
                <w:rFonts w:asciiTheme="minorHAnsi" w:hAnsiTheme="minorHAnsi" w:cstheme="minorHAnsi"/>
                <w:szCs w:val="20"/>
              </w:rPr>
              <w:t xml:space="preserve">of great vessels and </w:t>
            </w:r>
            <w:r w:rsidRPr="00755A8A">
              <w:rPr>
                <w:rFonts w:asciiTheme="minorHAnsi" w:hAnsiTheme="minorHAnsi" w:cstheme="minorHAnsi"/>
                <w:szCs w:val="20"/>
              </w:rPr>
              <w:t>Valvular</w:t>
            </w:r>
            <w:r>
              <w:rPr>
                <w:rFonts w:asciiTheme="minorHAnsi" w:hAnsiTheme="minorHAnsi" w:cstheme="minorHAnsi"/>
                <w:szCs w:val="20"/>
              </w:rPr>
              <w:t xml:space="preserve"> </w:t>
            </w:r>
            <w:r w:rsidRPr="00755A8A">
              <w:rPr>
                <w:rFonts w:asciiTheme="minorHAnsi" w:hAnsiTheme="minorHAnsi" w:cstheme="minorHAnsi"/>
                <w:spacing w:val="-1"/>
                <w:szCs w:val="20"/>
              </w:rPr>
              <w:t>stenosis,</w:t>
            </w:r>
            <w:r>
              <w:rPr>
                <w:rFonts w:asciiTheme="minorHAnsi" w:hAnsiTheme="minorHAnsi" w:cstheme="minorHAnsi"/>
                <w:szCs w:val="20"/>
              </w:rPr>
              <w:t xml:space="preserve"> </w:t>
            </w:r>
            <w:r w:rsidRPr="00755A8A">
              <w:rPr>
                <w:rFonts w:asciiTheme="minorHAnsi" w:hAnsiTheme="minorHAnsi" w:cstheme="minorHAnsi"/>
                <w:szCs w:val="20"/>
              </w:rPr>
              <w:t>Coarctation</w:t>
            </w:r>
            <w:r w:rsidRPr="00755A8A">
              <w:rPr>
                <w:rFonts w:asciiTheme="minorHAnsi" w:hAnsiTheme="minorHAnsi" w:cstheme="minorHAnsi"/>
                <w:spacing w:val="-3"/>
                <w:szCs w:val="20"/>
              </w:rPr>
              <w:t xml:space="preserve"> </w:t>
            </w:r>
            <w:r w:rsidRPr="00755A8A">
              <w:rPr>
                <w:rFonts w:asciiTheme="minorHAnsi" w:hAnsiTheme="minorHAnsi" w:cstheme="minorHAnsi"/>
                <w:szCs w:val="20"/>
              </w:rPr>
              <w:t>of</w:t>
            </w:r>
            <w:r w:rsidRPr="00755A8A">
              <w:rPr>
                <w:rFonts w:asciiTheme="minorHAnsi" w:hAnsiTheme="minorHAnsi" w:cstheme="minorHAnsi"/>
                <w:spacing w:val="-6"/>
                <w:szCs w:val="20"/>
              </w:rPr>
              <w:t xml:space="preserve"> </w:t>
            </w:r>
            <w:r w:rsidRPr="00755A8A">
              <w:rPr>
                <w:rFonts w:asciiTheme="minorHAnsi" w:hAnsiTheme="minorHAnsi" w:cstheme="minorHAnsi"/>
                <w:szCs w:val="20"/>
              </w:rPr>
              <w:t>aorta</w:t>
            </w:r>
            <w:r>
              <w:rPr>
                <w:rFonts w:asciiTheme="minorHAnsi" w:hAnsiTheme="minorHAnsi" w:cstheme="minorHAnsi"/>
                <w:szCs w:val="20"/>
              </w:rPr>
              <w:t xml:space="preserve"> </w:t>
            </w:r>
            <w:r w:rsidRPr="00755A8A">
              <w:rPr>
                <w:rFonts w:asciiTheme="minorHAnsi" w:hAnsiTheme="minorHAnsi" w:cstheme="minorHAnsi"/>
                <w:szCs w:val="20"/>
              </w:rPr>
              <w:t>Describe</w:t>
            </w:r>
            <w:r w:rsidRPr="00755A8A">
              <w:rPr>
                <w:rFonts w:asciiTheme="minorHAnsi" w:hAnsiTheme="minorHAnsi" w:cstheme="minorHAnsi"/>
                <w:spacing w:val="66"/>
                <w:szCs w:val="20"/>
              </w:rPr>
              <w:t xml:space="preserve"> </w:t>
            </w:r>
            <w:r w:rsidRPr="00755A8A">
              <w:rPr>
                <w:rFonts w:asciiTheme="minorHAnsi" w:hAnsiTheme="minorHAnsi" w:cstheme="minorHAnsi"/>
                <w:szCs w:val="20"/>
              </w:rPr>
              <w:t>the</w:t>
            </w:r>
            <w:r w:rsidRPr="00755A8A">
              <w:rPr>
                <w:rFonts w:asciiTheme="minorHAnsi" w:hAnsiTheme="minorHAnsi" w:cstheme="minorHAnsi"/>
                <w:spacing w:val="64"/>
                <w:szCs w:val="20"/>
              </w:rPr>
              <w:t xml:space="preserve"> </w:t>
            </w:r>
            <w:r w:rsidRPr="00755A8A">
              <w:rPr>
                <w:rFonts w:asciiTheme="minorHAnsi" w:hAnsiTheme="minorHAnsi" w:cstheme="minorHAnsi"/>
                <w:szCs w:val="20"/>
              </w:rPr>
              <w:t>formation</w:t>
            </w:r>
            <w:r>
              <w:rPr>
                <w:rFonts w:asciiTheme="minorHAnsi" w:hAnsiTheme="minorHAnsi" w:cstheme="minorHAnsi"/>
                <w:spacing w:val="67"/>
                <w:szCs w:val="20"/>
              </w:rPr>
              <w:t xml:space="preserve"> </w:t>
            </w:r>
            <w:r w:rsidRPr="00755A8A">
              <w:rPr>
                <w:rFonts w:asciiTheme="minorHAnsi" w:hAnsiTheme="minorHAnsi" w:cstheme="minorHAnsi"/>
                <w:szCs w:val="20"/>
              </w:rPr>
              <w:t>and</w:t>
            </w:r>
            <w:r w:rsidRPr="00755A8A">
              <w:rPr>
                <w:rFonts w:asciiTheme="minorHAnsi" w:hAnsiTheme="minorHAnsi" w:cstheme="minorHAnsi"/>
                <w:spacing w:val="63"/>
                <w:szCs w:val="20"/>
              </w:rPr>
              <w:t xml:space="preserve"> </w:t>
            </w:r>
            <w:r w:rsidRPr="00755A8A">
              <w:rPr>
                <w:rFonts w:asciiTheme="minorHAnsi" w:hAnsiTheme="minorHAnsi" w:cstheme="minorHAnsi"/>
                <w:szCs w:val="20"/>
              </w:rPr>
              <w:t>fate</w:t>
            </w:r>
            <w:r w:rsidRPr="00755A8A">
              <w:rPr>
                <w:rFonts w:asciiTheme="minorHAnsi" w:hAnsiTheme="minorHAnsi" w:cstheme="minorHAnsi"/>
                <w:spacing w:val="64"/>
                <w:szCs w:val="20"/>
              </w:rPr>
              <w:t xml:space="preserve"> </w:t>
            </w:r>
            <w:r w:rsidRPr="00755A8A">
              <w:rPr>
                <w:rFonts w:asciiTheme="minorHAnsi" w:hAnsiTheme="minorHAnsi" w:cstheme="minorHAnsi"/>
                <w:szCs w:val="20"/>
              </w:rPr>
              <w:t>of</w:t>
            </w:r>
            <w:r w:rsidRPr="00755A8A">
              <w:rPr>
                <w:rFonts w:asciiTheme="minorHAnsi" w:hAnsiTheme="minorHAnsi" w:cstheme="minorHAnsi"/>
                <w:spacing w:val="64"/>
                <w:szCs w:val="20"/>
              </w:rPr>
              <w:t xml:space="preserve"> </w:t>
            </w:r>
            <w:r w:rsidRPr="00755A8A">
              <w:rPr>
                <w:rFonts w:asciiTheme="minorHAnsi" w:hAnsiTheme="minorHAnsi" w:cstheme="minorHAnsi"/>
                <w:szCs w:val="20"/>
              </w:rPr>
              <w:t>pharyngeal</w:t>
            </w:r>
            <w:r>
              <w:rPr>
                <w:rFonts w:asciiTheme="minorHAnsi" w:hAnsiTheme="minorHAnsi" w:cstheme="minorHAnsi"/>
                <w:szCs w:val="20"/>
              </w:rPr>
              <w:t xml:space="preserve"> </w:t>
            </w:r>
            <w:r w:rsidRPr="00755A8A">
              <w:rPr>
                <w:rFonts w:asciiTheme="minorHAnsi" w:hAnsiTheme="minorHAnsi" w:cstheme="minorHAnsi"/>
                <w:szCs w:val="20"/>
              </w:rPr>
              <w:t>arch</w:t>
            </w:r>
            <w:r w:rsidRPr="00755A8A">
              <w:rPr>
                <w:rFonts w:asciiTheme="minorHAnsi" w:hAnsiTheme="minorHAnsi" w:cstheme="minorHAnsi"/>
                <w:spacing w:val="-2"/>
                <w:szCs w:val="20"/>
              </w:rPr>
              <w:t xml:space="preserve"> </w:t>
            </w:r>
            <w:r w:rsidRPr="00755A8A">
              <w:rPr>
                <w:rFonts w:asciiTheme="minorHAnsi" w:hAnsiTheme="minorHAnsi" w:cstheme="minorHAnsi"/>
                <w:szCs w:val="20"/>
              </w:rPr>
              <w:t>arteries</w:t>
            </w:r>
          </w:p>
          <w:p w:rsidR="007D4B8C" w:rsidRPr="00755A8A" w:rsidRDefault="007D4B8C" w:rsidP="00205C32">
            <w:pPr>
              <w:pStyle w:val="TableParagraph"/>
              <w:numPr>
                <w:ilvl w:val="0"/>
                <w:numId w:val="14"/>
              </w:numPr>
              <w:tabs>
                <w:tab w:val="left" w:pos="611"/>
                <w:tab w:val="left" w:pos="1461"/>
                <w:tab w:val="left" w:pos="2562"/>
                <w:tab w:val="left" w:pos="3268"/>
                <w:tab w:val="left" w:pos="4439"/>
              </w:tabs>
              <w:ind w:right="94"/>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11"/>
                <w:szCs w:val="20"/>
              </w:rPr>
              <w:t xml:space="preserve"> </w:t>
            </w:r>
            <w:r w:rsidRPr="00755A8A">
              <w:rPr>
                <w:rFonts w:asciiTheme="minorHAnsi" w:hAnsiTheme="minorHAnsi" w:cstheme="minorHAnsi"/>
                <w:szCs w:val="20"/>
              </w:rPr>
              <w:t>the</w:t>
            </w:r>
            <w:r>
              <w:rPr>
                <w:rFonts w:asciiTheme="minorHAnsi" w:hAnsiTheme="minorHAnsi" w:cstheme="minorHAnsi"/>
                <w:spacing w:val="-13"/>
                <w:szCs w:val="20"/>
              </w:rPr>
              <w:t xml:space="preserve"> </w:t>
            </w:r>
            <w:r w:rsidRPr="00755A8A">
              <w:rPr>
                <w:rFonts w:asciiTheme="minorHAnsi" w:hAnsiTheme="minorHAnsi" w:cstheme="minorHAnsi"/>
                <w:szCs w:val="20"/>
              </w:rPr>
              <w:t>anomalies</w:t>
            </w:r>
            <w:r w:rsidRPr="00755A8A">
              <w:rPr>
                <w:rFonts w:asciiTheme="minorHAnsi" w:hAnsiTheme="minorHAnsi" w:cstheme="minorHAnsi"/>
                <w:spacing w:val="-11"/>
                <w:szCs w:val="20"/>
              </w:rPr>
              <w:t xml:space="preserve"> </w:t>
            </w:r>
            <w:r w:rsidRPr="00755A8A">
              <w:rPr>
                <w:rFonts w:asciiTheme="minorHAnsi" w:hAnsiTheme="minorHAnsi" w:cstheme="minorHAnsi"/>
                <w:szCs w:val="20"/>
              </w:rPr>
              <w:t>of</w:t>
            </w:r>
            <w:r w:rsidRPr="00755A8A">
              <w:rPr>
                <w:rFonts w:asciiTheme="minorHAnsi" w:hAnsiTheme="minorHAnsi" w:cstheme="minorHAnsi"/>
                <w:spacing w:val="-12"/>
                <w:szCs w:val="20"/>
              </w:rPr>
              <w:t xml:space="preserve"> </w:t>
            </w:r>
            <w:r w:rsidRPr="00755A8A">
              <w:rPr>
                <w:rFonts w:asciiTheme="minorHAnsi" w:hAnsiTheme="minorHAnsi" w:cstheme="minorHAnsi"/>
                <w:szCs w:val="20"/>
              </w:rPr>
              <w:t>great</w:t>
            </w:r>
            <w:r w:rsidRPr="00755A8A">
              <w:rPr>
                <w:rFonts w:asciiTheme="minorHAnsi" w:hAnsiTheme="minorHAnsi" w:cstheme="minorHAnsi"/>
                <w:spacing w:val="-8"/>
                <w:szCs w:val="20"/>
              </w:rPr>
              <w:t xml:space="preserve"> </w:t>
            </w:r>
            <w:r w:rsidRPr="00755A8A">
              <w:rPr>
                <w:rFonts w:asciiTheme="minorHAnsi" w:hAnsiTheme="minorHAnsi" w:cstheme="minorHAnsi"/>
                <w:szCs w:val="20"/>
              </w:rPr>
              <w:t>arteries</w:t>
            </w:r>
            <w:r w:rsidRPr="00755A8A">
              <w:rPr>
                <w:rFonts w:asciiTheme="minorHAnsi" w:hAnsiTheme="minorHAnsi" w:cstheme="minorHAnsi"/>
                <w:spacing w:val="-12"/>
                <w:szCs w:val="20"/>
              </w:rPr>
              <w:t xml:space="preserve"> </w:t>
            </w:r>
            <w:r w:rsidRPr="00755A8A">
              <w:rPr>
                <w:rFonts w:asciiTheme="minorHAnsi" w:hAnsiTheme="minorHAnsi" w:cstheme="minorHAnsi"/>
                <w:szCs w:val="20"/>
              </w:rPr>
              <w:t>emerging</w:t>
            </w:r>
            <w:r w:rsidRPr="00755A8A">
              <w:rPr>
                <w:rFonts w:asciiTheme="minorHAnsi" w:hAnsiTheme="minorHAnsi" w:cstheme="minorHAnsi"/>
                <w:spacing w:val="-63"/>
                <w:szCs w:val="20"/>
              </w:rPr>
              <w:t xml:space="preserve"> </w:t>
            </w:r>
            <w:r w:rsidRPr="00755A8A">
              <w:rPr>
                <w:rFonts w:asciiTheme="minorHAnsi" w:hAnsiTheme="minorHAnsi" w:cstheme="minorHAnsi"/>
                <w:szCs w:val="20"/>
              </w:rPr>
              <w:t>from</w:t>
            </w:r>
            <w:r w:rsidRPr="00755A8A">
              <w:rPr>
                <w:rFonts w:asciiTheme="minorHAnsi" w:hAnsiTheme="minorHAnsi" w:cstheme="minorHAnsi"/>
                <w:spacing w:val="-2"/>
                <w:szCs w:val="20"/>
              </w:rPr>
              <w:t xml:space="preserve"> </w:t>
            </w:r>
            <w:r w:rsidRPr="00755A8A">
              <w:rPr>
                <w:rFonts w:asciiTheme="minorHAnsi" w:hAnsiTheme="minorHAnsi" w:cstheme="minorHAnsi"/>
                <w:szCs w:val="20"/>
              </w:rPr>
              <w:t>heart:</w:t>
            </w:r>
            <w:r>
              <w:rPr>
                <w:rFonts w:asciiTheme="minorHAnsi" w:hAnsiTheme="minorHAnsi" w:cstheme="minorHAnsi"/>
                <w:szCs w:val="20"/>
              </w:rPr>
              <w:t xml:space="preserve"> </w:t>
            </w:r>
            <w:r w:rsidRPr="00755A8A">
              <w:rPr>
                <w:rFonts w:asciiTheme="minorHAnsi" w:hAnsiTheme="minorHAnsi" w:cstheme="minorHAnsi"/>
                <w:szCs w:val="20"/>
              </w:rPr>
              <w:t>Coarctation</w:t>
            </w:r>
            <w:r w:rsidRPr="00755A8A">
              <w:rPr>
                <w:rFonts w:asciiTheme="minorHAnsi" w:hAnsiTheme="minorHAnsi" w:cstheme="minorHAnsi"/>
                <w:spacing w:val="-4"/>
                <w:szCs w:val="20"/>
              </w:rPr>
              <w:t xml:space="preserve"> </w:t>
            </w:r>
            <w:r w:rsidRPr="00755A8A">
              <w:rPr>
                <w:rFonts w:asciiTheme="minorHAnsi" w:hAnsiTheme="minorHAnsi" w:cstheme="minorHAnsi"/>
                <w:szCs w:val="20"/>
              </w:rPr>
              <w:t>of</w:t>
            </w:r>
            <w:r w:rsidRPr="00755A8A">
              <w:rPr>
                <w:rFonts w:asciiTheme="minorHAnsi" w:hAnsiTheme="minorHAnsi" w:cstheme="minorHAnsi"/>
                <w:spacing w:val="-7"/>
                <w:szCs w:val="20"/>
              </w:rPr>
              <w:t xml:space="preserve"> </w:t>
            </w:r>
            <w:r w:rsidRPr="00755A8A">
              <w:rPr>
                <w:rFonts w:asciiTheme="minorHAnsi" w:hAnsiTheme="minorHAnsi" w:cstheme="minorHAnsi"/>
                <w:szCs w:val="20"/>
              </w:rPr>
              <w:t>aorta,</w:t>
            </w:r>
            <w:r w:rsidRPr="00755A8A">
              <w:rPr>
                <w:rFonts w:asciiTheme="minorHAnsi" w:hAnsiTheme="minorHAnsi" w:cstheme="minorHAnsi"/>
                <w:spacing w:val="-2"/>
                <w:szCs w:val="20"/>
              </w:rPr>
              <w:t xml:space="preserve"> </w:t>
            </w:r>
            <w:r w:rsidRPr="00755A8A">
              <w:rPr>
                <w:rFonts w:asciiTheme="minorHAnsi" w:hAnsiTheme="minorHAnsi" w:cstheme="minorHAnsi"/>
                <w:szCs w:val="20"/>
              </w:rPr>
              <w:t>anomalous</w:t>
            </w:r>
            <w:r w:rsidRPr="00755A8A">
              <w:rPr>
                <w:rFonts w:asciiTheme="minorHAnsi" w:hAnsiTheme="minorHAnsi" w:cstheme="minorHAnsi"/>
                <w:spacing w:val="-5"/>
                <w:szCs w:val="20"/>
              </w:rPr>
              <w:t xml:space="preserve"> </w:t>
            </w:r>
            <w:r w:rsidRPr="00755A8A">
              <w:rPr>
                <w:rFonts w:asciiTheme="minorHAnsi" w:hAnsiTheme="minorHAnsi" w:cstheme="minorHAnsi"/>
                <w:szCs w:val="20"/>
              </w:rPr>
              <w:t>arteries</w:t>
            </w:r>
          </w:p>
        </w:tc>
      </w:tr>
      <w:tr w:rsidR="007D4B8C" w:rsidTr="00295465">
        <w:trPr>
          <w:trHeight w:val="304"/>
        </w:trPr>
        <w:tc>
          <w:tcPr>
            <w:tcW w:w="651" w:type="pct"/>
            <w:tcBorders>
              <w:left w:val="single" w:sz="6" w:space="0" w:color="000000"/>
              <w:right w:val="single" w:sz="6" w:space="0" w:color="000000"/>
            </w:tcBorders>
            <w:shd w:val="clear" w:color="auto" w:fill="auto"/>
          </w:tcPr>
          <w:p w:rsidR="007D4B8C" w:rsidRDefault="007D4B8C" w:rsidP="007D4B8C">
            <w:pPr>
              <w:pStyle w:val="TableParagraph"/>
              <w:ind w:right="177"/>
              <w:rPr>
                <w:rFonts w:asciiTheme="minorHAnsi" w:hAnsiTheme="minorHAnsi" w:cstheme="minorHAnsi"/>
                <w:szCs w:val="20"/>
              </w:rPr>
            </w:pPr>
          </w:p>
          <w:p w:rsidR="007D4B8C" w:rsidRPr="00755A8A" w:rsidRDefault="007D4B8C" w:rsidP="007D4B8C">
            <w:pPr>
              <w:pStyle w:val="TableParagraph"/>
              <w:ind w:right="177"/>
              <w:rPr>
                <w:rFonts w:asciiTheme="minorHAnsi" w:hAnsiTheme="minorHAnsi" w:cstheme="minorHAnsi"/>
                <w:szCs w:val="20"/>
              </w:rPr>
            </w:pPr>
            <w:r w:rsidRPr="00755A8A">
              <w:rPr>
                <w:rFonts w:asciiTheme="minorHAnsi" w:hAnsiTheme="minorHAnsi" w:cstheme="minorHAnsi"/>
                <w:szCs w:val="20"/>
              </w:rPr>
              <w:t>CV-A010</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15"/>
              </w:numPr>
              <w:ind w:right="91"/>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1"/>
                <w:szCs w:val="20"/>
              </w:rPr>
              <w:t xml:space="preserve"> </w:t>
            </w:r>
            <w:r w:rsidRPr="00755A8A">
              <w:rPr>
                <w:rFonts w:asciiTheme="minorHAnsi" w:hAnsiTheme="minorHAnsi" w:cstheme="minorHAnsi"/>
                <w:szCs w:val="20"/>
              </w:rPr>
              <w:t>the</w:t>
            </w:r>
            <w:r w:rsidRPr="00755A8A">
              <w:rPr>
                <w:rFonts w:asciiTheme="minorHAnsi" w:hAnsiTheme="minorHAnsi" w:cstheme="minorHAnsi"/>
                <w:spacing w:val="1"/>
                <w:szCs w:val="20"/>
              </w:rPr>
              <w:t xml:space="preserve"> </w:t>
            </w:r>
            <w:r w:rsidRPr="00755A8A">
              <w:rPr>
                <w:rFonts w:asciiTheme="minorHAnsi" w:hAnsiTheme="minorHAnsi" w:cstheme="minorHAnsi"/>
                <w:szCs w:val="20"/>
              </w:rPr>
              <w:t>development</w:t>
            </w:r>
            <w:r w:rsidRPr="00755A8A">
              <w:rPr>
                <w:rFonts w:asciiTheme="minorHAnsi" w:hAnsiTheme="minorHAnsi" w:cstheme="minorHAnsi"/>
                <w:spacing w:val="1"/>
                <w:szCs w:val="20"/>
              </w:rPr>
              <w:t xml:space="preserve"> </w:t>
            </w:r>
            <w:r w:rsidRPr="00755A8A">
              <w:rPr>
                <w:rFonts w:asciiTheme="minorHAnsi" w:hAnsiTheme="minorHAnsi" w:cstheme="minorHAnsi"/>
                <w:szCs w:val="20"/>
              </w:rPr>
              <w:t>of</w:t>
            </w:r>
            <w:r w:rsidRPr="00755A8A">
              <w:rPr>
                <w:rFonts w:asciiTheme="minorHAnsi" w:hAnsiTheme="minorHAnsi" w:cstheme="minorHAnsi"/>
                <w:spacing w:val="1"/>
                <w:szCs w:val="20"/>
              </w:rPr>
              <w:t xml:space="preserve"> </w:t>
            </w:r>
            <w:r w:rsidRPr="00755A8A">
              <w:rPr>
                <w:rFonts w:asciiTheme="minorHAnsi" w:hAnsiTheme="minorHAnsi" w:cstheme="minorHAnsi"/>
                <w:szCs w:val="20"/>
              </w:rPr>
              <w:t>embryonic</w:t>
            </w:r>
            <w:r w:rsidRPr="00755A8A">
              <w:rPr>
                <w:rFonts w:asciiTheme="minorHAnsi" w:hAnsiTheme="minorHAnsi" w:cstheme="minorHAnsi"/>
                <w:spacing w:val="1"/>
                <w:szCs w:val="20"/>
              </w:rPr>
              <w:t xml:space="preserve"> </w:t>
            </w:r>
            <w:r w:rsidRPr="00755A8A">
              <w:rPr>
                <w:rFonts w:asciiTheme="minorHAnsi" w:hAnsiTheme="minorHAnsi" w:cstheme="minorHAnsi"/>
                <w:szCs w:val="20"/>
              </w:rPr>
              <w:t>veins</w:t>
            </w:r>
            <w:r w:rsidRPr="00755A8A">
              <w:rPr>
                <w:rFonts w:asciiTheme="minorHAnsi" w:hAnsiTheme="minorHAnsi" w:cstheme="minorHAnsi"/>
                <w:spacing w:val="1"/>
                <w:szCs w:val="20"/>
              </w:rPr>
              <w:t xml:space="preserve"> </w:t>
            </w:r>
            <w:r w:rsidRPr="00755A8A">
              <w:rPr>
                <w:rFonts w:asciiTheme="minorHAnsi" w:hAnsiTheme="minorHAnsi" w:cstheme="minorHAnsi"/>
                <w:szCs w:val="20"/>
              </w:rPr>
              <w:t>associated with developing heart: Vitelline veins,</w:t>
            </w:r>
            <w:r w:rsidRPr="00755A8A">
              <w:rPr>
                <w:rFonts w:asciiTheme="minorHAnsi" w:hAnsiTheme="minorHAnsi" w:cstheme="minorHAnsi"/>
                <w:spacing w:val="1"/>
                <w:szCs w:val="20"/>
              </w:rPr>
              <w:t xml:space="preserve"> </w:t>
            </w:r>
            <w:r w:rsidRPr="00755A8A">
              <w:rPr>
                <w:rFonts w:asciiTheme="minorHAnsi" w:hAnsiTheme="minorHAnsi" w:cstheme="minorHAnsi"/>
                <w:szCs w:val="20"/>
              </w:rPr>
              <w:t>Umbilical</w:t>
            </w:r>
            <w:r>
              <w:rPr>
                <w:rFonts w:asciiTheme="minorHAnsi" w:hAnsiTheme="minorHAnsi" w:cstheme="minorHAnsi"/>
                <w:spacing w:val="38"/>
                <w:szCs w:val="20"/>
              </w:rPr>
              <w:t xml:space="preserve"> </w:t>
            </w:r>
            <w:r w:rsidRPr="00755A8A">
              <w:rPr>
                <w:rFonts w:asciiTheme="minorHAnsi" w:hAnsiTheme="minorHAnsi" w:cstheme="minorHAnsi"/>
                <w:szCs w:val="20"/>
              </w:rPr>
              <w:t>Veins</w:t>
            </w:r>
            <w:r w:rsidRPr="00755A8A">
              <w:rPr>
                <w:rFonts w:asciiTheme="minorHAnsi" w:hAnsiTheme="minorHAnsi" w:cstheme="minorHAnsi"/>
                <w:spacing w:val="39"/>
                <w:szCs w:val="20"/>
              </w:rPr>
              <w:t xml:space="preserve"> </w:t>
            </w:r>
            <w:r w:rsidRPr="00755A8A">
              <w:rPr>
                <w:rFonts w:asciiTheme="minorHAnsi" w:hAnsiTheme="minorHAnsi" w:cstheme="minorHAnsi"/>
                <w:szCs w:val="20"/>
              </w:rPr>
              <w:t>and</w:t>
            </w:r>
            <w:r w:rsidRPr="00755A8A">
              <w:rPr>
                <w:rFonts w:asciiTheme="minorHAnsi" w:hAnsiTheme="minorHAnsi" w:cstheme="minorHAnsi"/>
                <w:spacing w:val="39"/>
                <w:szCs w:val="20"/>
              </w:rPr>
              <w:t xml:space="preserve"> </w:t>
            </w:r>
            <w:r w:rsidRPr="00755A8A">
              <w:rPr>
                <w:rFonts w:asciiTheme="minorHAnsi" w:hAnsiTheme="minorHAnsi" w:cstheme="minorHAnsi"/>
                <w:szCs w:val="20"/>
              </w:rPr>
              <w:t>Common</w:t>
            </w:r>
            <w:r w:rsidRPr="00755A8A">
              <w:rPr>
                <w:rFonts w:asciiTheme="minorHAnsi" w:hAnsiTheme="minorHAnsi" w:cstheme="minorHAnsi"/>
                <w:spacing w:val="40"/>
                <w:szCs w:val="20"/>
              </w:rPr>
              <w:t xml:space="preserve"> </w:t>
            </w:r>
            <w:r w:rsidRPr="00755A8A">
              <w:rPr>
                <w:rFonts w:asciiTheme="minorHAnsi" w:hAnsiTheme="minorHAnsi" w:cstheme="minorHAnsi"/>
                <w:szCs w:val="20"/>
              </w:rPr>
              <w:t>cardinal</w:t>
            </w:r>
            <w:r w:rsidRPr="00755A8A">
              <w:rPr>
                <w:rFonts w:asciiTheme="minorHAnsi" w:hAnsiTheme="minorHAnsi" w:cstheme="minorHAnsi"/>
                <w:spacing w:val="38"/>
                <w:szCs w:val="20"/>
              </w:rPr>
              <w:t xml:space="preserve"> </w:t>
            </w:r>
            <w:r w:rsidRPr="00755A8A">
              <w:rPr>
                <w:rFonts w:asciiTheme="minorHAnsi" w:hAnsiTheme="minorHAnsi" w:cstheme="minorHAnsi"/>
                <w:szCs w:val="20"/>
              </w:rPr>
              <w:t>vein</w:t>
            </w:r>
            <w:r w:rsidRPr="00755A8A">
              <w:rPr>
                <w:rFonts w:asciiTheme="minorHAnsi" w:hAnsiTheme="minorHAnsi" w:cstheme="minorHAnsi"/>
                <w:spacing w:val="40"/>
                <w:szCs w:val="20"/>
              </w:rPr>
              <w:t xml:space="preserve"> </w:t>
            </w:r>
            <w:r w:rsidRPr="00755A8A">
              <w:rPr>
                <w:rFonts w:asciiTheme="minorHAnsi" w:hAnsiTheme="minorHAnsi" w:cstheme="minorHAnsi"/>
                <w:szCs w:val="20"/>
              </w:rPr>
              <w:t>and</w:t>
            </w:r>
            <w:r>
              <w:rPr>
                <w:rFonts w:asciiTheme="minorHAnsi" w:hAnsiTheme="minorHAnsi" w:cstheme="minorHAnsi"/>
                <w:szCs w:val="20"/>
              </w:rPr>
              <w:t xml:space="preserve"> </w:t>
            </w:r>
            <w:r w:rsidRPr="00755A8A">
              <w:rPr>
                <w:rFonts w:asciiTheme="minorHAnsi" w:hAnsiTheme="minorHAnsi" w:cstheme="minorHAnsi"/>
                <w:szCs w:val="20"/>
              </w:rPr>
              <w:t>their</w:t>
            </w:r>
            <w:r w:rsidRPr="00755A8A">
              <w:rPr>
                <w:rFonts w:asciiTheme="minorHAnsi" w:hAnsiTheme="minorHAnsi" w:cstheme="minorHAnsi"/>
                <w:spacing w:val="-3"/>
                <w:szCs w:val="20"/>
              </w:rPr>
              <w:t xml:space="preserve"> </w:t>
            </w:r>
            <w:r w:rsidRPr="00755A8A">
              <w:rPr>
                <w:rFonts w:asciiTheme="minorHAnsi" w:hAnsiTheme="minorHAnsi" w:cstheme="minorHAnsi"/>
                <w:szCs w:val="20"/>
              </w:rPr>
              <w:t>fate</w:t>
            </w:r>
          </w:p>
          <w:p w:rsidR="007D4B8C" w:rsidRPr="00755A8A" w:rsidRDefault="007D4B8C" w:rsidP="00205C32">
            <w:pPr>
              <w:pStyle w:val="TableParagraph"/>
              <w:numPr>
                <w:ilvl w:val="0"/>
                <w:numId w:val="15"/>
              </w:numPr>
              <w:tabs>
                <w:tab w:val="left" w:pos="853"/>
                <w:tab w:val="left" w:pos="1451"/>
                <w:tab w:val="left" w:pos="2171"/>
                <w:tab w:val="left" w:pos="2637"/>
                <w:tab w:val="left" w:pos="3892"/>
                <w:tab w:val="left" w:pos="5049"/>
              </w:tabs>
              <w:rPr>
                <w:rFonts w:asciiTheme="minorHAnsi" w:hAnsiTheme="minorHAnsi" w:cstheme="minorHAnsi"/>
                <w:szCs w:val="20"/>
              </w:rPr>
            </w:pPr>
            <w:r w:rsidRPr="00755A8A">
              <w:rPr>
                <w:rFonts w:asciiTheme="minorHAnsi" w:hAnsiTheme="minorHAnsi" w:cstheme="minorHAnsi"/>
                <w:szCs w:val="20"/>
              </w:rPr>
              <w:t>Describe</w:t>
            </w:r>
            <w:r w:rsidRPr="00755A8A">
              <w:rPr>
                <w:rFonts w:asciiTheme="minorHAnsi" w:hAnsiTheme="minorHAnsi" w:cstheme="minorHAnsi"/>
                <w:spacing w:val="5"/>
                <w:szCs w:val="20"/>
              </w:rPr>
              <w:t xml:space="preserve"> </w:t>
            </w:r>
            <w:r w:rsidRPr="00755A8A">
              <w:rPr>
                <w:rFonts w:asciiTheme="minorHAnsi" w:hAnsiTheme="minorHAnsi" w:cstheme="minorHAnsi"/>
                <w:szCs w:val="20"/>
              </w:rPr>
              <w:t>the</w:t>
            </w:r>
            <w:r w:rsidRPr="00755A8A">
              <w:rPr>
                <w:rFonts w:asciiTheme="minorHAnsi" w:hAnsiTheme="minorHAnsi" w:cstheme="minorHAnsi"/>
                <w:spacing w:val="3"/>
                <w:szCs w:val="20"/>
              </w:rPr>
              <w:t xml:space="preserve"> </w:t>
            </w:r>
            <w:r w:rsidRPr="00755A8A">
              <w:rPr>
                <w:rFonts w:asciiTheme="minorHAnsi" w:hAnsiTheme="minorHAnsi" w:cstheme="minorHAnsi"/>
                <w:szCs w:val="20"/>
              </w:rPr>
              <w:t>formation</w:t>
            </w:r>
            <w:r w:rsidRPr="00755A8A">
              <w:rPr>
                <w:rFonts w:asciiTheme="minorHAnsi" w:hAnsiTheme="minorHAnsi" w:cstheme="minorHAnsi"/>
                <w:spacing w:val="3"/>
                <w:szCs w:val="20"/>
              </w:rPr>
              <w:t xml:space="preserve"> </w:t>
            </w:r>
            <w:r w:rsidRPr="00755A8A">
              <w:rPr>
                <w:rFonts w:asciiTheme="minorHAnsi" w:hAnsiTheme="minorHAnsi" w:cstheme="minorHAnsi"/>
                <w:szCs w:val="20"/>
              </w:rPr>
              <w:t>of</w:t>
            </w:r>
            <w:r w:rsidRPr="00755A8A">
              <w:rPr>
                <w:rFonts w:asciiTheme="minorHAnsi" w:hAnsiTheme="minorHAnsi" w:cstheme="minorHAnsi"/>
                <w:spacing w:val="5"/>
                <w:szCs w:val="20"/>
              </w:rPr>
              <w:t xml:space="preserve"> </w:t>
            </w:r>
            <w:r w:rsidRPr="00755A8A">
              <w:rPr>
                <w:rFonts w:asciiTheme="minorHAnsi" w:hAnsiTheme="minorHAnsi" w:cstheme="minorHAnsi"/>
                <w:szCs w:val="20"/>
              </w:rPr>
              <w:t>superior</w:t>
            </w:r>
            <w:r w:rsidRPr="00755A8A">
              <w:rPr>
                <w:rFonts w:asciiTheme="minorHAnsi" w:hAnsiTheme="minorHAnsi" w:cstheme="minorHAnsi"/>
                <w:spacing w:val="4"/>
                <w:szCs w:val="20"/>
              </w:rPr>
              <w:t xml:space="preserve"> </w:t>
            </w:r>
            <w:r w:rsidRPr="00755A8A">
              <w:rPr>
                <w:rFonts w:asciiTheme="minorHAnsi" w:hAnsiTheme="minorHAnsi" w:cstheme="minorHAnsi"/>
                <w:szCs w:val="20"/>
              </w:rPr>
              <w:t>&amp;</w:t>
            </w:r>
            <w:r w:rsidRPr="00755A8A">
              <w:rPr>
                <w:rFonts w:asciiTheme="minorHAnsi" w:hAnsiTheme="minorHAnsi" w:cstheme="minorHAnsi"/>
                <w:spacing w:val="3"/>
                <w:szCs w:val="20"/>
              </w:rPr>
              <w:t xml:space="preserve"> </w:t>
            </w:r>
            <w:r w:rsidRPr="00755A8A">
              <w:rPr>
                <w:rFonts w:asciiTheme="minorHAnsi" w:hAnsiTheme="minorHAnsi" w:cstheme="minorHAnsi"/>
                <w:szCs w:val="20"/>
              </w:rPr>
              <w:t>inferior</w:t>
            </w:r>
            <w:r w:rsidRPr="00755A8A">
              <w:rPr>
                <w:rFonts w:asciiTheme="minorHAnsi" w:hAnsiTheme="minorHAnsi" w:cstheme="minorHAnsi"/>
                <w:spacing w:val="5"/>
                <w:szCs w:val="20"/>
              </w:rPr>
              <w:t xml:space="preserve"> </w:t>
            </w:r>
            <w:r w:rsidRPr="00755A8A">
              <w:rPr>
                <w:rFonts w:asciiTheme="minorHAnsi" w:hAnsiTheme="minorHAnsi" w:cstheme="minorHAnsi"/>
                <w:szCs w:val="20"/>
              </w:rPr>
              <w:t>vena</w:t>
            </w:r>
            <w:r>
              <w:rPr>
                <w:rFonts w:asciiTheme="minorHAnsi" w:hAnsiTheme="minorHAnsi" w:cstheme="minorHAnsi"/>
                <w:szCs w:val="20"/>
              </w:rPr>
              <w:t xml:space="preserve"> Cava and portal vein with </w:t>
            </w:r>
            <w:r w:rsidRPr="00755A8A">
              <w:rPr>
                <w:rFonts w:asciiTheme="minorHAnsi" w:hAnsiTheme="minorHAnsi" w:cstheme="minorHAnsi"/>
                <w:szCs w:val="20"/>
              </w:rPr>
              <w:t>their</w:t>
            </w:r>
            <w:r>
              <w:rPr>
                <w:rFonts w:asciiTheme="minorHAnsi" w:hAnsiTheme="minorHAnsi" w:cstheme="minorHAnsi"/>
                <w:szCs w:val="20"/>
              </w:rPr>
              <w:t xml:space="preserve"> </w:t>
            </w:r>
            <w:r w:rsidRPr="00755A8A">
              <w:rPr>
                <w:rFonts w:asciiTheme="minorHAnsi" w:hAnsiTheme="minorHAnsi" w:cstheme="minorHAnsi"/>
                <w:spacing w:val="-1"/>
                <w:szCs w:val="20"/>
              </w:rPr>
              <w:t>congenital</w:t>
            </w:r>
            <w:r w:rsidRPr="00755A8A">
              <w:rPr>
                <w:rFonts w:asciiTheme="minorHAnsi" w:hAnsiTheme="minorHAnsi" w:cstheme="minorHAnsi"/>
                <w:spacing w:val="-64"/>
                <w:szCs w:val="20"/>
              </w:rPr>
              <w:t xml:space="preserve"> </w:t>
            </w:r>
            <w:r w:rsidRPr="00755A8A">
              <w:rPr>
                <w:rFonts w:asciiTheme="minorHAnsi" w:hAnsiTheme="minorHAnsi" w:cstheme="minorHAnsi"/>
                <w:szCs w:val="20"/>
              </w:rPr>
              <w:t>anomalies</w:t>
            </w:r>
            <w:r>
              <w:rPr>
                <w:rFonts w:asciiTheme="minorHAnsi" w:hAnsiTheme="minorHAnsi" w:cstheme="minorHAnsi"/>
                <w:szCs w:val="20"/>
              </w:rPr>
              <w:t xml:space="preserve"> With the help of diagrams illustrate </w:t>
            </w:r>
            <w:r w:rsidRPr="00755A8A">
              <w:rPr>
                <w:rFonts w:asciiTheme="minorHAnsi" w:hAnsiTheme="minorHAnsi" w:cstheme="minorHAnsi"/>
                <w:szCs w:val="20"/>
              </w:rPr>
              <w:t>the</w:t>
            </w:r>
            <w:r>
              <w:rPr>
                <w:rFonts w:asciiTheme="minorHAnsi" w:hAnsiTheme="minorHAnsi" w:cstheme="minorHAnsi"/>
                <w:szCs w:val="20"/>
              </w:rPr>
              <w:t xml:space="preserve"> </w:t>
            </w:r>
            <w:r w:rsidRPr="00755A8A">
              <w:rPr>
                <w:rFonts w:asciiTheme="minorHAnsi" w:hAnsiTheme="minorHAnsi" w:cstheme="minorHAnsi"/>
                <w:szCs w:val="20"/>
              </w:rPr>
              <w:t>development</w:t>
            </w:r>
            <w:r w:rsidRPr="00755A8A">
              <w:rPr>
                <w:rFonts w:asciiTheme="minorHAnsi" w:hAnsiTheme="minorHAnsi" w:cstheme="minorHAnsi"/>
                <w:spacing w:val="9"/>
                <w:szCs w:val="20"/>
              </w:rPr>
              <w:t xml:space="preserve"> </w:t>
            </w:r>
            <w:r w:rsidRPr="00755A8A">
              <w:rPr>
                <w:rFonts w:asciiTheme="minorHAnsi" w:hAnsiTheme="minorHAnsi" w:cstheme="minorHAnsi"/>
                <w:szCs w:val="20"/>
              </w:rPr>
              <w:t>of</w:t>
            </w:r>
            <w:r w:rsidRPr="00755A8A">
              <w:rPr>
                <w:rFonts w:asciiTheme="minorHAnsi" w:hAnsiTheme="minorHAnsi" w:cstheme="minorHAnsi"/>
                <w:spacing w:val="12"/>
                <w:szCs w:val="20"/>
              </w:rPr>
              <w:t xml:space="preserve"> </w:t>
            </w:r>
            <w:r w:rsidRPr="00755A8A">
              <w:rPr>
                <w:rFonts w:asciiTheme="minorHAnsi" w:hAnsiTheme="minorHAnsi" w:cstheme="minorHAnsi"/>
                <w:szCs w:val="20"/>
              </w:rPr>
              <w:t>superior</w:t>
            </w:r>
            <w:r w:rsidRPr="00755A8A">
              <w:rPr>
                <w:rFonts w:asciiTheme="minorHAnsi" w:hAnsiTheme="minorHAnsi" w:cstheme="minorHAnsi"/>
                <w:spacing w:val="10"/>
                <w:szCs w:val="20"/>
              </w:rPr>
              <w:t xml:space="preserve"> </w:t>
            </w:r>
            <w:r w:rsidRPr="00755A8A">
              <w:rPr>
                <w:rFonts w:asciiTheme="minorHAnsi" w:hAnsiTheme="minorHAnsi" w:cstheme="minorHAnsi"/>
                <w:szCs w:val="20"/>
              </w:rPr>
              <w:t>vena</w:t>
            </w:r>
            <w:r w:rsidRPr="00755A8A">
              <w:rPr>
                <w:rFonts w:asciiTheme="minorHAnsi" w:hAnsiTheme="minorHAnsi" w:cstheme="minorHAnsi"/>
                <w:spacing w:val="12"/>
                <w:szCs w:val="20"/>
              </w:rPr>
              <w:t xml:space="preserve"> </w:t>
            </w:r>
            <w:r w:rsidRPr="00755A8A">
              <w:rPr>
                <w:rFonts w:asciiTheme="minorHAnsi" w:hAnsiTheme="minorHAnsi" w:cstheme="minorHAnsi"/>
                <w:szCs w:val="20"/>
              </w:rPr>
              <w:t>cava,</w:t>
            </w:r>
            <w:r w:rsidRPr="00755A8A">
              <w:rPr>
                <w:rFonts w:asciiTheme="minorHAnsi" w:hAnsiTheme="minorHAnsi" w:cstheme="minorHAnsi"/>
                <w:spacing w:val="18"/>
                <w:szCs w:val="20"/>
              </w:rPr>
              <w:t xml:space="preserve"> </w:t>
            </w:r>
            <w:r w:rsidRPr="00755A8A">
              <w:rPr>
                <w:rFonts w:asciiTheme="minorHAnsi" w:hAnsiTheme="minorHAnsi" w:cstheme="minorHAnsi"/>
                <w:szCs w:val="20"/>
              </w:rPr>
              <w:t>inferior</w:t>
            </w:r>
            <w:r w:rsidRPr="00755A8A">
              <w:rPr>
                <w:rFonts w:asciiTheme="minorHAnsi" w:hAnsiTheme="minorHAnsi" w:cstheme="minorHAnsi"/>
                <w:spacing w:val="11"/>
                <w:szCs w:val="20"/>
              </w:rPr>
              <w:t xml:space="preserve"> </w:t>
            </w:r>
            <w:r w:rsidRPr="00755A8A">
              <w:rPr>
                <w:rFonts w:asciiTheme="minorHAnsi" w:hAnsiTheme="minorHAnsi" w:cstheme="minorHAnsi"/>
                <w:szCs w:val="20"/>
              </w:rPr>
              <w:t>vena</w:t>
            </w:r>
            <w:r w:rsidRPr="00755A8A">
              <w:rPr>
                <w:rFonts w:asciiTheme="minorHAnsi" w:hAnsiTheme="minorHAnsi" w:cstheme="minorHAnsi"/>
                <w:spacing w:val="-64"/>
                <w:szCs w:val="20"/>
              </w:rPr>
              <w:t xml:space="preserve"> </w:t>
            </w:r>
            <w:r w:rsidRPr="00755A8A">
              <w:rPr>
                <w:rFonts w:asciiTheme="minorHAnsi" w:hAnsiTheme="minorHAnsi" w:cstheme="minorHAnsi"/>
                <w:szCs w:val="20"/>
              </w:rPr>
              <w:t>cava and</w:t>
            </w:r>
            <w:r>
              <w:rPr>
                <w:rFonts w:asciiTheme="minorHAnsi" w:hAnsiTheme="minorHAnsi" w:cstheme="minorHAnsi"/>
                <w:spacing w:val="-1"/>
                <w:szCs w:val="20"/>
              </w:rPr>
              <w:t xml:space="preserve"> </w:t>
            </w:r>
            <w:r w:rsidRPr="00755A8A">
              <w:rPr>
                <w:rFonts w:asciiTheme="minorHAnsi" w:hAnsiTheme="minorHAnsi" w:cstheme="minorHAnsi"/>
                <w:szCs w:val="20"/>
              </w:rPr>
              <w:t>portal vein</w:t>
            </w:r>
          </w:p>
        </w:tc>
      </w:tr>
      <w:tr w:rsidR="007D4B8C" w:rsidTr="00295465">
        <w:trPr>
          <w:trHeight w:val="304"/>
        </w:trPr>
        <w:tc>
          <w:tcPr>
            <w:tcW w:w="651" w:type="pct"/>
            <w:tcBorders>
              <w:left w:val="single" w:sz="6" w:space="0" w:color="000000"/>
              <w:right w:val="single" w:sz="6" w:space="0" w:color="000000"/>
            </w:tcBorders>
            <w:shd w:val="clear" w:color="auto" w:fill="auto"/>
          </w:tcPr>
          <w:p w:rsidR="007D4B8C" w:rsidRPr="00DC59D5" w:rsidRDefault="007D4B8C" w:rsidP="007D4B8C">
            <w:pPr>
              <w:pStyle w:val="TableParagraph"/>
              <w:rPr>
                <w:rFonts w:asciiTheme="minorHAnsi" w:hAnsiTheme="minorHAnsi" w:cstheme="minorHAnsi"/>
                <w:szCs w:val="20"/>
              </w:rPr>
            </w:pPr>
          </w:p>
          <w:p w:rsidR="007D4B8C" w:rsidRPr="00DC59D5" w:rsidRDefault="007D4B8C" w:rsidP="007D4B8C">
            <w:pPr>
              <w:pStyle w:val="TableParagraph"/>
              <w:ind w:right="177"/>
              <w:rPr>
                <w:rFonts w:asciiTheme="minorHAnsi" w:hAnsiTheme="minorHAnsi" w:cstheme="minorHAnsi"/>
                <w:szCs w:val="20"/>
              </w:rPr>
            </w:pPr>
            <w:r w:rsidRPr="00DC59D5">
              <w:rPr>
                <w:rFonts w:asciiTheme="minorHAnsi" w:hAnsiTheme="minorHAnsi" w:cstheme="minorHAnsi"/>
                <w:szCs w:val="20"/>
              </w:rPr>
              <w:t>CV-A011</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16"/>
              </w:numPr>
              <w:rPr>
                <w:rFonts w:asciiTheme="minorHAnsi" w:hAnsiTheme="minorHAnsi" w:cstheme="minorHAnsi"/>
                <w:szCs w:val="20"/>
              </w:rPr>
            </w:pPr>
            <w:r w:rsidRPr="00DC59D5">
              <w:rPr>
                <w:rFonts w:asciiTheme="minorHAnsi" w:hAnsiTheme="minorHAnsi" w:cstheme="minorHAnsi"/>
                <w:szCs w:val="20"/>
              </w:rPr>
              <w:t>List</w:t>
            </w:r>
            <w:r w:rsidRPr="00DC59D5">
              <w:rPr>
                <w:rFonts w:asciiTheme="minorHAnsi" w:hAnsiTheme="minorHAnsi" w:cstheme="minorHAnsi"/>
                <w:spacing w:val="-6"/>
                <w:szCs w:val="20"/>
              </w:rPr>
              <w:t xml:space="preserve"> </w:t>
            </w:r>
            <w:r w:rsidRPr="00DC59D5">
              <w:rPr>
                <w:rFonts w:asciiTheme="minorHAnsi" w:hAnsiTheme="minorHAnsi" w:cstheme="minorHAnsi"/>
                <w:szCs w:val="20"/>
              </w:rPr>
              <w:t>the</w:t>
            </w:r>
            <w:r w:rsidRPr="00DC59D5">
              <w:rPr>
                <w:rFonts w:asciiTheme="minorHAnsi" w:hAnsiTheme="minorHAnsi" w:cstheme="minorHAnsi"/>
                <w:spacing w:val="-7"/>
                <w:szCs w:val="20"/>
              </w:rPr>
              <w:t xml:space="preserve"> </w:t>
            </w:r>
            <w:r w:rsidRPr="00DC59D5">
              <w:rPr>
                <w:rFonts w:asciiTheme="minorHAnsi" w:hAnsiTheme="minorHAnsi" w:cstheme="minorHAnsi"/>
                <w:szCs w:val="20"/>
              </w:rPr>
              <w:t>derivatives</w:t>
            </w:r>
            <w:r w:rsidRPr="00DC59D5">
              <w:rPr>
                <w:rFonts w:asciiTheme="minorHAnsi" w:hAnsiTheme="minorHAnsi" w:cstheme="minorHAnsi"/>
                <w:spacing w:val="-5"/>
                <w:szCs w:val="20"/>
              </w:rPr>
              <w:t xml:space="preserve"> </w:t>
            </w:r>
            <w:r w:rsidRPr="00DC59D5">
              <w:rPr>
                <w:rFonts w:asciiTheme="minorHAnsi" w:hAnsiTheme="minorHAnsi" w:cstheme="minorHAnsi"/>
                <w:szCs w:val="20"/>
              </w:rPr>
              <w:t>of</w:t>
            </w:r>
            <w:r w:rsidRPr="00DC59D5">
              <w:rPr>
                <w:rFonts w:asciiTheme="minorHAnsi" w:hAnsiTheme="minorHAnsi" w:cstheme="minorHAnsi"/>
                <w:spacing w:val="-7"/>
                <w:szCs w:val="20"/>
              </w:rPr>
              <w:t xml:space="preserve"> </w:t>
            </w:r>
            <w:r w:rsidRPr="00DC59D5">
              <w:rPr>
                <w:rFonts w:asciiTheme="minorHAnsi" w:hAnsiTheme="minorHAnsi" w:cstheme="minorHAnsi"/>
                <w:szCs w:val="20"/>
              </w:rPr>
              <w:t>fetal</w:t>
            </w:r>
            <w:r w:rsidRPr="00DC59D5">
              <w:rPr>
                <w:rFonts w:asciiTheme="minorHAnsi" w:hAnsiTheme="minorHAnsi" w:cstheme="minorHAnsi"/>
                <w:spacing w:val="-6"/>
                <w:szCs w:val="20"/>
              </w:rPr>
              <w:t xml:space="preserve"> </w:t>
            </w:r>
            <w:r w:rsidRPr="00DC59D5">
              <w:rPr>
                <w:rFonts w:asciiTheme="minorHAnsi" w:hAnsiTheme="minorHAnsi" w:cstheme="minorHAnsi"/>
                <w:szCs w:val="20"/>
              </w:rPr>
              <w:t>vessels</w:t>
            </w:r>
            <w:r w:rsidRPr="00DC59D5">
              <w:rPr>
                <w:rFonts w:asciiTheme="minorHAnsi" w:hAnsiTheme="minorHAnsi" w:cstheme="minorHAnsi"/>
                <w:spacing w:val="-5"/>
                <w:szCs w:val="20"/>
              </w:rPr>
              <w:t xml:space="preserve"> </w:t>
            </w:r>
            <w:r w:rsidRPr="00DC59D5">
              <w:rPr>
                <w:rFonts w:asciiTheme="minorHAnsi" w:hAnsiTheme="minorHAnsi" w:cstheme="minorHAnsi"/>
                <w:szCs w:val="20"/>
              </w:rPr>
              <w:t>and</w:t>
            </w:r>
            <w:r w:rsidRPr="00DC59D5">
              <w:rPr>
                <w:rFonts w:asciiTheme="minorHAnsi" w:hAnsiTheme="minorHAnsi" w:cstheme="minorHAnsi"/>
                <w:spacing w:val="-4"/>
                <w:szCs w:val="20"/>
              </w:rPr>
              <w:t xml:space="preserve"> </w:t>
            </w:r>
            <w:r w:rsidRPr="00DC59D5">
              <w:rPr>
                <w:rFonts w:asciiTheme="minorHAnsi" w:hAnsiTheme="minorHAnsi" w:cstheme="minorHAnsi"/>
                <w:szCs w:val="20"/>
              </w:rPr>
              <w:t>structures:</w:t>
            </w:r>
            <w:r w:rsidRPr="00DC59D5">
              <w:rPr>
                <w:rFonts w:asciiTheme="minorHAnsi" w:hAnsiTheme="minorHAnsi" w:cstheme="minorHAnsi"/>
                <w:spacing w:val="-64"/>
                <w:szCs w:val="20"/>
              </w:rPr>
              <w:t xml:space="preserve"> </w:t>
            </w:r>
            <w:r w:rsidRPr="00DC59D5">
              <w:rPr>
                <w:rFonts w:asciiTheme="minorHAnsi" w:hAnsiTheme="minorHAnsi" w:cstheme="minorHAnsi"/>
                <w:szCs w:val="20"/>
              </w:rPr>
              <w:t>Umbilical</w:t>
            </w:r>
            <w:r w:rsidRPr="00DC59D5">
              <w:rPr>
                <w:rFonts w:asciiTheme="minorHAnsi" w:hAnsiTheme="minorHAnsi" w:cstheme="minorHAnsi"/>
                <w:spacing w:val="32"/>
                <w:szCs w:val="20"/>
              </w:rPr>
              <w:t xml:space="preserve"> </w:t>
            </w:r>
            <w:r w:rsidRPr="00DC59D5">
              <w:rPr>
                <w:rFonts w:asciiTheme="minorHAnsi" w:hAnsiTheme="minorHAnsi" w:cstheme="minorHAnsi"/>
                <w:szCs w:val="20"/>
              </w:rPr>
              <w:t>vein,</w:t>
            </w:r>
            <w:r w:rsidRPr="00DC59D5">
              <w:rPr>
                <w:rFonts w:asciiTheme="minorHAnsi" w:hAnsiTheme="minorHAnsi" w:cstheme="minorHAnsi"/>
                <w:spacing w:val="34"/>
                <w:szCs w:val="20"/>
              </w:rPr>
              <w:t xml:space="preserve"> </w:t>
            </w:r>
            <w:r w:rsidRPr="00DC59D5">
              <w:rPr>
                <w:rFonts w:asciiTheme="minorHAnsi" w:hAnsiTheme="minorHAnsi" w:cstheme="minorHAnsi"/>
                <w:szCs w:val="20"/>
              </w:rPr>
              <w:t>ductus</w:t>
            </w:r>
            <w:r w:rsidRPr="00DC59D5">
              <w:rPr>
                <w:rFonts w:asciiTheme="minorHAnsi" w:hAnsiTheme="minorHAnsi" w:cstheme="minorHAnsi"/>
                <w:spacing w:val="31"/>
                <w:szCs w:val="20"/>
              </w:rPr>
              <w:t xml:space="preserve"> </w:t>
            </w:r>
            <w:r w:rsidRPr="00DC59D5">
              <w:rPr>
                <w:rFonts w:asciiTheme="minorHAnsi" w:hAnsiTheme="minorHAnsi" w:cstheme="minorHAnsi"/>
                <w:szCs w:val="20"/>
              </w:rPr>
              <w:t>venosus,</w:t>
            </w:r>
            <w:r w:rsidRPr="00DC59D5">
              <w:rPr>
                <w:rFonts w:asciiTheme="minorHAnsi" w:hAnsiTheme="minorHAnsi" w:cstheme="minorHAnsi"/>
                <w:spacing w:val="29"/>
                <w:szCs w:val="20"/>
              </w:rPr>
              <w:t xml:space="preserve"> </w:t>
            </w:r>
            <w:r w:rsidRPr="00DC59D5">
              <w:rPr>
                <w:rFonts w:asciiTheme="minorHAnsi" w:hAnsiTheme="minorHAnsi" w:cstheme="minorHAnsi"/>
                <w:szCs w:val="20"/>
              </w:rPr>
              <w:t>umbilical</w:t>
            </w:r>
            <w:r w:rsidRPr="00DC59D5">
              <w:rPr>
                <w:rFonts w:asciiTheme="minorHAnsi" w:hAnsiTheme="minorHAnsi" w:cstheme="minorHAnsi"/>
                <w:spacing w:val="33"/>
                <w:szCs w:val="20"/>
              </w:rPr>
              <w:t xml:space="preserve"> </w:t>
            </w:r>
            <w:r w:rsidRPr="00DC59D5">
              <w:rPr>
                <w:rFonts w:asciiTheme="minorHAnsi" w:hAnsiTheme="minorHAnsi" w:cstheme="minorHAnsi"/>
                <w:szCs w:val="20"/>
              </w:rPr>
              <w:t>artery,</w:t>
            </w:r>
            <w:r>
              <w:rPr>
                <w:rFonts w:asciiTheme="minorHAnsi" w:hAnsiTheme="minorHAnsi" w:cstheme="minorHAnsi"/>
                <w:szCs w:val="20"/>
              </w:rPr>
              <w:t xml:space="preserve"> </w:t>
            </w:r>
            <w:r w:rsidRPr="00DC59D5">
              <w:rPr>
                <w:rFonts w:asciiTheme="minorHAnsi" w:hAnsiTheme="minorHAnsi" w:cstheme="minorHAnsi"/>
                <w:szCs w:val="20"/>
              </w:rPr>
              <w:t>foramen</w:t>
            </w:r>
            <w:r w:rsidRPr="00DC59D5">
              <w:rPr>
                <w:rFonts w:asciiTheme="minorHAnsi" w:hAnsiTheme="minorHAnsi" w:cstheme="minorHAnsi"/>
                <w:spacing w:val="-4"/>
                <w:szCs w:val="20"/>
              </w:rPr>
              <w:t xml:space="preserve"> </w:t>
            </w:r>
            <w:r w:rsidRPr="00DC59D5">
              <w:rPr>
                <w:rFonts w:asciiTheme="minorHAnsi" w:hAnsiTheme="minorHAnsi" w:cstheme="minorHAnsi"/>
                <w:szCs w:val="20"/>
              </w:rPr>
              <w:t>ovale,</w:t>
            </w:r>
            <w:r>
              <w:rPr>
                <w:rFonts w:asciiTheme="minorHAnsi" w:hAnsiTheme="minorHAnsi" w:cstheme="minorHAnsi"/>
                <w:spacing w:val="-5"/>
                <w:szCs w:val="20"/>
              </w:rPr>
              <w:t xml:space="preserve"> </w:t>
            </w:r>
            <w:r w:rsidRPr="00DC59D5">
              <w:rPr>
                <w:rFonts w:asciiTheme="minorHAnsi" w:hAnsiTheme="minorHAnsi" w:cstheme="minorHAnsi"/>
                <w:szCs w:val="20"/>
              </w:rPr>
              <w:t>ductus</w:t>
            </w:r>
            <w:r w:rsidRPr="00DC59D5">
              <w:rPr>
                <w:rFonts w:asciiTheme="minorHAnsi" w:hAnsiTheme="minorHAnsi" w:cstheme="minorHAnsi"/>
                <w:spacing w:val="-4"/>
                <w:szCs w:val="20"/>
              </w:rPr>
              <w:t xml:space="preserve"> </w:t>
            </w:r>
            <w:r w:rsidRPr="00DC59D5">
              <w:rPr>
                <w:rFonts w:asciiTheme="minorHAnsi" w:hAnsiTheme="minorHAnsi" w:cstheme="minorHAnsi"/>
                <w:szCs w:val="20"/>
              </w:rPr>
              <w:t>arteriosus</w:t>
            </w:r>
          </w:p>
          <w:p w:rsidR="007D4B8C" w:rsidRPr="00DC59D5" w:rsidRDefault="007D4B8C" w:rsidP="00205C32">
            <w:pPr>
              <w:pStyle w:val="TableParagraph"/>
              <w:numPr>
                <w:ilvl w:val="0"/>
                <w:numId w:val="16"/>
              </w:numPr>
              <w:rPr>
                <w:rFonts w:asciiTheme="minorHAnsi" w:hAnsiTheme="minorHAnsi" w:cstheme="minorHAnsi"/>
                <w:szCs w:val="20"/>
              </w:rPr>
            </w:pPr>
            <w:r w:rsidRPr="00DC59D5">
              <w:rPr>
                <w:rFonts w:asciiTheme="minorHAnsi" w:hAnsiTheme="minorHAnsi" w:cstheme="minorHAnsi"/>
                <w:szCs w:val="20"/>
              </w:rPr>
              <w:t>Describe</w:t>
            </w:r>
            <w:r w:rsidRPr="00DC59D5">
              <w:rPr>
                <w:rFonts w:asciiTheme="minorHAnsi" w:hAnsiTheme="minorHAnsi" w:cstheme="minorHAnsi"/>
                <w:spacing w:val="1"/>
                <w:szCs w:val="20"/>
              </w:rPr>
              <w:t xml:space="preserve"> </w:t>
            </w:r>
            <w:r w:rsidRPr="00DC59D5">
              <w:rPr>
                <w:rFonts w:asciiTheme="minorHAnsi" w:hAnsiTheme="minorHAnsi" w:cstheme="minorHAnsi"/>
                <w:szCs w:val="20"/>
              </w:rPr>
              <w:t>Fetal</w:t>
            </w:r>
            <w:r w:rsidRPr="00DC59D5">
              <w:rPr>
                <w:rFonts w:asciiTheme="minorHAnsi" w:hAnsiTheme="minorHAnsi" w:cstheme="minorHAnsi"/>
                <w:spacing w:val="1"/>
                <w:szCs w:val="20"/>
              </w:rPr>
              <w:t xml:space="preserve"> </w:t>
            </w:r>
            <w:r w:rsidRPr="00DC59D5">
              <w:rPr>
                <w:rFonts w:asciiTheme="minorHAnsi" w:hAnsiTheme="minorHAnsi" w:cstheme="minorHAnsi"/>
                <w:szCs w:val="20"/>
              </w:rPr>
              <w:t>and</w:t>
            </w:r>
            <w:r w:rsidRPr="00DC59D5">
              <w:rPr>
                <w:rFonts w:asciiTheme="minorHAnsi" w:hAnsiTheme="minorHAnsi" w:cstheme="minorHAnsi"/>
                <w:spacing w:val="1"/>
                <w:szCs w:val="20"/>
              </w:rPr>
              <w:t xml:space="preserve"> </w:t>
            </w:r>
            <w:r w:rsidRPr="00DC59D5">
              <w:rPr>
                <w:rFonts w:asciiTheme="minorHAnsi" w:hAnsiTheme="minorHAnsi" w:cstheme="minorHAnsi"/>
                <w:szCs w:val="20"/>
              </w:rPr>
              <w:t>neonatal</w:t>
            </w:r>
            <w:r w:rsidRPr="00DC59D5">
              <w:rPr>
                <w:rFonts w:asciiTheme="minorHAnsi" w:hAnsiTheme="minorHAnsi" w:cstheme="minorHAnsi"/>
                <w:spacing w:val="1"/>
                <w:szCs w:val="20"/>
              </w:rPr>
              <w:t xml:space="preserve"> </w:t>
            </w:r>
            <w:r w:rsidRPr="00DC59D5">
              <w:rPr>
                <w:rFonts w:asciiTheme="minorHAnsi" w:hAnsiTheme="minorHAnsi" w:cstheme="minorHAnsi"/>
                <w:szCs w:val="20"/>
              </w:rPr>
              <w:t>circulation</w:t>
            </w:r>
            <w:r w:rsidRPr="00DC59D5">
              <w:rPr>
                <w:rFonts w:asciiTheme="minorHAnsi" w:hAnsiTheme="minorHAnsi" w:cstheme="minorHAnsi"/>
                <w:spacing w:val="-64"/>
                <w:szCs w:val="20"/>
              </w:rPr>
              <w:t xml:space="preserve"> </w:t>
            </w:r>
            <w:r w:rsidRPr="00DC59D5">
              <w:rPr>
                <w:rFonts w:asciiTheme="minorHAnsi" w:hAnsiTheme="minorHAnsi" w:cstheme="minorHAnsi"/>
                <w:spacing w:val="-1"/>
                <w:szCs w:val="20"/>
              </w:rPr>
              <w:t>mentioning</w:t>
            </w:r>
            <w:r w:rsidRPr="00DC59D5">
              <w:rPr>
                <w:rFonts w:asciiTheme="minorHAnsi" w:hAnsiTheme="minorHAnsi" w:cstheme="minorHAnsi"/>
                <w:spacing w:val="-13"/>
                <w:szCs w:val="20"/>
              </w:rPr>
              <w:t xml:space="preserve"> </w:t>
            </w:r>
            <w:r w:rsidRPr="00DC59D5">
              <w:rPr>
                <w:rFonts w:asciiTheme="minorHAnsi" w:hAnsiTheme="minorHAnsi" w:cstheme="minorHAnsi"/>
                <w:spacing w:val="-1"/>
                <w:szCs w:val="20"/>
              </w:rPr>
              <w:t>transitional</w:t>
            </w:r>
            <w:r w:rsidRPr="00DC59D5">
              <w:rPr>
                <w:rFonts w:asciiTheme="minorHAnsi" w:hAnsiTheme="minorHAnsi" w:cstheme="minorHAnsi"/>
                <w:spacing w:val="-15"/>
                <w:szCs w:val="20"/>
              </w:rPr>
              <w:t xml:space="preserve"> </w:t>
            </w:r>
            <w:r w:rsidRPr="00DC59D5">
              <w:rPr>
                <w:rFonts w:asciiTheme="minorHAnsi" w:hAnsiTheme="minorHAnsi" w:cstheme="minorHAnsi"/>
                <w:szCs w:val="20"/>
              </w:rPr>
              <w:t>neonatal</w:t>
            </w:r>
            <w:r w:rsidRPr="00DC59D5">
              <w:rPr>
                <w:rFonts w:asciiTheme="minorHAnsi" w:hAnsiTheme="minorHAnsi" w:cstheme="minorHAnsi"/>
                <w:spacing w:val="-12"/>
                <w:szCs w:val="20"/>
              </w:rPr>
              <w:t xml:space="preserve"> </w:t>
            </w:r>
            <w:r w:rsidRPr="00DC59D5">
              <w:rPr>
                <w:rFonts w:asciiTheme="minorHAnsi" w:hAnsiTheme="minorHAnsi" w:cstheme="minorHAnsi"/>
                <w:szCs w:val="20"/>
              </w:rPr>
              <w:t>circulation</w:t>
            </w:r>
            <w:r w:rsidRPr="00DC59D5">
              <w:rPr>
                <w:rFonts w:asciiTheme="minorHAnsi" w:hAnsiTheme="minorHAnsi" w:cstheme="minorHAnsi"/>
                <w:spacing w:val="-11"/>
                <w:szCs w:val="20"/>
              </w:rPr>
              <w:t xml:space="preserve"> </w:t>
            </w:r>
            <w:r w:rsidRPr="00DC59D5">
              <w:rPr>
                <w:rFonts w:asciiTheme="minorHAnsi" w:hAnsiTheme="minorHAnsi" w:cstheme="minorHAnsi"/>
                <w:szCs w:val="20"/>
              </w:rPr>
              <w:t>with</w:t>
            </w:r>
            <w:r w:rsidRPr="00DC59D5">
              <w:rPr>
                <w:rFonts w:asciiTheme="minorHAnsi" w:hAnsiTheme="minorHAnsi" w:cstheme="minorHAnsi"/>
                <w:spacing w:val="-11"/>
                <w:szCs w:val="20"/>
              </w:rPr>
              <w:t xml:space="preserve"> </w:t>
            </w:r>
            <w:r w:rsidRPr="00DC59D5">
              <w:rPr>
                <w:rFonts w:asciiTheme="minorHAnsi" w:hAnsiTheme="minorHAnsi" w:cstheme="minorHAnsi"/>
                <w:szCs w:val="20"/>
              </w:rPr>
              <w:t>its</w:t>
            </w:r>
            <w:r w:rsidRPr="00DC59D5">
              <w:rPr>
                <w:rFonts w:asciiTheme="minorHAnsi" w:hAnsiTheme="minorHAnsi" w:cstheme="minorHAnsi"/>
                <w:spacing w:val="-65"/>
                <w:szCs w:val="20"/>
              </w:rPr>
              <w:t xml:space="preserve"> </w:t>
            </w:r>
            <w:r w:rsidRPr="00DC59D5">
              <w:rPr>
                <w:rFonts w:asciiTheme="minorHAnsi" w:hAnsiTheme="minorHAnsi" w:cstheme="minorHAnsi"/>
                <w:szCs w:val="20"/>
              </w:rPr>
              <w:t>clinical</w:t>
            </w:r>
            <w:r w:rsidRPr="00DC59D5">
              <w:rPr>
                <w:rFonts w:asciiTheme="minorHAnsi" w:hAnsiTheme="minorHAnsi" w:cstheme="minorHAnsi"/>
                <w:spacing w:val="-1"/>
                <w:szCs w:val="20"/>
              </w:rPr>
              <w:t xml:space="preserve"> </w:t>
            </w:r>
            <w:r w:rsidRPr="00DC59D5">
              <w:rPr>
                <w:rFonts w:asciiTheme="minorHAnsi" w:hAnsiTheme="minorHAnsi" w:cstheme="minorHAnsi"/>
                <w:szCs w:val="20"/>
              </w:rPr>
              <w:t>implication</w:t>
            </w:r>
          </w:p>
        </w:tc>
      </w:tr>
      <w:tr w:rsidR="007D4B8C" w:rsidTr="00295465">
        <w:trPr>
          <w:trHeight w:val="304"/>
        </w:trPr>
        <w:tc>
          <w:tcPr>
            <w:tcW w:w="651" w:type="pct"/>
            <w:tcBorders>
              <w:left w:val="single" w:sz="6" w:space="0" w:color="000000"/>
              <w:bottom w:val="single" w:sz="6" w:space="0" w:color="000000"/>
              <w:right w:val="single" w:sz="6" w:space="0" w:color="000000"/>
            </w:tcBorders>
            <w:shd w:val="clear" w:color="auto" w:fill="auto"/>
          </w:tcPr>
          <w:p w:rsidR="007D4B8C" w:rsidRDefault="007D4B8C" w:rsidP="007D4B8C">
            <w:pPr>
              <w:pStyle w:val="TableParagraph"/>
              <w:rPr>
                <w:sz w:val="26"/>
              </w:rPr>
            </w:pPr>
          </w:p>
          <w:p w:rsidR="007D4B8C" w:rsidRPr="00E01B15" w:rsidRDefault="007D4B8C" w:rsidP="007D4B8C">
            <w:pPr>
              <w:pStyle w:val="TableParagraph"/>
              <w:ind w:right="177"/>
              <w:rPr>
                <w:rFonts w:asciiTheme="minorHAnsi" w:hAnsiTheme="minorHAnsi" w:cstheme="minorHAnsi"/>
                <w:sz w:val="24"/>
              </w:rPr>
            </w:pPr>
            <w:r w:rsidRPr="00E01B15">
              <w:rPr>
                <w:rFonts w:asciiTheme="minorHAnsi" w:hAnsiTheme="minorHAnsi" w:cstheme="minorHAnsi"/>
                <w:szCs w:val="20"/>
              </w:rPr>
              <w:t>CV-A012</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E01B15" w:rsidRDefault="007D4B8C" w:rsidP="00205C32">
            <w:pPr>
              <w:pStyle w:val="TableParagraph"/>
              <w:numPr>
                <w:ilvl w:val="0"/>
                <w:numId w:val="17"/>
              </w:numPr>
              <w:rPr>
                <w:rFonts w:asciiTheme="minorHAnsi" w:hAnsiTheme="minorHAnsi" w:cstheme="minorHAnsi"/>
                <w:szCs w:val="20"/>
              </w:rPr>
            </w:pPr>
            <w:r w:rsidRPr="00E01B15">
              <w:rPr>
                <w:rFonts w:asciiTheme="minorHAnsi" w:hAnsiTheme="minorHAnsi" w:cstheme="minorHAnsi"/>
                <w:szCs w:val="20"/>
              </w:rPr>
              <w:t>List</w:t>
            </w:r>
            <w:r w:rsidRPr="00E01B15">
              <w:rPr>
                <w:rFonts w:asciiTheme="minorHAnsi" w:hAnsiTheme="minorHAnsi" w:cstheme="minorHAnsi"/>
                <w:spacing w:val="33"/>
                <w:szCs w:val="20"/>
              </w:rPr>
              <w:t xml:space="preserve"> </w:t>
            </w:r>
            <w:r w:rsidRPr="00E01B15">
              <w:rPr>
                <w:rFonts w:asciiTheme="minorHAnsi" w:hAnsiTheme="minorHAnsi" w:cstheme="minorHAnsi"/>
                <w:szCs w:val="20"/>
              </w:rPr>
              <w:t>clinically</w:t>
            </w:r>
            <w:r w:rsidRPr="00E01B15">
              <w:rPr>
                <w:rFonts w:asciiTheme="minorHAnsi" w:hAnsiTheme="minorHAnsi" w:cstheme="minorHAnsi"/>
                <w:spacing w:val="33"/>
                <w:szCs w:val="20"/>
              </w:rPr>
              <w:t xml:space="preserve"> </w:t>
            </w:r>
            <w:r w:rsidRPr="00E01B15">
              <w:rPr>
                <w:rFonts w:asciiTheme="minorHAnsi" w:hAnsiTheme="minorHAnsi" w:cstheme="minorHAnsi"/>
                <w:szCs w:val="20"/>
              </w:rPr>
              <w:t>significant</w:t>
            </w:r>
            <w:r w:rsidRPr="00E01B15">
              <w:rPr>
                <w:rFonts w:asciiTheme="minorHAnsi" w:hAnsiTheme="minorHAnsi" w:cstheme="minorHAnsi"/>
                <w:spacing w:val="31"/>
                <w:szCs w:val="20"/>
              </w:rPr>
              <w:t xml:space="preserve"> </w:t>
            </w:r>
            <w:r w:rsidRPr="00E01B15">
              <w:rPr>
                <w:rFonts w:asciiTheme="minorHAnsi" w:hAnsiTheme="minorHAnsi" w:cstheme="minorHAnsi"/>
                <w:szCs w:val="20"/>
              </w:rPr>
              <w:t>types</w:t>
            </w:r>
            <w:r w:rsidRPr="00E01B15">
              <w:rPr>
                <w:rFonts w:asciiTheme="minorHAnsi" w:hAnsiTheme="minorHAnsi" w:cstheme="minorHAnsi"/>
                <w:spacing w:val="30"/>
                <w:szCs w:val="20"/>
              </w:rPr>
              <w:t xml:space="preserve"> </w:t>
            </w:r>
            <w:r w:rsidRPr="00E01B15">
              <w:rPr>
                <w:rFonts w:asciiTheme="minorHAnsi" w:hAnsiTheme="minorHAnsi" w:cstheme="minorHAnsi"/>
                <w:szCs w:val="20"/>
              </w:rPr>
              <w:t>of</w:t>
            </w:r>
            <w:r w:rsidRPr="00E01B15">
              <w:rPr>
                <w:rFonts w:asciiTheme="minorHAnsi" w:hAnsiTheme="minorHAnsi" w:cstheme="minorHAnsi"/>
                <w:spacing w:val="31"/>
                <w:szCs w:val="20"/>
              </w:rPr>
              <w:t xml:space="preserve"> </w:t>
            </w:r>
            <w:r w:rsidRPr="00E01B15">
              <w:rPr>
                <w:rFonts w:asciiTheme="minorHAnsi" w:hAnsiTheme="minorHAnsi" w:cstheme="minorHAnsi"/>
                <w:szCs w:val="20"/>
              </w:rPr>
              <w:t>atrial</w:t>
            </w:r>
            <w:r w:rsidRPr="00E01B15">
              <w:rPr>
                <w:rFonts w:asciiTheme="minorHAnsi" w:hAnsiTheme="minorHAnsi" w:cstheme="minorHAnsi"/>
                <w:spacing w:val="30"/>
                <w:szCs w:val="20"/>
              </w:rPr>
              <w:t xml:space="preserve"> </w:t>
            </w:r>
            <w:r w:rsidRPr="00E01B15">
              <w:rPr>
                <w:rFonts w:asciiTheme="minorHAnsi" w:hAnsiTheme="minorHAnsi" w:cstheme="minorHAnsi"/>
                <w:szCs w:val="20"/>
              </w:rPr>
              <w:t>septal</w:t>
            </w:r>
            <w:r w:rsidRPr="00E01B15">
              <w:rPr>
                <w:rFonts w:asciiTheme="minorHAnsi" w:hAnsiTheme="minorHAnsi" w:cstheme="minorHAnsi"/>
                <w:spacing w:val="-64"/>
                <w:szCs w:val="20"/>
              </w:rPr>
              <w:t xml:space="preserve"> </w:t>
            </w:r>
            <w:r w:rsidRPr="00E01B15">
              <w:rPr>
                <w:rFonts w:asciiTheme="minorHAnsi" w:hAnsiTheme="minorHAnsi" w:cstheme="minorHAnsi"/>
                <w:szCs w:val="20"/>
              </w:rPr>
              <w:t>defects</w:t>
            </w:r>
            <w:r w:rsidRPr="00E01B15">
              <w:rPr>
                <w:rFonts w:asciiTheme="minorHAnsi" w:hAnsiTheme="minorHAnsi" w:cstheme="minorHAnsi"/>
                <w:spacing w:val="29"/>
                <w:szCs w:val="20"/>
              </w:rPr>
              <w:t xml:space="preserve"> </w:t>
            </w:r>
            <w:r w:rsidRPr="00E01B15">
              <w:rPr>
                <w:rFonts w:asciiTheme="minorHAnsi" w:hAnsiTheme="minorHAnsi" w:cstheme="minorHAnsi"/>
                <w:szCs w:val="20"/>
              </w:rPr>
              <w:t>along</w:t>
            </w:r>
            <w:r w:rsidRPr="00E01B15">
              <w:rPr>
                <w:rFonts w:asciiTheme="minorHAnsi" w:hAnsiTheme="minorHAnsi" w:cstheme="minorHAnsi"/>
                <w:spacing w:val="26"/>
                <w:szCs w:val="20"/>
              </w:rPr>
              <w:t xml:space="preserve"> </w:t>
            </w:r>
            <w:r w:rsidRPr="00E01B15">
              <w:rPr>
                <w:rFonts w:asciiTheme="minorHAnsi" w:hAnsiTheme="minorHAnsi" w:cstheme="minorHAnsi"/>
                <w:szCs w:val="20"/>
              </w:rPr>
              <w:t>with</w:t>
            </w:r>
            <w:r w:rsidRPr="00E01B15">
              <w:rPr>
                <w:rFonts w:asciiTheme="minorHAnsi" w:hAnsiTheme="minorHAnsi" w:cstheme="minorHAnsi"/>
                <w:spacing w:val="28"/>
                <w:szCs w:val="20"/>
              </w:rPr>
              <w:t xml:space="preserve"> </w:t>
            </w:r>
            <w:r w:rsidRPr="00E01B15">
              <w:rPr>
                <w:rFonts w:asciiTheme="minorHAnsi" w:hAnsiTheme="minorHAnsi" w:cstheme="minorHAnsi"/>
                <w:szCs w:val="20"/>
              </w:rPr>
              <w:t>their</w:t>
            </w:r>
            <w:r w:rsidRPr="00E01B15">
              <w:rPr>
                <w:rFonts w:asciiTheme="minorHAnsi" w:hAnsiTheme="minorHAnsi" w:cstheme="minorHAnsi"/>
                <w:spacing w:val="26"/>
                <w:szCs w:val="20"/>
              </w:rPr>
              <w:t xml:space="preserve"> </w:t>
            </w:r>
            <w:r w:rsidRPr="00E01B15">
              <w:rPr>
                <w:rFonts w:asciiTheme="minorHAnsi" w:hAnsiTheme="minorHAnsi" w:cstheme="minorHAnsi"/>
                <w:szCs w:val="20"/>
              </w:rPr>
              <w:t>embryological</w:t>
            </w:r>
            <w:r w:rsidRPr="00E01B15">
              <w:rPr>
                <w:rFonts w:asciiTheme="minorHAnsi" w:hAnsiTheme="minorHAnsi" w:cstheme="minorHAnsi"/>
                <w:spacing w:val="24"/>
                <w:szCs w:val="20"/>
              </w:rPr>
              <w:t xml:space="preserve"> </w:t>
            </w:r>
            <w:r w:rsidRPr="00E01B15">
              <w:rPr>
                <w:rFonts w:asciiTheme="minorHAnsi" w:hAnsiTheme="minorHAnsi" w:cstheme="minorHAnsi"/>
                <w:szCs w:val="20"/>
              </w:rPr>
              <w:t>basis</w:t>
            </w:r>
            <w:r w:rsidRPr="00E01B15">
              <w:rPr>
                <w:rFonts w:asciiTheme="minorHAnsi" w:hAnsiTheme="minorHAnsi" w:cstheme="minorHAnsi"/>
                <w:spacing w:val="25"/>
                <w:szCs w:val="20"/>
              </w:rPr>
              <w:t xml:space="preserve"> </w:t>
            </w:r>
            <w:r w:rsidRPr="00E01B15">
              <w:rPr>
                <w:rFonts w:asciiTheme="minorHAnsi" w:hAnsiTheme="minorHAnsi" w:cstheme="minorHAnsi"/>
                <w:szCs w:val="20"/>
              </w:rPr>
              <w:t>and</w:t>
            </w:r>
            <w:r>
              <w:rPr>
                <w:rFonts w:asciiTheme="minorHAnsi" w:hAnsiTheme="minorHAnsi" w:cstheme="minorHAnsi"/>
                <w:szCs w:val="20"/>
              </w:rPr>
              <w:t xml:space="preserve"> </w:t>
            </w:r>
            <w:r w:rsidRPr="00E01B15">
              <w:rPr>
                <w:rFonts w:asciiTheme="minorHAnsi" w:hAnsiTheme="minorHAnsi" w:cstheme="minorHAnsi"/>
                <w:szCs w:val="20"/>
              </w:rPr>
              <w:t>features.</w:t>
            </w:r>
            <w:r>
              <w:rPr>
                <w:rFonts w:asciiTheme="minorHAnsi" w:hAnsiTheme="minorHAnsi" w:cstheme="minorHAnsi"/>
                <w:spacing w:val="-4"/>
                <w:szCs w:val="20"/>
              </w:rPr>
              <w:t xml:space="preserve"> </w:t>
            </w:r>
            <w:r w:rsidRPr="00E01B15">
              <w:rPr>
                <w:rFonts w:asciiTheme="minorHAnsi" w:hAnsiTheme="minorHAnsi" w:cstheme="minorHAnsi"/>
                <w:szCs w:val="20"/>
              </w:rPr>
              <w:t>Describe</w:t>
            </w:r>
            <w:r w:rsidRPr="00E01B15">
              <w:rPr>
                <w:rFonts w:asciiTheme="minorHAnsi" w:hAnsiTheme="minorHAnsi" w:cstheme="minorHAnsi"/>
                <w:spacing w:val="-3"/>
                <w:szCs w:val="20"/>
              </w:rPr>
              <w:t xml:space="preserve"> </w:t>
            </w:r>
            <w:r w:rsidRPr="00E01B15">
              <w:rPr>
                <w:rFonts w:asciiTheme="minorHAnsi" w:hAnsiTheme="minorHAnsi" w:cstheme="minorHAnsi"/>
                <w:szCs w:val="20"/>
              </w:rPr>
              <w:t>patent</w:t>
            </w:r>
            <w:r w:rsidRPr="00E01B15">
              <w:rPr>
                <w:rFonts w:asciiTheme="minorHAnsi" w:hAnsiTheme="minorHAnsi" w:cstheme="minorHAnsi"/>
                <w:spacing w:val="-1"/>
                <w:szCs w:val="20"/>
              </w:rPr>
              <w:t xml:space="preserve"> </w:t>
            </w:r>
            <w:r w:rsidRPr="00E01B15">
              <w:rPr>
                <w:rFonts w:asciiTheme="minorHAnsi" w:hAnsiTheme="minorHAnsi" w:cstheme="minorHAnsi"/>
                <w:szCs w:val="20"/>
              </w:rPr>
              <w:t>foramen</w:t>
            </w:r>
            <w:r w:rsidRPr="00E01B15">
              <w:rPr>
                <w:rFonts w:asciiTheme="minorHAnsi" w:hAnsiTheme="minorHAnsi" w:cstheme="minorHAnsi"/>
                <w:spacing w:val="-5"/>
                <w:szCs w:val="20"/>
              </w:rPr>
              <w:t xml:space="preserve"> </w:t>
            </w:r>
            <w:r w:rsidRPr="00E01B15">
              <w:rPr>
                <w:rFonts w:asciiTheme="minorHAnsi" w:hAnsiTheme="minorHAnsi" w:cstheme="minorHAnsi"/>
                <w:szCs w:val="20"/>
              </w:rPr>
              <w:t>ovale.</w:t>
            </w:r>
          </w:p>
          <w:p w:rsidR="007D4B8C" w:rsidRPr="00E01B15" w:rsidRDefault="007D4B8C" w:rsidP="00205C32">
            <w:pPr>
              <w:pStyle w:val="TableParagraph"/>
              <w:numPr>
                <w:ilvl w:val="0"/>
                <w:numId w:val="17"/>
              </w:numPr>
              <w:ind w:right="98"/>
              <w:rPr>
                <w:rFonts w:asciiTheme="minorHAnsi" w:hAnsiTheme="minorHAnsi" w:cstheme="minorHAnsi"/>
                <w:szCs w:val="20"/>
              </w:rPr>
            </w:pPr>
            <w:r w:rsidRPr="00E01B15">
              <w:rPr>
                <w:rFonts w:asciiTheme="minorHAnsi" w:hAnsiTheme="minorHAnsi" w:cstheme="minorHAnsi"/>
                <w:szCs w:val="20"/>
              </w:rPr>
              <w:t>Describe the embryological correlates and clinical</w:t>
            </w:r>
            <w:r w:rsidRPr="00E01B15">
              <w:rPr>
                <w:rFonts w:asciiTheme="minorHAnsi" w:hAnsiTheme="minorHAnsi" w:cstheme="minorHAnsi"/>
                <w:spacing w:val="-64"/>
                <w:szCs w:val="20"/>
              </w:rPr>
              <w:t xml:space="preserve"> </w:t>
            </w:r>
            <w:r w:rsidRPr="00E01B15">
              <w:rPr>
                <w:rFonts w:asciiTheme="minorHAnsi" w:hAnsiTheme="minorHAnsi" w:cstheme="minorHAnsi"/>
                <w:szCs w:val="20"/>
              </w:rPr>
              <w:t>presentation of developmental defects of heart:</w:t>
            </w:r>
            <w:r w:rsidRPr="00E01B15">
              <w:rPr>
                <w:rFonts w:asciiTheme="minorHAnsi" w:hAnsiTheme="minorHAnsi" w:cstheme="minorHAnsi"/>
                <w:spacing w:val="1"/>
                <w:szCs w:val="20"/>
              </w:rPr>
              <w:t xml:space="preserve"> </w:t>
            </w:r>
            <w:r w:rsidRPr="00E01B15">
              <w:rPr>
                <w:rFonts w:asciiTheme="minorHAnsi" w:hAnsiTheme="minorHAnsi" w:cstheme="minorHAnsi"/>
                <w:szCs w:val="20"/>
              </w:rPr>
              <w:t>Tetralogy of Fallot, Persistent ductus arteriosus,</w:t>
            </w:r>
            <w:r w:rsidRPr="00E01B15">
              <w:rPr>
                <w:rFonts w:asciiTheme="minorHAnsi" w:hAnsiTheme="minorHAnsi" w:cstheme="minorHAnsi"/>
                <w:spacing w:val="1"/>
                <w:szCs w:val="20"/>
              </w:rPr>
              <w:t xml:space="preserve"> </w:t>
            </w:r>
            <w:r w:rsidRPr="00E01B15">
              <w:rPr>
                <w:rFonts w:asciiTheme="minorHAnsi" w:hAnsiTheme="minorHAnsi" w:cstheme="minorHAnsi"/>
                <w:szCs w:val="20"/>
              </w:rPr>
              <w:t>Unequal</w:t>
            </w:r>
            <w:r w:rsidRPr="00E01B15">
              <w:rPr>
                <w:rFonts w:asciiTheme="minorHAnsi" w:hAnsiTheme="minorHAnsi" w:cstheme="minorHAnsi"/>
                <w:spacing w:val="25"/>
                <w:szCs w:val="20"/>
              </w:rPr>
              <w:t xml:space="preserve"> </w:t>
            </w:r>
            <w:r w:rsidRPr="00E01B15">
              <w:rPr>
                <w:rFonts w:asciiTheme="minorHAnsi" w:hAnsiTheme="minorHAnsi" w:cstheme="minorHAnsi"/>
                <w:szCs w:val="20"/>
              </w:rPr>
              <w:t>division</w:t>
            </w:r>
            <w:r w:rsidRPr="00E01B15">
              <w:rPr>
                <w:rFonts w:asciiTheme="minorHAnsi" w:hAnsiTheme="minorHAnsi" w:cstheme="minorHAnsi"/>
                <w:spacing w:val="27"/>
                <w:szCs w:val="20"/>
              </w:rPr>
              <w:t xml:space="preserve"> </w:t>
            </w:r>
            <w:r w:rsidRPr="00E01B15">
              <w:rPr>
                <w:rFonts w:asciiTheme="minorHAnsi" w:hAnsiTheme="minorHAnsi" w:cstheme="minorHAnsi"/>
                <w:szCs w:val="20"/>
              </w:rPr>
              <w:t>of</w:t>
            </w:r>
            <w:r w:rsidRPr="00E01B15">
              <w:rPr>
                <w:rFonts w:asciiTheme="minorHAnsi" w:hAnsiTheme="minorHAnsi" w:cstheme="minorHAnsi"/>
                <w:spacing w:val="27"/>
                <w:szCs w:val="20"/>
              </w:rPr>
              <w:t xml:space="preserve"> </w:t>
            </w:r>
            <w:r w:rsidRPr="00E01B15">
              <w:rPr>
                <w:rFonts w:asciiTheme="minorHAnsi" w:hAnsiTheme="minorHAnsi" w:cstheme="minorHAnsi"/>
                <w:szCs w:val="20"/>
              </w:rPr>
              <w:t>arterial</w:t>
            </w:r>
            <w:r w:rsidRPr="00E01B15">
              <w:rPr>
                <w:rFonts w:asciiTheme="minorHAnsi" w:hAnsiTheme="minorHAnsi" w:cstheme="minorHAnsi"/>
                <w:spacing w:val="26"/>
                <w:szCs w:val="20"/>
              </w:rPr>
              <w:t xml:space="preserve"> </w:t>
            </w:r>
            <w:r w:rsidRPr="00E01B15">
              <w:rPr>
                <w:rFonts w:asciiTheme="minorHAnsi" w:hAnsiTheme="minorHAnsi" w:cstheme="minorHAnsi"/>
                <w:szCs w:val="20"/>
              </w:rPr>
              <w:t>trunks,</w:t>
            </w:r>
            <w:r w:rsidRPr="00E01B15">
              <w:rPr>
                <w:rFonts w:asciiTheme="minorHAnsi" w:hAnsiTheme="minorHAnsi" w:cstheme="minorHAnsi"/>
                <w:spacing w:val="24"/>
                <w:szCs w:val="20"/>
              </w:rPr>
              <w:t xml:space="preserve"> </w:t>
            </w:r>
            <w:r w:rsidRPr="00E01B15">
              <w:rPr>
                <w:rFonts w:asciiTheme="minorHAnsi" w:hAnsiTheme="minorHAnsi" w:cstheme="minorHAnsi"/>
                <w:szCs w:val="20"/>
              </w:rPr>
              <w:t>Transposition</w:t>
            </w:r>
            <w:r>
              <w:rPr>
                <w:rFonts w:asciiTheme="minorHAnsi" w:hAnsiTheme="minorHAnsi" w:cstheme="minorHAnsi"/>
                <w:szCs w:val="20"/>
              </w:rPr>
              <w:t xml:space="preserve"> </w:t>
            </w:r>
            <w:r w:rsidRPr="00E01B15">
              <w:rPr>
                <w:rFonts w:asciiTheme="minorHAnsi" w:hAnsiTheme="minorHAnsi" w:cstheme="minorHAnsi"/>
                <w:szCs w:val="20"/>
              </w:rPr>
              <w:t>of</w:t>
            </w:r>
            <w:r w:rsidRPr="00E01B15">
              <w:rPr>
                <w:rFonts w:asciiTheme="minorHAnsi" w:hAnsiTheme="minorHAnsi" w:cstheme="minorHAnsi"/>
                <w:spacing w:val="-2"/>
                <w:szCs w:val="20"/>
              </w:rPr>
              <w:t xml:space="preserve"> </w:t>
            </w:r>
            <w:r w:rsidRPr="00E01B15">
              <w:rPr>
                <w:rFonts w:asciiTheme="minorHAnsi" w:hAnsiTheme="minorHAnsi" w:cstheme="minorHAnsi"/>
                <w:szCs w:val="20"/>
              </w:rPr>
              <w:t>great</w:t>
            </w:r>
            <w:r w:rsidRPr="00E01B15">
              <w:rPr>
                <w:rFonts w:asciiTheme="minorHAnsi" w:hAnsiTheme="minorHAnsi" w:cstheme="minorHAnsi"/>
                <w:spacing w:val="-5"/>
                <w:szCs w:val="20"/>
              </w:rPr>
              <w:t xml:space="preserve"> </w:t>
            </w:r>
            <w:r w:rsidRPr="00E01B15">
              <w:rPr>
                <w:rFonts w:asciiTheme="minorHAnsi" w:hAnsiTheme="minorHAnsi" w:cstheme="minorHAnsi"/>
                <w:szCs w:val="20"/>
              </w:rPr>
              <w:t>vessels</w:t>
            </w:r>
            <w:r w:rsidRPr="00E01B15">
              <w:rPr>
                <w:rFonts w:asciiTheme="minorHAnsi" w:hAnsiTheme="minorHAnsi" w:cstheme="minorHAnsi"/>
                <w:spacing w:val="-2"/>
                <w:szCs w:val="20"/>
              </w:rPr>
              <w:t xml:space="preserve"> </w:t>
            </w:r>
            <w:r w:rsidRPr="00E01B15">
              <w:rPr>
                <w:rFonts w:asciiTheme="minorHAnsi" w:hAnsiTheme="minorHAnsi" w:cstheme="minorHAnsi"/>
                <w:szCs w:val="20"/>
              </w:rPr>
              <w:t>and</w:t>
            </w:r>
            <w:r w:rsidRPr="00E01B15">
              <w:rPr>
                <w:rFonts w:asciiTheme="minorHAnsi" w:hAnsiTheme="minorHAnsi" w:cstheme="minorHAnsi"/>
                <w:spacing w:val="-2"/>
                <w:szCs w:val="20"/>
              </w:rPr>
              <w:t xml:space="preserve"> </w:t>
            </w:r>
            <w:r w:rsidRPr="00E01B15">
              <w:rPr>
                <w:rFonts w:asciiTheme="minorHAnsi" w:hAnsiTheme="minorHAnsi" w:cstheme="minorHAnsi"/>
                <w:szCs w:val="20"/>
              </w:rPr>
              <w:t>Valvular</w:t>
            </w:r>
            <w:r w:rsidRPr="00E01B15">
              <w:rPr>
                <w:rFonts w:asciiTheme="minorHAnsi" w:hAnsiTheme="minorHAnsi" w:cstheme="minorHAnsi"/>
                <w:spacing w:val="-3"/>
                <w:szCs w:val="20"/>
              </w:rPr>
              <w:t xml:space="preserve"> </w:t>
            </w:r>
            <w:r w:rsidRPr="00E01B15">
              <w:rPr>
                <w:rFonts w:asciiTheme="minorHAnsi" w:hAnsiTheme="minorHAnsi" w:cstheme="minorHAnsi"/>
                <w:szCs w:val="20"/>
              </w:rPr>
              <w:t>stenosis</w:t>
            </w:r>
          </w:p>
        </w:tc>
      </w:tr>
      <w:tr w:rsidR="007D4B8C" w:rsidTr="0069142E">
        <w:trPr>
          <w:trHeight w:val="192"/>
        </w:trPr>
        <w:tc>
          <w:tcPr>
            <w:tcW w:w="651" w:type="pct"/>
            <w:vMerge w:val="restart"/>
            <w:tcBorders>
              <w:left w:val="single" w:sz="6" w:space="0" w:color="000000"/>
              <w:right w:val="single" w:sz="6" w:space="0" w:color="000000"/>
            </w:tcBorders>
            <w:shd w:val="clear" w:color="auto" w:fill="B8CCE4" w:themeFill="accent1" w:themeFillTint="66"/>
          </w:tcPr>
          <w:p w:rsidR="007D4B8C" w:rsidRPr="0032320F" w:rsidRDefault="007D4B8C" w:rsidP="007D4B8C">
            <w:pPr>
              <w:pStyle w:val="TableParagraph"/>
              <w:rPr>
                <w:rFonts w:asciiTheme="minorHAnsi" w:hAnsiTheme="minorHAnsi" w:cstheme="minorHAnsi"/>
                <w:sz w:val="24"/>
              </w:rPr>
            </w:pPr>
          </w:p>
          <w:p w:rsidR="007D4B8C" w:rsidRPr="0032320F" w:rsidRDefault="007D4B8C" w:rsidP="007D4B8C">
            <w:pPr>
              <w:pStyle w:val="TableParagraph"/>
              <w:ind w:left="184"/>
              <w:rPr>
                <w:rFonts w:asciiTheme="minorHAnsi" w:hAnsiTheme="minorHAnsi" w:cstheme="minorHAnsi"/>
                <w:b/>
                <w:sz w:val="24"/>
              </w:rPr>
            </w:pPr>
            <w:r w:rsidRPr="0032320F">
              <w:rPr>
                <w:rFonts w:asciiTheme="minorHAnsi" w:hAnsiTheme="minorHAnsi" w:cstheme="minorHAnsi"/>
                <w:b/>
                <w:sz w:val="24"/>
              </w:rPr>
              <w:t>CODE</w:t>
            </w:r>
          </w:p>
        </w:tc>
        <w:tc>
          <w:tcPr>
            <w:tcW w:w="4349" w:type="pct"/>
            <w:tcBorders>
              <w:top w:val="single" w:sz="6" w:space="0" w:color="000000"/>
              <w:left w:val="single" w:sz="6" w:space="0" w:color="000000"/>
              <w:bottom w:val="single" w:sz="6" w:space="0" w:color="000000"/>
              <w:right w:val="single" w:sz="6" w:space="0" w:color="000000"/>
            </w:tcBorders>
            <w:shd w:val="clear" w:color="auto" w:fill="B8CCE4" w:themeFill="accent1" w:themeFillTint="66"/>
          </w:tcPr>
          <w:p w:rsidR="007D4B8C" w:rsidRPr="0032320F" w:rsidRDefault="007D4B8C" w:rsidP="004D74C0">
            <w:pPr>
              <w:pStyle w:val="TableParagraph"/>
              <w:spacing w:line="251" w:lineRule="exact"/>
              <w:ind w:left="105"/>
              <w:jc w:val="center"/>
              <w:rPr>
                <w:rFonts w:asciiTheme="minorHAnsi" w:hAnsiTheme="minorHAnsi" w:cstheme="minorHAnsi"/>
                <w:b/>
                <w:sz w:val="24"/>
              </w:rPr>
            </w:pPr>
            <w:r w:rsidRPr="0032320F">
              <w:rPr>
                <w:rFonts w:asciiTheme="minorHAnsi" w:hAnsiTheme="minorHAnsi" w:cstheme="minorHAnsi"/>
                <w:b/>
                <w:sz w:val="24"/>
              </w:rPr>
              <w:t>SPECIFIC</w:t>
            </w:r>
            <w:r w:rsidRPr="0032320F">
              <w:rPr>
                <w:rFonts w:asciiTheme="minorHAnsi" w:hAnsiTheme="minorHAnsi" w:cstheme="minorHAnsi"/>
                <w:b/>
                <w:spacing w:val="-4"/>
                <w:sz w:val="24"/>
              </w:rPr>
              <w:t xml:space="preserve"> </w:t>
            </w:r>
            <w:r w:rsidRPr="0032320F">
              <w:rPr>
                <w:rFonts w:asciiTheme="minorHAnsi" w:hAnsiTheme="minorHAnsi" w:cstheme="minorHAnsi"/>
                <w:b/>
                <w:sz w:val="24"/>
              </w:rPr>
              <w:t>LEARNING</w:t>
            </w:r>
            <w:r w:rsidRPr="0032320F">
              <w:rPr>
                <w:rFonts w:asciiTheme="minorHAnsi" w:hAnsiTheme="minorHAnsi" w:cstheme="minorHAnsi"/>
                <w:b/>
                <w:spacing w:val="-7"/>
                <w:sz w:val="24"/>
              </w:rPr>
              <w:t xml:space="preserve"> </w:t>
            </w:r>
            <w:r w:rsidRPr="0032320F">
              <w:rPr>
                <w:rFonts w:asciiTheme="minorHAnsi" w:hAnsiTheme="minorHAnsi" w:cstheme="minorHAnsi"/>
                <w:b/>
                <w:sz w:val="24"/>
              </w:rPr>
              <w:t>OBJECTIVES</w:t>
            </w:r>
          </w:p>
        </w:tc>
      </w:tr>
      <w:tr w:rsidR="007D4B8C" w:rsidTr="0069142E">
        <w:trPr>
          <w:trHeight w:val="201"/>
        </w:trPr>
        <w:tc>
          <w:tcPr>
            <w:tcW w:w="651" w:type="pct"/>
            <w:vMerge/>
            <w:tcBorders>
              <w:left w:val="single" w:sz="6" w:space="0" w:color="000000"/>
              <w:right w:val="single" w:sz="6" w:space="0" w:color="000000"/>
            </w:tcBorders>
            <w:shd w:val="clear" w:color="auto" w:fill="B8CCE4" w:themeFill="accent1" w:themeFillTint="66"/>
          </w:tcPr>
          <w:p w:rsidR="007D4B8C" w:rsidRPr="0032320F" w:rsidRDefault="007D4B8C" w:rsidP="007D4B8C">
            <w:pPr>
              <w:pStyle w:val="TableParagraph"/>
              <w:spacing w:before="211"/>
              <w:ind w:right="177"/>
              <w:rPr>
                <w:rFonts w:asciiTheme="minorHAnsi" w:hAnsiTheme="minorHAnsi" w:cstheme="minorHAnsi"/>
                <w:szCs w:val="20"/>
              </w:rPr>
            </w:pPr>
          </w:p>
        </w:tc>
        <w:tc>
          <w:tcPr>
            <w:tcW w:w="4349" w:type="pct"/>
            <w:tcBorders>
              <w:top w:val="single" w:sz="6" w:space="0" w:color="000000"/>
              <w:left w:val="single" w:sz="6" w:space="0" w:color="000000"/>
              <w:bottom w:val="single" w:sz="6" w:space="0" w:color="000000"/>
              <w:right w:val="single" w:sz="6" w:space="0" w:color="000000"/>
            </w:tcBorders>
            <w:shd w:val="clear" w:color="auto" w:fill="B8CCE4" w:themeFill="accent1" w:themeFillTint="66"/>
          </w:tcPr>
          <w:p w:rsidR="007D4B8C" w:rsidRPr="0032320F" w:rsidRDefault="007D4B8C" w:rsidP="004D74C0">
            <w:pPr>
              <w:pStyle w:val="TableParagraph"/>
              <w:tabs>
                <w:tab w:val="left" w:pos="611"/>
                <w:tab w:val="left" w:pos="1461"/>
                <w:tab w:val="left" w:pos="2562"/>
                <w:tab w:val="left" w:pos="3268"/>
                <w:tab w:val="left" w:pos="4439"/>
              </w:tabs>
              <w:ind w:left="465" w:right="94"/>
              <w:jc w:val="center"/>
              <w:rPr>
                <w:rFonts w:asciiTheme="minorHAnsi" w:hAnsiTheme="minorHAnsi" w:cstheme="minorHAnsi"/>
                <w:szCs w:val="20"/>
              </w:rPr>
            </w:pPr>
            <w:r w:rsidRPr="0032320F">
              <w:rPr>
                <w:rFonts w:asciiTheme="minorHAnsi" w:hAnsiTheme="minorHAnsi" w:cstheme="minorHAnsi"/>
                <w:b/>
                <w:sz w:val="24"/>
              </w:rPr>
              <w:t>MICROSCOPIC ANATOMY HISTOLOGY &amp;</w:t>
            </w:r>
            <w:r w:rsidRPr="0032320F">
              <w:rPr>
                <w:rFonts w:asciiTheme="minorHAnsi" w:hAnsiTheme="minorHAnsi" w:cstheme="minorHAnsi"/>
                <w:b/>
                <w:spacing w:val="-64"/>
                <w:sz w:val="24"/>
              </w:rPr>
              <w:t xml:space="preserve"> </w:t>
            </w:r>
            <w:r w:rsidRPr="0032320F">
              <w:rPr>
                <w:rFonts w:asciiTheme="minorHAnsi" w:hAnsiTheme="minorHAnsi" w:cstheme="minorHAnsi"/>
                <w:b/>
                <w:sz w:val="24"/>
              </w:rPr>
              <w:t>PATHOLOGY)</w:t>
            </w:r>
          </w:p>
        </w:tc>
      </w:tr>
      <w:tr w:rsidR="007D4B8C" w:rsidTr="00295465">
        <w:trPr>
          <w:trHeight w:val="304"/>
        </w:trPr>
        <w:tc>
          <w:tcPr>
            <w:tcW w:w="651" w:type="pct"/>
            <w:tcBorders>
              <w:left w:val="single" w:sz="6" w:space="0" w:color="000000"/>
              <w:right w:val="single" w:sz="6" w:space="0" w:color="000000"/>
            </w:tcBorders>
            <w:shd w:val="clear" w:color="auto" w:fill="auto"/>
          </w:tcPr>
          <w:p w:rsidR="007D4B8C" w:rsidRPr="00982700" w:rsidRDefault="007D4B8C" w:rsidP="007D4B8C">
            <w:pPr>
              <w:pStyle w:val="TableParagraph"/>
              <w:rPr>
                <w:rFonts w:asciiTheme="minorHAnsi" w:hAnsiTheme="minorHAnsi" w:cstheme="minorHAnsi"/>
                <w:szCs w:val="20"/>
              </w:rPr>
            </w:pPr>
          </w:p>
          <w:p w:rsidR="007D4B8C" w:rsidRPr="00982700" w:rsidRDefault="007D4B8C" w:rsidP="007D4B8C">
            <w:pPr>
              <w:pStyle w:val="TableParagraph"/>
              <w:ind w:right="177"/>
              <w:rPr>
                <w:rFonts w:asciiTheme="minorHAnsi" w:hAnsiTheme="minorHAnsi" w:cstheme="minorHAnsi"/>
                <w:szCs w:val="20"/>
              </w:rPr>
            </w:pPr>
            <w:r w:rsidRPr="00982700">
              <w:rPr>
                <w:rFonts w:asciiTheme="minorHAnsi" w:hAnsiTheme="minorHAnsi" w:cstheme="minorHAnsi"/>
                <w:szCs w:val="20"/>
              </w:rPr>
              <w:t>CV-A013</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982700" w:rsidRDefault="007D4B8C" w:rsidP="007D4B8C">
            <w:pPr>
              <w:pStyle w:val="TableParagraph"/>
              <w:ind w:left="105" w:right="87"/>
              <w:rPr>
                <w:rFonts w:asciiTheme="minorHAnsi" w:hAnsiTheme="minorHAnsi" w:cstheme="minorHAnsi"/>
                <w:szCs w:val="20"/>
              </w:rPr>
            </w:pPr>
            <w:r w:rsidRPr="00982700">
              <w:rPr>
                <w:rFonts w:asciiTheme="minorHAnsi" w:hAnsiTheme="minorHAnsi" w:cstheme="minorHAnsi"/>
                <w:szCs w:val="20"/>
              </w:rPr>
              <w:t>Describe</w:t>
            </w:r>
            <w:r w:rsidRPr="00982700">
              <w:rPr>
                <w:rFonts w:asciiTheme="minorHAnsi" w:hAnsiTheme="minorHAnsi" w:cstheme="minorHAnsi"/>
                <w:spacing w:val="1"/>
                <w:szCs w:val="20"/>
              </w:rPr>
              <w:t xml:space="preserve"> </w:t>
            </w:r>
            <w:r w:rsidRPr="00982700">
              <w:rPr>
                <w:rFonts w:asciiTheme="minorHAnsi" w:hAnsiTheme="minorHAnsi" w:cstheme="minorHAnsi"/>
                <w:szCs w:val="20"/>
              </w:rPr>
              <w:t>the</w:t>
            </w:r>
            <w:r w:rsidRPr="00982700">
              <w:rPr>
                <w:rFonts w:asciiTheme="minorHAnsi" w:hAnsiTheme="minorHAnsi" w:cstheme="minorHAnsi"/>
                <w:spacing w:val="1"/>
                <w:szCs w:val="20"/>
              </w:rPr>
              <w:t xml:space="preserve"> </w:t>
            </w:r>
            <w:r w:rsidRPr="00982700">
              <w:rPr>
                <w:rFonts w:asciiTheme="minorHAnsi" w:hAnsiTheme="minorHAnsi" w:cstheme="minorHAnsi"/>
                <w:szCs w:val="20"/>
              </w:rPr>
              <w:t>microscopic</w:t>
            </w:r>
            <w:r w:rsidRPr="00982700">
              <w:rPr>
                <w:rFonts w:asciiTheme="minorHAnsi" w:hAnsiTheme="minorHAnsi" w:cstheme="minorHAnsi"/>
                <w:spacing w:val="1"/>
                <w:szCs w:val="20"/>
              </w:rPr>
              <w:t xml:space="preserve"> </w:t>
            </w:r>
            <w:r w:rsidRPr="00982700">
              <w:rPr>
                <w:rFonts w:asciiTheme="minorHAnsi" w:hAnsiTheme="minorHAnsi" w:cstheme="minorHAnsi"/>
                <w:szCs w:val="20"/>
              </w:rPr>
              <w:t>and</w:t>
            </w:r>
            <w:r w:rsidRPr="00982700">
              <w:rPr>
                <w:rFonts w:asciiTheme="minorHAnsi" w:hAnsiTheme="minorHAnsi" w:cstheme="minorHAnsi"/>
                <w:spacing w:val="1"/>
                <w:szCs w:val="20"/>
              </w:rPr>
              <w:t xml:space="preserve"> </w:t>
            </w:r>
            <w:r w:rsidRPr="00982700">
              <w:rPr>
                <w:rFonts w:asciiTheme="minorHAnsi" w:hAnsiTheme="minorHAnsi" w:cstheme="minorHAnsi"/>
                <w:szCs w:val="20"/>
              </w:rPr>
              <w:t>ultramicroscopic</w:t>
            </w:r>
            <w:r w:rsidRPr="00982700">
              <w:rPr>
                <w:rFonts w:asciiTheme="minorHAnsi" w:hAnsiTheme="minorHAnsi" w:cstheme="minorHAnsi"/>
                <w:spacing w:val="1"/>
                <w:szCs w:val="20"/>
              </w:rPr>
              <w:t xml:space="preserve"> </w:t>
            </w:r>
            <w:r w:rsidRPr="00982700">
              <w:rPr>
                <w:rFonts w:asciiTheme="minorHAnsi" w:hAnsiTheme="minorHAnsi" w:cstheme="minorHAnsi"/>
                <w:szCs w:val="20"/>
              </w:rPr>
              <w:t>structure of cardiac muscle emphasizing on</w:t>
            </w:r>
            <w:r w:rsidRPr="00982700">
              <w:rPr>
                <w:rFonts w:asciiTheme="minorHAnsi" w:hAnsiTheme="minorHAnsi" w:cstheme="minorHAnsi"/>
                <w:spacing w:val="1"/>
                <w:szCs w:val="20"/>
              </w:rPr>
              <w:t xml:space="preserve"> </w:t>
            </w:r>
            <w:r w:rsidRPr="00982700">
              <w:rPr>
                <w:rFonts w:asciiTheme="minorHAnsi" w:hAnsiTheme="minorHAnsi" w:cstheme="minorHAnsi"/>
                <w:szCs w:val="20"/>
              </w:rPr>
              <w:t>T-</w:t>
            </w:r>
            <w:r w:rsidRPr="00982700">
              <w:rPr>
                <w:rFonts w:asciiTheme="minorHAnsi" w:hAnsiTheme="minorHAnsi" w:cstheme="minorHAnsi"/>
                <w:spacing w:val="1"/>
                <w:szCs w:val="20"/>
              </w:rPr>
              <w:t xml:space="preserve"> </w:t>
            </w:r>
            <w:r w:rsidRPr="00982700">
              <w:rPr>
                <w:rFonts w:asciiTheme="minorHAnsi" w:hAnsiTheme="minorHAnsi" w:cstheme="minorHAnsi"/>
                <w:szCs w:val="20"/>
              </w:rPr>
              <w:t>tubules,</w:t>
            </w:r>
            <w:r w:rsidRPr="00982700">
              <w:rPr>
                <w:rFonts w:asciiTheme="minorHAnsi" w:hAnsiTheme="minorHAnsi" w:cstheme="minorHAnsi"/>
                <w:spacing w:val="33"/>
                <w:szCs w:val="20"/>
              </w:rPr>
              <w:t xml:space="preserve"> </w:t>
            </w:r>
            <w:r w:rsidRPr="00982700">
              <w:rPr>
                <w:rFonts w:asciiTheme="minorHAnsi" w:hAnsiTheme="minorHAnsi" w:cstheme="minorHAnsi"/>
                <w:szCs w:val="20"/>
              </w:rPr>
              <w:t>sarcoplasmic</w:t>
            </w:r>
            <w:r w:rsidRPr="00982700">
              <w:rPr>
                <w:rFonts w:asciiTheme="minorHAnsi" w:hAnsiTheme="minorHAnsi" w:cstheme="minorHAnsi"/>
                <w:spacing w:val="30"/>
                <w:szCs w:val="20"/>
              </w:rPr>
              <w:t xml:space="preserve"> </w:t>
            </w:r>
            <w:r w:rsidRPr="00982700">
              <w:rPr>
                <w:rFonts w:asciiTheme="minorHAnsi" w:hAnsiTheme="minorHAnsi" w:cstheme="minorHAnsi"/>
                <w:szCs w:val="20"/>
              </w:rPr>
              <w:t>reticulum</w:t>
            </w:r>
            <w:r w:rsidRPr="00982700">
              <w:rPr>
                <w:rFonts w:asciiTheme="minorHAnsi" w:hAnsiTheme="minorHAnsi" w:cstheme="minorHAnsi"/>
                <w:spacing w:val="35"/>
                <w:szCs w:val="20"/>
              </w:rPr>
              <w:t xml:space="preserve"> </w:t>
            </w:r>
            <w:r w:rsidRPr="00982700">
              <w:rPr>
                <w:rFonts w:asciiTheme="minorHAnsi" w:hAnsiTheme="minorHAnsi" w:cstheme="minorHAnsi"/>
                <w:szCs w:val="20"/>
              </w:rPr>
              <w:t>and</w:t>
            </w:r>
            <w:r w:rsidRPr="00982700">
              <w:rPr>
                <w:rFonts w:asciiTheme="minorHAnsi" w:hAnsiTheme="minorHAnsi" w:cstheme="minorHAnsi"/>
                <w:spacing w:val="34"/>
                <w:szCs w:val="20"/>
              </w:rPr>
              <w:t xml:space="preserve"> </w:t>
            </w:r>
            <w:r w:rsidRPr="00982700">
              <w:rPr>
                <w:rFonts w:asciiTheme="minorHAnsi" w:hAnsiTheme="minorHAnsi" w:cstheme="minorHAnsi"/>
                <w:szCs w:val="20"/>
              </w:rPr>
              <w:t>intercalated</w:t>
            </w:r>
            <w:r>
              <w:rPr>
                <w:rFonts w:asciiTheme="minorHAnsi" w:hAnsiTheme="minorHAnsi" w:cstheme="minorHAnsi"/>
                <w:szCs w:val="20"/>
              </w:rPr>
              <w:t xml:space="preserve"> </w:t>
            </w:r>
            <w:r w:rsidRPr="00982700">
              <w:rPr>
                <w:rFonts w:asciiTheme="minorHAnsi" w:hAnsiTheme="minorHAnsi" w:cstheme="minorHAnsi"/>
                <w:szCs w:val="20"/>
              </w:rPr>
              <w:t>discs.</w:t>
            </w:r>
            <w:r>
              <w:rPr>
                <w:rFonts w:asciiTheme="minorHAnsi" w:hAnsiTheme="minorHAnsi" w:cstheme="minorHAnsi"/>
                <w:szCs w:val="20"/>
              </w:rPr>
              <w:t xml:space="preserve"> </w:t>
            </w:r>
            <w:r w:rsidRPr="00982700">
              <w:rPr>
                <w:rFonts w:asciiTheme="minorHAnsi" w:hAnsiTheme="minorHAnsi" w:cstheme="minorHAnsi"/>
                <w:szCs w:val="20"/>
              </w:rPr>
              <w:t>Identify,</w:t>
            </w:r>
            <w:r w:rsidRPr="00982700">
              <w:rPr>
                <w:rFonts w:asciiTheme="minorHAnsi" w:hAnsiTheme="minorHAnsi" w:cstheme="minorHAnsi"/>
                <w:spacing w:val="44"/>
                <w:szCs w:val="20"/>
              </w:rPr>
              <w:t xml:space="preserve"> </w:t>
            </w:r>
            <w:r w:rsidRPr="00982700">
              <w:rPr>
                <w:rFonts w:asciiTheme="minorHAnsi" w:hAnsiTheme="minorHAnsi" w:cstheme="minorHAnsi"/>
                <w:szCs w:val="20"/>
              </w:rPr>
              <w:t>draw</w:t>
            </w:r>
            <w:r w:rsidRPr="00982700">
              <w:rPr>
                <w:rFonts w:asciiTheme="minorHAnsi" w:hAnsiTheme="minorHAnsi" w:cstheme="minorHAnsi"/>
                <w:spacing w:val="44"/>
                <w:szCs w:val="20"/>
              </w:rPr>
              <w:t xml:space="preserve"> </w:t>
            </w:r>
            <w:r w:rsidRPr="00982700">
              <w:rPr>
                <w:rFonts w:asciiTheme="minorHAnsi" w:hAnsiTheme="minorHAnsi" w:cstheme="minorHAnsi"/>
                <w:szCs w:val="20"/>
              </w:rPr>
              <w:t>and</w:t>
            </w:r>
            <w:r w:rsidRPr="00982700">
              <w:rPr>
                <w:rFonts w:asciiTheme="minorHAnsi" w:hAnsiTheme="minorHAnsi" w:cstheme="minorHAnsi"/>
                <w:spacing w:val="48"/>
                <w:szCs w:val="20"/>
              </w:rPr>
              <w:t xml:space="preserve"> </w:t>
            </w:r>
            <w:r w:rsidRPr="00982700">
              <w:rPr>
                <w:rFonts w:asciiTheme="minorHAnsi" w:hAnsiTheme="minorHAnsi" w:cstheme="minorHAnsi"/>
                <w:szCs w:val="20"/>
              </w:rPr>
              <w:t>label</w:t>
            </w:r>
            <w:r w:rsidRPr="00982700">
              <w:rPr>
                <w:rFonts w:asciiTheme="minorHAnsi" w:hAnsiTheme="minorHAnsi" w:cstheme="minorHAnsi"/>
                <w:spacing w:val="44"/>
                <w:szCs w:val="20"/>
              </w:rPr>
              <w:t xml:space="preserve"> </w:t>
            </w:r>
            <w:r w:rsidRPr="00982700">
              <w:rPr>
                <w:rFonts w:asciiTheme="minorHAnsi" w:hAnsiTheme="minorHAnsi" w:cstheme="minorHAnsi"/>
                <w:szCs w:val="20"/>
              </w:rPr>
              <w:t>histological</w:t>
            </w:r>
            <w:r w:rsidRPr="00982700">
              <w:rPr>
                <w:rFonts w:asciiTheme="minorHAnsi" w:hAnsiTheme="minorHAnsi" w:cstheme="minorHAnsi"/>
                <w:spacing w:val="43"/>
                <w:szCs w:val="20"/>
              </w:rPr>
              <w:t xml:space="preserve"> </w:t>
            </w:r>
            <w:r w:rsidRPr="00982700">
              <w:rPr>
                <w:rFonts w:asciiTheme="minorHAnsi" w:hAnsiTheme="minorHAnsi" w:cstheme="minorHAnsi"/>
                <w:szCs w:val="20"/>
              </w:rPr>
              <w:t>structure</w:t>
            </w:r>
            <w:r w:rsidRPr="00982700">
              <w:rPr>
                <w:rFonts w:asciiTheme="minorHAnsi" w:hAnsiTheme="minorHAnsi" w:cstheme="minorHAnsi"/>
                <w:spacing w:val="45"/>
                <w:szCs w:val="20"/>
              </w:rPr>
              <w:t xml:space="preserve"> </w:t>
            </w:r>
            <w:r w:rsidRPr="00982700">
              <w:rPr>
                <w:rFonts w:asciiTheme="minorHAnsi" w:hAnsiTheme="minorHAnsi" w:cstheme="minorHAnsi"/>
                <w:szCs w:val="20"/>
              </w:rPr>
              <w:t>of</w:t>
            </w:r>
            <w:r>
              <w:rPr>
                <w:rFonts w:asciiTheme="minorHAnsi" w:hAnsiTheme="minorHAnsi" w:cstheme="minorHAnsi"/>
                <w:szCs w:val="20"/>
              </w:rPr>
              <w:t xml:space="preserve"> </w:t>
            </w:r>
            <w:r w:rsidRPr="00982700">
              <w:rPr>
                <w:rFonts w:asciiTheme="minorHAnsi" w:hAnsiTheme="minorHAnsi" w:cstheme="minorHAnsi"/>
                <w:szCs w:val="20"/>
              </w:rPr>
              <w:t>cardiac</w:t>
            </w:r>
            <w:r w:rsidRPr="00982700">
              <w:rPr>
                <w:rFonts w:asciiTheme="minorHAnsi" w:hAnsiTheme="minorHAnsi" w:cstheme="minorHAnsi"/>
                <w:spacing w:val="-3"/>
                <w:szCs w:val="20"/>
              </w:rPr>
              <w:t xml:space="preserve"> </w:t>
            </w:r>
            <w:r w:rsidRPr="00982700">
              <w:rPr>
                <w:rFonts w:asciiTheme="minorHAnsi" w:hAnsiTheme="minorHAnsi" w:cstheme="minorHAnsi"/>
                <w:szCs w:val="20"/>
              </w:rPr>
              <w:t>muscle</w:t>
            </w:r>
          </w:p>
        </w:tc>
      </w:tr>
      <w:tr w:rsidR="007D4B8C" w:rsidTr="00295465">
        <w:trPr>
          <w:trHeight w:val="630"/>
        </w:trPr>
        <w:tc>
          <w:tcPr>
            <w:tcW w:w="651" w:type="pct"/>
            <w:tcBorders>
              <w:left w:val="single" w:sz="6" w:space="0" w:color="000000"/>
              <w:right w:val="single" w:sz="6" w:space="0" w:color="000000"/>
            </w:tcBorders>
            <w:shd w:val="clear" w:color="auto" w:fill="auto"/>
          </w:tcPr>
          <w:p w:rsidR="007D4B8C" w:rsidRPr="00982700" w:rsidRDefault="007D4B8C" w:rsidP="007D4B8C">
            <w:pPr>
              <w:pStyle w:val="TableParagraph"/>
              <w:spacing w:before="166"/>
              <w:ind w:right="177"/>
              <w:rPr>
                <w:rFonts w:asciiTheme="minorHAnsi" w:hAnsiTheme="minorHAnsi" w:cstheme="minorHAnsi"/>
                <w:szCs w:val="20"/>
              </w:rPr>
            </w:pPr>
            <w:r w:rsidRPr="00982700">
              <w:rPr>
                <w:rFonts w:asciiTheme="minorHAnsi" w:hAnsiTheme="minorHAnsi" w:cstheme="minorHAnsi"/>
                <w:szCs w:val="20"/>
              </w:rPr>
              <w:t>CV-A014</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982700" w:rsidRDefault="007D4B8C" w:rsidP="007D4B8C">
            <w:pPr>
              <w:pStyle w:val="TableParagraph"/>
              <w:ind w:left="105"/>
              <w:rPr>
                <w:rFonts w:asciiTheme="minorHAnsi" w:hAnsiTheme="minorHAnsi" w:cstheme="minorHAnsi"/>
                <w:szCs w:val="20"/>
              </w:rPr>
            </w:pPr>
            <w:r w:rsidRPr="00982700">
              <w:rPr>
                <w:rFonts w:asciiTheme="minorHAnsi" w:hAnsiTheme="minorHAnsi" w:cstheme="minorHAnsi"/>
                <w:spacing w:val="-1"/>
                <w:szCs w:val="20"/>
              </w:rPr>
              <w:t>Describe</w:t>
            </w:r>
            <w:r w:rsidRPr="00982700">
              <w:rPr>
                <w:rFonts w:asciiTheme="minorHAnsi" w:hAnsiTheme="minorHAnsi" w:cstheme="minorHAnsi"/>
                <w:spacing w:val="-15"/>
                <w:szCs w:val="20"/>
              </w:rPr>
              <w:t xml:space="preserve"> </w:t>
            </w:r>
            <w:r w:rsidRPr="00982700">
              <w:rPr>
                <w:rFonts w:asciiTheme="minorHAnsi" w:hAnsiTheme="minorHAnsi" w:cstheme="minorHAnsi"/>
                <w:spacing w:val="-1"/>
                <w:szCs w:val="20"/>
              </w:rPr>
              <w:t>general</w:t>
            </w:r>
            <w:r w:rsidRPr="00982700">
              <w:rPr>
                <w:rFonts w:asciiTheme="minorHAnsi" w:hAnsiTheme="minorHAnsi" w:cstheme="minorHAnsi"/>
                <w:spacing w:val="-14"/>
                <w:szCs w:val="20"/>
              </w:rPr>
              <w:t xml:space="preserve"> </w:t>
            </w:r>
            <w:r w:rsidRPr="00982700">
              <w:rPr>
                <w:rFonts w:asciiTheme="minorHAnsi" w:hAnsiTheme="minorHAnsi" w:cstheme="minorHAnsi"/>
                <w:spacing w:val="-1"/>
                <w:szCs w:val="20"/>
              </w:rPr>
              <w:t>histological</w:t>
            </w:r>
            <w:r w:rsidRPr="00982700">
              <w:rPr>
                <w:rFonts w:asciiTheme="minorHAnsi" w:hAnsiTheme="minorHAnsi" w:cstheme="minorHAnsi"/>
                <w:spacing w:val="-15"/>
                <w:szCs w:val="20"/>
              </w:rPr>
              <w:t xml:space="preserve"> </w:t>
            </w:r>
            <w:r w:rsidRPr="00982700">
              <w:rPr>
                <w:rFonts w:asciiTheme="minorHAnsi" w:hAnsiTheme="minorHAnsi" w:cstheme="minorHAnsi"/>
                <w:spacing w:val="-1"/>
                <w:szCs w:val="20"/>
              </w:rPr>
              <w:t>organization</w:t>
            </w:r>
            <w:r w:rsidRPr="00982700">
              <w:rPr>
                <w:rFonts w:asciiTheme="minorHAnsi" w:hAnsiTheme="minorHAnsi" w:cstheme="minorHAnsi"/>
                <w:spacing w:val="-15"/>
                <w:szCs w:val="20"/>
              </w:rPr>
              <w:t xml:space="preserve"> </w:t>
            </w:r>
            <w:r w:rsidRPr="00982700">
              <w:rPr>
                <w:rFonts w:asciiTheme="minorHAnsi" w:hAnsiTheme="minorHAnsi" w:cstheme="minorHAnsi"/>
                <w:szCs w:val="20"/>
              </w:rPr>
              <w:t>of</w:t>
            </w:r>
            <w:r w:rsidRPr="00982700">
              <w:rPr>
                <w:rFonts w:asciiTheme="minorHAnsi" w:hAnsiTheme="minorHAnsi" w:cstheme="minorHAnsi"/>
                <w:spacing w:val="-15"/>
                <w:szCs w:val="20"/>
              </w:rPr>
              <w:t xml:space="preserve"> </w:t>
            </w:r>
            <w:r w:rsidRPr="00982700">
              <w:rPr>
                <w:rFonts w:asciiTheme="minorHAnsi" w:hAnsiTheme="minorHAnsi" w:cstheme="minorHAnsi"/>
                <w:szCs w:val="20"/>
              </w:rPr>
              <w:t>blood</w:t>
            </w:r>
            <w:r>
              <w:rPr>
                <w:rFonts w:asciiTheme="minorHAnsi" w:hAnsiTheme="minorHAnsi" w:cstheme="minorHAnsi"/>
                <w:szCs w:val="20"/>
              </w:rPr>
              <w:t xml:space="preserve"> </w:t>
            </w:r>
            <w:r w:rsidRPr="00982700">
              <w:rPr>
                <w:rFonts w:asciiTheme="minorHAnsi" w:hAnsiTheme="minorHAnsi" w:cstheme="minorHAnsi"/>
                <w:szCs w:val="20"/>
              </w:rPr>
              <w:t>vessels:</w:t>
            </w:r>
            <w:r w:rsidRPr="00982700">
              <w:rPr>
                <w:rFonts w:asciiTheme="minorHAnsi" w:hAnsiTheme="minorHAnsi" w:cstheme="minorHAnsi"/>
                <w:spacing w:val="-3"/>
                <w:szCs w:val="20"/>
              </w:rPr>
              <w:t xml:space="preserve"> </w:t>
            </w:r>
            <w:r w:rsidRPr="00982700">
              <w:rPr>
                <w:rFonts w:asciiTheme="minorHAnsi" w:hAnsiTheme="minorHAnsi" w:cstheme="minorHAnsi"/>
                <w:szCs w:val="20"/>
              </w:rPr>
              <w:t>Tunica</w:t>
            </w:r>
            <w:r w:rsidRPr="00982700">
              <w:rPr>
                <w:rFonts w:asciiTheme="minorHAnsi" w:hAnsiTheme="minorHAnsi" w:cstheme="minorHAnsi"/>
                <w:spacing w:val="-3"/>
                <w:szCs w:val="20"/>
              </w:rPr>
              <w:t xml:space="preserve"> </w:t>
            </w:r>
            <w:r w:rsidRPr="00982700">
              <w:rPr>
                <w:rFonts w:asciiTheme="minorHAnsi" w:hAnsiTheme="minorHAnsi" w:cstheme="minorHAnsi"/>
                <w:szCs w:val="20"/>
              </w:rPr>
              <w:t>intima,</w:t>
            </w:r>
            <w:r w:rsidRPr="00982700">
              <w:rPr>
                <w:rFonts w:asciiTheme="minorHAnsi" w:hAnsiTheme="minorHAnsi" w:cstheme="minorHAnsi"/>
                <w:spacing w:val="-6"/>
                <w:szCs w:val="20"/>
              </w:rPr>
              <w:t xml:space="preserve"> </w:t>
            </w:r>
            <w:r w:rsidRPr="00982700">
              <w:rPr>
                <w:rFonts w:asciiTheme="minorHAnsi" w:hAnsiTheme="minorHAnsi" w:cstheme="minorHAnsi"/>
                <w:szCs w:val="20"/>
              </w:rPr>
              <w:t>media</w:t>
            </w:r>
            <w:r w:rsidRPr="00982700">
              <w:rPr>
                <w:rFonts w:asciiTheme="minorHAnsi" w:hAnsiTheme="minorHAnsi" w:cstheme="minorHAnsi"/>
                <w:spacing w:val="-2"/>
                <w:szCs w:val="20"/>
              </w:rPr>
              <w:t xml:space="preserve"> </w:t>
            </w:r>
            <w:r w:rsidRPr="00982700">
              <w:rPr>
                <w:rFonts w:asciiTheme="minorHAnsi" w:hAnsiTheme="minorHAnsi" w:cstheme="minorHAnsi"/>
                <w:szCs w:val="20"/>
              </w:rPr>
              <w:t>and</w:t>
            </w:r>
            <w:r w:rsidRPr="00982700">
              <w:rPr>
                <w:rFonts w:asciiTheme="minorHAnsi" w:hAnsiTheme="minorHAnsi" w:cstheme="minorHAnsi"/>
                <w:spacing w:val="-5"/>
                <w:szCs w:val="20"/>
              </w:rPr>
              <w:t xml:space="preserve"> </w:t>
            </w:r>
            <w:r w:rsidRPr="00982700">
              <w:rPr>
                <w:rFonts w:asciiTheme="minorHAnsi" w:hAnsiTheme="minorHAnsi" w:cstheme="minorHAnsi"/>
                <w:szCs w:val="20"/>
              </w:rPr>
              <w:t>adventitia.</w:t>
            </w:r>
            <w:r>
              <w:rPr>
                <w:rFonts w:asciiTheme="minorHAnsi" w:hAnsiTheme="minorHAnsi" w:cstheme="minorHAnsi"/>
                <w:szCs w:val="20"/>
              </w:rPr>
              <w:t xml:space="preserve"> </w:t>
            </w:r>
            <w:r w:rsidRPr="00982700">
              <w:rPr>
                <w:rFonts w:asciiTheme="minorHAnsi" w:hAnsiTheme="minorHAnsi" w:cstheme="minorHAnsi"/>
                <w:szCs w:val="20"/>
              </w:rPr>
              <w:t>Identify,</w:t>
            </w:r>
            <w:r w:rsidRPr="00982700">
              <w:rPr>
                <w:rFonts w:asciiTheme="minorHAnsi" w:hAnsiTheme="minorHAnsi" w:cstheme="minorHAnsi"/>
                <w:spacing w:val="53"/>
                <w:szCs w:val="20"/>
              </w:rPr>
              <w:t xml:space="preserve"> </w:t>
            </w:r>
            <w:r w:rsidRPr="00982700">
              <w:rPr>
                <w:rFonts w:asciiTheme="minorHAnsi" w:hAnsiTheme="minorHAnsi" w:cstheme="minorHAnsi"/>
                <w:szCs w:val="20"/>
              </w:rPr>
              <w:t>draw</w:t>
            </w:r>
            <w:r w:rsidRPr="00982700">
              <w:rPr>
                <w:rFonts w:asciiTheme="minorHAnsi" w:hAnsiTheme="minorHAnsi" w:cstheme="minorHAnsi"/>
                <w:spacing w:val="52"/>
                <w:szCs w:val="20"/>
              </w:rPr>
              <w:t xml:space="preserve"> </w:t>
            </w:r>
            <w:r w:rsidRPr="00982700">
              <w:rPr>
                <w:rFonts w:asciiTheme="minorHAnsi" w:hAnsiTheme="minorHAnsi" w:cstheme="minorHAnsi"/>
                <w:szCs w:val="20"/>
              </w:rPr>
              <w:t>and</w:t>
            </w:r>
            <w:r w:rsidRPr="00982700">
              <w:rPr>
                <w:rFonts w:asciiTheme="minorHAnsi" w:hAnsiTheme="minorHAnsi" w:cstheme="minorHAnsi"/>
                <w:spacing w:val="54"/>
                <w:szCs w:val="20"/>
              </w:rPr>
              <w:t xml:space="preserve"> </w:t>
            </w:r>
            <w:r w:rsidRPr="00982700">
              <w:rPr>
                <w:rFonts w:asciiTheme="minorHAnsi" w:hAnsiTheme="minorHAnsi" w:cstheme="minorHAnsi"/>
                <w:szCs w:val="20"/>
              </w:rPr>
              <w:t>label</w:t>
            </w:r>
            <w:r w:rsidRPr="00982700">
              <w:rPr>
                <w:rFonts w:asciiTheme="minorHAnsi" w:hAnsiTheme="minorHAnsi" w:cstheme="minorHAnsi"/>
                <w:spacing w:val="53"/>
                <w:szCs w:val="20"/>
              </w:rPr>
              <w:t xml:space="preserve"> </w:t>
            </w:r>
            <w:r w:rsidRPr="00982700">
              <w:rPr>
                <w:rFonts w:asciiTheme="minorHAnsi" w:hAnsiTheme="minorHAnsi" w:cstheme="minorHAnsi"/>
                <w:szCs w:val="20"/>
              </w:rPr>
              <w:t>histological</w:t>
            </w:r>
            <w:r w:rsidRPr="00982700">
              <w:rPr>
                <w:rFonts w:asciiTheme="minorHAnsi" w:hAnsiTheme="minorHAnsi" w:cstheme="minorHAnsi"/>
                <w:spacing w:val="52"/>
                <w:szCs w:val="20"/>
              </w:rPr>
              <w:t xml:space="preserve"> </w:t>
            </w:r>
            <w:r w:rsidRPr="00982700">
              <w:rPr>
                <w:rFonts w:asciiTheme="minorHAnsi" w:hAnsiTheme="minorHAnsi" w:cstheme="minorHAnsi"/>
                <w:szCs w:val="20"/>
              </w:rPr>
              <w:t>sections</w:t>
            </w:r>
            <w:r w:rsidRPr="00982700">
              <w:rPr>
                <w:rFonts w:asciiTheme="minorHAnsi" w:hAnsiTheme="minorHAnsi" w:cstheme="minorHAnsi"/>
                <w:spacing w:val="53"/>
                <w:szCs w:val="20"/>
              </w:rPr>
              <w:t xml:space="preserve"> </w:t>
            </w:r>
            <w:r w:rsidRPr="00982700">
              <w:rPr>
                <w:rFonts w:asciiTheme="minorHAnsi" w:hAnsiTheme="minorHAnsi" w:cstheme="minorHAnsi"/>
                <w:szCs w:val="20"/>
              </w:rPr>
              <w:t>of</w:t>
            </w:r>
            <w:r>
              <w:rPr>
                <w:rFonts w:asciiTheme="minorHAnsi" w:hAnsiTheme="minorHAnsi" w:cstheme="minorHAnsi"/>
                <w:szCs w:val="20"/>
              </w:rPr>
              <w:t xml:space="preserve"> </w:t>
            </w:r>
            <w:r w:rsidRPr="00982700">
              <w:rPr>
                <w:rFonts w:asciiTheme="minorHAnsi" w:hAnsiTheme="minorHAnsi" w:cstheme="minorHAnsi"/>
                <w:szCs w:val="20"/>
              </w:rPr>
              <w:t>elastic</w:t>
            </w:r>
            <w:r w:rsidRPr="00982700">
              <w:rPr>
                <w:rFonts w:asciiTheme="minorHAnsi" w:hAnsiTheme="minorHAnsi" w:cstheme="minorHAnsi"/>
                <w:spacing w:val="5"/>
                <w:szCs w:val="20"/>
              </w:rPr>
              <w:t xml:space="preserve"> </w:t>
            </w:r>
            <w:r w:rsidRPr="00982700">
              <w:rPr>
                <w:rFonts w:asciiTheme="minorHAnsi" w:hAnsiTheme="minorHAnsi" w:cstheme="minorHAnsi"/>
                <w:szCs w:val="20"/>
              </w:rPr>
              <w:t>artery,</w:t>
            </w:r>
            <w:r w:rsidRPr="00982700">
              <w:rPr>
                <w:rFonts w:asciiTheme="minorHAnsi" w:hAnsiTheme="minorHAnsi" w:cstheme="minorHAnsi"/>
                <w:spacing w:val="65"/>
                <w:szCs w:val="20"/>
              </w:rPr>
              <w:t xml:space="preserve"> </w:t>
            </w:r>
            <w:r w:rsidRPr="00982700">
              <w:rPr>
                <w:rFonts w:asciiTheme="minorHAnsi" w:hAnsiTheme="minorHAnsi" w:cstheme="minorHAnsi"/>
                <w:szCs w:val="20"/>
              </w:rPr>
              <w:t>muscular</w:t>
            </w:r>
            <w:r w:rsidRPr="00982700">
              <w:rPr>
                <w:rFonts w:asciiTheme="minorHAnsi" w:hAnsiTheme="minorHAnsi" w:cstheme="minorHAnsi"/>
                <w:spacing w:val="3"/>
                <w:szCs w:val="20"/>
              </w:rPr>
              <w:t xml:space="preserve"> </w:t>
            </w:r>
            <w:r w:rsidRPr="00982700">
              <w:rPr>
                <w:rFonts w:asciiTheme="minorHAnsi" w:hAnsiTheme="minorHAnsi" w:cstheme="minorHAnsi"/>
                <w:szCs w:val="20"/>
              </w:rPr>
              <w:t>artery,</w:t>
            </w:r>
            <w:r w:rsidRPr="00982700">
              <w:rPr>
                <w:rFonts w:asciiTheme="minorHAnsi" w:hAnsiTheme="minorHAnsi" w:cstheme="minorHAnsi"/>
                <w:spacing w:val="4"/>
                <w:szCs w:val="20"/>
              </w:rPr>
              <w:t xml:space="preserve"> </w:t>
            </w:r>
            <w:r w:rsidRPr="00982700">
              <w:rPr>
                <w:rFonts w:asciiTheme="minorHAnsi" w:hAnsiTheme="minorHAnsi" w:cstheme="minorHAnsi"/>
                <w:szCs w:val="20"/>
              </w:rPr>
              <w:t>arterioles,</w:t>
            </w:r>
            <w:r w:rsidRPr="00982700">
              <w:rPr>
                <w:rFonts w:asciiTheme="minorHAnsi" w:hAnsiTheme="minorHAnsi" w:cstheme="minorHAnsi"/>
                <w:spacing w:val="2"/>
                <w:szCs w:val="20"/>
              </w:rPr>
              <w:t xml:space="preserve"> </w:t>
            </w:r>
            <w:r w:rsidRPr="00982700">
              <w:rPr>
                <w:rFonts w:asciiTheme="minorHAnsi" w:hAnsiTheme="minorHAnsi" w:cstheme="minorHAnsi"/>
                <w:szCs w:val="20"/>
              </w:rPr>
              <w:t>vein,</w:t>
            </w:r>
            <w:r w:rsidRPr="00982700">
              <w:rPr>
                <w:rFonts w:asciiTheme="minorHAnsi" w:hAnsiTheme="minorHAnsi" w:cstheme="minorHAnsi"/>
                <w:spacing w:val="-64"/>
                <w:szCs w:val="20"/>
              </w:rPr>
              <w:t xml:space="preserve"> </w:t>
            </w:r>
            <w:r w:rsidRPr="00982700">
              <w:rPr>
                <w:rFonts w:asciiTheme="minorHAnsi" w:hAnsiTheme="minorHAnsi" w:cstheme="minorHAnsi"/>
                <w:szCs w:val="20"/>
              </w:rPr>
              <w:t>capillaries</w:t>
            </w:r>
            <w:r w:rsidRPr="00982700">
              <w:rPr>
                <w:rFonts w:asciiTheme="minorHAnsi" w:hAnsiTheme="minorHAnsi" w:cstheme="minorHAnsi"/>
                <w:spacing w:val="-3"/>
                <w:szCs w:val="20"/>
              </w:rPr>
              <w:t xml:space="preserve"> </w:t>
            </w:r>
            <w:r w:rsidRPr="00982700">
              <w:rPr>
                <w:rFonts w:asciiTheme="minorHAnsi" w:hAnsiTheme="minorHAnsi" w:cstheme="minorHAnsi"/>
                <w:szCs w:val="20"/>
              </w:rPr>
              <w:t>and</w:t>
            </w:r>
            <w:r w:rsidRPr="00982700">
              <w:rPr>
                <w:rFonts w:asciiTheme="minorHAnsi" w:hAnsiTheme="minorHAnsi" w:cstheme="minorHAnsi"/>
                <w:spacing w:val="-1"/>
                <w:szCs w:val="20"/>
              </w:rPr>
              <w:t xml:space="preserve"> </w:t>
            </w:r>
            <w:r w:rsidRPr="00982700">
              <w:rPr>
                <w:rFonts w:asciiTheme="minorHAnsi" w:hAnsiTheme="minorHAnsi" w:cstheme="minorHAnsi"/>
                <w:szCs w:val="20"/>
              </w:rPr>
              <w:t>sinusoids</w:t>
            </w:r>
          </w:p>
        </w:tc>
      </w:tr>
      <w:tr w:rsidR="007D4B8C" w:rsidTr="00295465">
        <w:trPr>
          <w:trHeight w:val="345"/>
        </w:trPr>
        <w:tc>
          <w:tcPr>
            <w:tcW w:w="651" w:type="pct"/>
            <w:tcBorders>
              <w:left w:val="single" w:sz="6" w:space="0" w:color="000000"/>
              <w:right w:val="single" w:sz="6" w:space="0" w:color="000000"/>
            </w:tcBorders>
            <w:shd w:val="clear" w:color="auto" w:fill="auto"/>
          </w:tcPr>
          <w:p w:rsidR="007D4B8C" w:rsidRPr="00982700" w:rsidRDefault="007D4B8C" w:rsidP="007D4B8C">
            <w:pPr>
              <w:pStyle w:val="TableParagraph"/>
              <w:ind w:right="177"/>
              <w:rPr>
                <w:rFonts w:asciiTheme="minorHAnsi" w:hAnsiTheme="minorHAnsi" w:cstheme="minorHAnsi"/>
                <w:szCs w:val="20"/>
              </w:rPr>
            </w:pPr>
            <w:r w:rsidRPr="00982700">
              <w:rPr>
                <w:rFonts w:asciiTheme="minorHAnsi" w:hAnsiTheme="minorHAnsi" w:cstheme="minorHAnsi"/>
                <w:szCs w:val="20"/>
              </w:rPr>
              <w:t>CV-A015</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982700" w:rsidRDefault="007D4B8C" w:rsidP="007D4B8C">
            <w:pPr>
              <w:pStyle w:val="TableParagraph"/>
              <w:tabs>
                <w:tab w:val="left" w:pos="1357"/>
                <w:tab w:val="left" w:pos="2845"/>
                <w:tab w:val="left" w:pos="4017"/>
                <w:tab w:val="left" w:pos="4518"/>
              </w:tabs>
              <w:ind w:left="105"/>
              <w:rPr>
                <w:rFonts w:asciiTheme="minorHAnsi" w:hAnsiTheme="minorHAnsi" w:cstheme="minorHAnsi"/>
                <w:szCs w:val="20"/>
              </w:rPr>
            </w:pPr>
            <w:r>
              <w:rPr>
                <w:rFonts w:asciiTheme="minorHAnsi" w:hAnsiTheme="minorHAnsi" w:cstheme="minorHAnsi"/>
                <w:szCs w:val="20"/>
              </w:rPr>
              <w:t xml:space="preserve">Describe histological features of </w:t>
            </w:r>
            <w:r w:rsidRPr="00982700">
              <w:rPr>
                <w:rFonts w:asciiTheme="minorHAnsi" w:hAnsiTheme="minorHAnsi" w:cstheme="minorHAnsi"/>
                <w:szCs w:val="20"/>
              </w:rPr>
              <w:t>arteries:</w:t>
            </w:r>
            <w:r>
              <w:rPr>
                <w:rFonts w:asciiTheme="minorHAnsi" w:hAnsiTheme="minorHAnsi" w:cstheme="minorHAnsi"/>
                <w:szCs w:val="20"/>
              </w:rPr>
              <w:t xml:space="preserve"> </w:t>
            </w:r>
            <w:r w:rsidRPr="00982700">
              <w:rPr>
                <w:rFonts w:asciiTheme="minorHAnsi" w:hAnsiTheme="minorHAnsi" w:cstheme="minorHAnsi"/>
                <w:szCs w:val="20"/>
              </w:rPr>
              <w:t>Muscular</w:t>
            </w:r>
            <w:r w:rsidRPr="00982700">
              <w:rPr>
                <w:rFonts w:asciiTheme="minorHAnsi" w:hAnsiTheme="minorHAnsi" w:cstheme="minorHAnsi"/>
                <w:spacing w:val="-6"/>
                <w:szCs w:val="20"/>
              </w:rPr>
              <w:t xml:space="preserve"> </w:t>
            </w:r>
            <w:r w:rsidRPr="00982700">
              <w:rPr>
                <w:rFonts w:asciiTheme="minorHAnsi" w:hAnsiTheme="minorHAnsi" w:cstheme="minorHAnsi"/>
                <w:szCs w:val="20"/>
              </w:rPr>
              <w:t>arteries,</w:t>
            </w:r>
            <w:r w:rsidRPr="00982700">
              <w:rPr>
                <w:rFonts w:asciiTheme="minorHAnsi" w:hAnsiTheme="minorHAnsi" w:cstheme="minorHAnsi"/>
                <w:spacing w:val="-6"/>
                <w:szCs w:val="20"/>
              </w:rPr>
              <w:t xml:space="preserve"> </w:t>
            </w:r>
            <w:r w:rsidRPr="00982700">
              <w:rPr>
                <w:rFonts w:asciiTheme="minorHAnsi" w:hAnsiTheme="minorHAnsi" w:cstheme="minorHAnsi"/>
                <w:szCs w:val="20"/>
              </w:rPr>
              <w:t>elastic</w:t>
            </w:r>
            <w:r w:rsidRPr="00982700">
              <w:rPr>
                <w:rFonts w:asciiTheme="minorHAnsi" w:hAnsiTheme="minorHAnsi" w:cstheme="minorHAnsi"/>
                <w:spacing w:val="-5"/>
                <w:szCs w:val="20"/>
              </w:rPr>
              <w:t xml:space="preserve"> </w:t>
            </w:r>
            <w:r w:rsidRPr="00982700">
              <w:rPr>
                <w:rFonts w:asciiTheme="minorHAnsi" w:hAnsiTheme="minorHAnsi" w:cstheme="minorHAnsi"/>
                <w:szCs w:val="20"/>
              </w:rPr>
              <w:t>arteries,</w:t>
            </w:r>
            <w:r w:rsidRPr="00982700">
              <w:rPr>
                <w:rFonts w:asciiTheme="minorHAnsi" w:hAnsiTheme="minorHAnsi" w:cstheme="minorHAnsi"/>
                <w:spacing w:val="-3"/>
                <w:szCs w:val="20"/>
              </w:rPr>
              <w:t xml:space="preserve"> </w:t>
            </w:r>
            <w:r w:rsidRPr="00982700">
              <w:rPr>
                <w:rFonts w:asciiTheme="minorHAnsi" w:hAnsiTheme="minorHAnsi" w:cstheme="minorHAnsi"/>
                <w:szCs w:val="20"/>
              </w:rPr>
              <w:t>Arterioles</w:t>
            </w:r>
          </w:p>
        </w:tc>
      </w:tr>
      <w:tr w:rsidR="007D4B8C" w:rsidTr="00295465">
        <w:trPr>
          <w:trHeight w:val="304"/>
        </w:trPr>
        <w:tc>
          <w:tcPr>
            <w:tcW w:w="651" w:type="pct"/>
            <w:tcBorders>
              <w:left w:val="single" w:sz="6" w:space="0" w:color="000000"/>
              <w:right w:val="single" w:sz="6" w:space="0" w:color="000000"/>
            </w:tcBorders>
            <w:shd w:val="clear" w:color="auto" w:fill="auto"/>
          </w:tcPr>
          <w:p w:rsidR="007D4B8C" w:rsidRPr="00035F3F" w:rsidRDefault="007D4B8C" w:rsidP="007D4B8C">
            <w:pPr>
              <w:pStyle w:val="TableParagraph"/>
              <w:ind w:right="177"/>
              <w:rPr>
                <w:rFonts w:asciiTheme="minorHAnsi" w:hAnsiTheme="minorHAnsi" w:cstheme="minorHAnsi"/>
                <w:szCs w:val="20"/>
              </w:rPr>
            </w:pPr>
            <w:r w:rsidRPr="00035F3F">
              <w:rPr>
                <w:rFonts w:asciiTheme="minorHAnsi" w:hAnsiTheme="minorHAnsi" w:cstheme="minorHAnsi"/>
                <w:szCs w:val="20"/>
              </w:rPr>
              <w:t>CV-A016</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035F3F" w:rsidRDefault="007D4B8C" w:rsidP="007D4B8C">
            <w:pPr>
              <w:pStyle w:val="TableParagraph"/>
              <w:tabs>
                <w:tab w:val="left" w:pos="1293"/>
                <w:tab w:val="left" w:pos="2685"/>
                <w:tab w:val="left" w:pos="3777"/>
                <w:tab w:val="left" w:pos="4201"/>
                <w:tab w:val="left" w:pos="4989"/>
              </w:tabs>
              <w:ind w:left="105"/>
              <w:rPr>
                <w:rFonts w:asciiTheme="minorHAnsi" w:hAnsiTheme="minorHAnsi" w:cstheme="minorHAnsi"/>
                <w:szCs w:val="20"/>
              </w:rPr>
            </w:pPr>
            <w:r>
              <w:rPr>
                <w:rFonts w:asciiTheme="minorHAnsi" w:hAnsiTheme="minorHAnsi" w:cstheme="minorHAnsi"/>
                <w:szCs w:val="20"/>
              </w:rPr>
              <w:t xml:space="preserve">Describe histological features of veins </w:t>
            </w:r>
            <w:r w:rsidRPr="00035F3F">
              <w:rPr>
                <w:rFonts w:asciiTheme="minorHAnsi" w:hAnsiTheme="minorHAnsi" w:cstheme="minorHAnsi"/>
                <w:szCs w:val="20"/>
              </w:rPr>
              <w:t>and</w:t>
            </w:r>
            <w:r>
              <w:rPr>
                <w:rFonts w:asciiTheme="minorHAnsi" w:hAnsiTheme="minorHAnsi" w:cstheme="minorHAnsi"/>
                <w:szCs w:val="20"/>
              </w:rPr>
              <w:t xml:space="preserve"> </w:t>
            </w:r>
            <w:r w:rsidRPr="00035F3F">
              <w:rPr>
                <w:rFonts w:asciiTheme="minorHAnsi" w:hAnsiTheme="minorHAnsi" w:cstheme="minorHAnsi"/>
                <w:szCs w:val="20"/>
              </w:rPr>
              <w:t>exchange</w:t>
            </w:r>
            <w:r w:rsidRPr="00035F3F">
              <w:rPr>
                <w:rFonts w:asciiTheme="minorHAnsi" w:hAnsiTheme="minorHAnsi" w:cstheme="minorHAnsi"/>
                <w:spacing w:val="20"/>
                <w:szCs w:val="20"/>
              </w:rPr>
              <w:t xml:space="preserve"> </w:t>
            </w:r>
            <w:r w:rsidRPr="00035F3F">
              <w:rPr>
                <w:rFonts w:asciiTheme="minorHAnsi" w:hAnsiTheme="minorHAnsi" w:cstheme="minorHAnsi"/>
                <w:szCs w:val="20"/>
              </w:rPr>
              <w:t>vessels:</w:t>
            </w:r>
            <w:r w:rsidRPr="00035F3F">
              <w:rPr>
                <w:rFonts w:asciiTheme="minorHAnsi" w:hAnsiTheme="minorHAnsi" w:cstheme="minorHAnsi"/>
                <w:spacing w:val="22"/>
                <w:szCs w:val="20"/>
              </w:rPr>
              <w:t xml:space="preserve"> </w:t>
            </w:r>
            <w:r w:rsidRPr="00035F3F">
              <w:rPr>
                <w:rFonts w:asciiTheme="minorHAnsi" w:hAnsiTheme="minorHAnsi" w:cstheme="minorHAnsi"/>
                <w:szCs w:val="20"/>
              </w:rPr>
              <w:t>large</w:t>
            </w:r>
            <w:r w:rsidRPr="00035F3F">
              <w:rPr>
                <w:rFonts w:asciiTheme="minorHAnsi" w:hAnsiTheme="minorHAnsi" w:cstheme="minorHAnsi"/>
                <w:spacing w:val="25"/>
                <w:szCs w:val="20"/>
              </w:rPr>
              <w:t xml:space="preserve"> </w:t>
            </w:r>
            <w:r w:rsidRPr="00035F3F">
              <w:rPr>
                <w:rFonts w:asciiTheme="minorHAnsi" w:hAnsiTheme="minorHAnsi" w:cstheme="minorHAnsi"/>
                <w:szCs w:val="20"/>
              </w:rPr>
              <w:t>veins,</w:t>
            </w:r>
            <w:r w:rsidRPr="00035F3F">
              <w:rPr>
                <w:rFonts w:asciiTheme="minorHAnsi" w:hAnsiTheme="minorHAnsi" w:cstheme="minorHAnsi"/>
                <w:spacing w:val="22"/>
                <w:szCs w:val="20"/>
              </w:rPr>
              <w:t xml:space="preserve"> </w:t>
            </w:r>
            <w:r w:rsidRPr="00035F3F">
              <w:rPr>
                <w:rFonts w:asciiTheme="minorHAnsi" w:hAnsiTheme="minorHAnsi" w:cstheme="minorHAnsi"/>
                <w:szCs w:val="20"/>
              </w:rPr>
              <w:t>medium</w:t>
            </w:r>
            <w:r w:rsidRPr="00035F3F">
              <w:rPr>
                <w:rFonts w:asciiTheme="minorHAnsi" w:hAnsiTheme="minorHAnsi" w:cstheme="minorHAnsi"/>
                <w:spacing w:val="23"/>
                <w:szCs w:val="20"/>
              </w:rPr>
              <w:t xml:space="preserve"> </w:t>
            </w:r>
            <w:r w:rsidRPr="00035F3F">
              <w:rPr>
                <w:rFonts w:asciiTheme="minorHAnsi" w:hAnsiTheme="minorHAnsi" w:cstheme="minorHAnsi"/>
                <w:szCs w:val="20"/>
              </w:rPr>
              <w:t>sized</w:t>
            </w:r>
            <w:r w:rsidRPr="00035F3F">
              <w:rPr>
                <w:rFonts w:asciiTheme="minorHAnsi" w:hAnsiTheme="minorHAnsi" w:cstheme="minorHAnsi"/>
                <w:spacing w:val="-64"/>
                <w:szCs w:val="20"/>
              </w:rPr>
              <w:t xml:space="preserve"> </w:t>
            </w:r>
            <w:r w:rsidRPr="00035F3F">
              <w:rPr>
                <w:rFonts w:asciiTheme="minorHAnsi" w:hAnsiTheme="minorHAnsi" w:cstheme="minorHAnsi"/>
                <w:szCs w:val="20"/>
              </w:rPr>
              <w:t>veins,</w:t>
            </w:r>
            <w:r w:rsidRPr="00035F3F">
              <w:rPr>
                <w:rFonts w:asciiTheme="minorHAnsi" w:hAnsiTheme="minorHAnsi" w:cstheme="minorHAnsi"/>
                <w:spacing w:val="-1"/>
                <w:szCs w:val="20"/>
              </w:rPr>
              <w:t xml:space="preserve"> </w:t>
            </w:r>
            <w:r w:rsidRPr="00035F3F">
              <w:rPr>
                <w:rFonts w:asciiTheme="minorHAnsi" w:hAnsiTheme="minorHAnsi" w:cstheme="minorHAnsi"/>
                <w:szCs w:val="20"/>
              </w:rPr>
              <w:t>venules,</w:t>
            </w:r>
            <w:r w:rsidRPr="00035F3F">
              <w:rPr>
                <w:rFonts w:asciiTheme="minorHAnsi" w:hAnsiTheme="minorHAnsi" w:cstheme="minorHAnsi"/>
                <w:spacing w:val="-3"/>
                <w:szCs w:val="20"/>
              </w:rPr>
              <w:t xml:space="preserve"> </w:t>
            </w:r>
            <w:r w:rsidRPr="00035F3F">
              <w:rPr>
                <w:rFonts w:asciiTheme="minorHAnsi" w:hAnsiTheme="minorHAnsi" w:cstheme="minorHAnsi"/>
                <w:szCs w:val="20"/>
              </w:rPr>
              <w:t>Capillaries, and</w:t>
            </w:r>
            <w:r w:rsidRPr="00035F3F">
              <w:rPr>
                <w:rFonts w:asciiTheme="minorHAnsi" w:hAnsiTheme="minorHAnsi" w:cstheme="minorHAnsi"/>
                <w:spacing w:val="-2"/>
                <w:szCs w:val="20"/>
              </w:rPr>
              <w:t xml:space="preserve"> </w:t>
            </w:r>
            <w:r w:rsidRPr="00035F3F">
              <w:rPr>
                <w:rFonts w:asciiTheme="minorHAnsi" w:hAnsiTheme="minorHAnsi" w:cstheme="minorHAnsi"/>
                <w:szCs w:val="20"/>
              </w:rPr>
              <w:t>sinusoids</w:t>
            </w:r>
            <w:r>
              <w:rPr>
                <w:rFonts w:asciiTheme="minorHAnsi" w:hAnsiTheme="minorHAnsi" w:cstheme="minorHAnsi"/>
                <w:szCs w:val="20"/>
              </w:rPr>
              <w:t xml:space="preserve"> </w:t>
            </w:r>
            <w:r w:rsidRPr="00035F3F">
              <w:rPr>
                <w:rFonts w:asciiTheme="minorHAnsi" w:hAnsiTheme="minorHAnsi" w:cstheme="minorHAnsi"/>
                <w:szCs w:val="20"/>
              </w:rPr>
              <w:t>Compare</w:t>
            </w:r>
            <w:r>
              <w:rPr>
                <w:rFonts w:asciiTheme="minorHAnsi" w:hAnsiTheme="minorHAnsi" w:cstheme="minorHAnsi"/>
                <w:szCs w:val="20"/>
              </w:rPr>
              <w:t xml:space="preserve"> </w:t>
            </w:r>
            <w:r w:rsidRPr="00035F3F">
              <w:rPr>
                <w:rFonts w:asciiTheme="minorHAnsi" w:hAnsiTheme="minorHAnsi" w:cstheme="minorHAnsi"/>
                <w:szCs w:val="20"/>
              </w:rPr>
              <w:t>and</w:t>
            </w:r>
            <w:r>
              <w:rPr>
                <w:rFonts w:asciiTheme="minorHAnsi" w:hAnsiTheme="minorHAnsi" w:cstheme="minorHAnsi"/>
                <w:spacing w:val="128"/>
                <w:szCs w:val="20"/>
              </w:rPr>
              <w:t xml:space="preserve"> </w:t>
            </w:r>
            <w:r w:rsidRPr="00035F3F">
              <w:rPr>
                <w:rFonts w:asciiTheme="minorHAnsi" w:hAnsiTheme="minorHAnsi" w:cstheme="minorHAnsi"/>
                <w:szCs w:val="20"/>
              </w:rPr>
              <w:t>contrast</w:t>
            </w:r>
            <w:r>
              <w:rPr>
                <w:rFonts w:asciiTheme="minorHAnsi" w:hAnsiTheme="minorHAnsi" w:cstheme="minorHAnsi"/>
                <w:spacing w:val="131"/>
                <w:szCs w:val="20"/>
              </w:rPr>
              <w:t xml:space="preserve"> </w:t>
            </w:r>
            <w:r w:rsidRPr="00035F3F">
              <w:rPr>
                <w:rFonts w:asciiTheme="minorHAnsi" w:hAnsiTheme="minorHAnsi" w:cstheme="minorHAnsi"/>
                <w:szCs w:val="20"/>
              </w:rPr>
              <w:t>the</w:t>
            </w:r>
            <w:r w:rsidRPr="00035F3F">
              <w:rPr>
                <w:rFonts w:asciiTheme="minorHAnsi" w:hAnsiTheme="minorHAnsi" w:cstheme="minorHAnsi"/>
                <w:szCs w:val="20"/>
              </w:rPr>
              <w:tab/>
              <w:t>light</w:t>
            </w:r>
            <w:r w:rsidRPr="00035F3F">
              <w:rPr>
                <w:rFonts w:asciiTheme="minorHAnsi" w:hAnsiTheme="minorHAnsi" w:cstheme="minorHAnsi"/>
                <w:spacing w:val="56"/>
                <w:szCs w:val="20"/>
              </w:rPr>
              <w:t xml:space="preserve"> </w:t>
            </w:r>
            <w:r w:rsidRPr="00035F3F">
              <w:rPr>
                <w:rFonts w:asciiTheme="minorHAnsi" w:hAnsiTheme="minorHAnsi" w:cstheme="minorHAnsi"/>
                <w:szCs w:val="20"/>
              </w:rPr>
              <w:t>microscopic</w:t>
            </w:r>
            <w:r>
              <w:rPr>
                <w:rFonts w:asciiTheme="minorHAnsi" w:hAnsiTheme="minorHAnsi" w:cstheme="minorHAnsi"/>
                <w:szCs w:val="20"/>
              </w:rPr>
              <w:t xml:space="preserve"> </w:t>
            </w:r>
            <w:r w:rsidRPr="00035F3F">
              <w:rPr>
                <w:rFonts w:asciiTheme="minorHAnsi" w:hAnsiTheme="minorHAnsi" w:cstheme="minorHAnsi"/>
                <w:szCs w:val="20"/>
              </w:rPr>
              <w:t>structure</w:t>
            </w:r>
            <w:r w:rsidRPr="00035F3F">
              <w:rPr>
                <w:rFonts w:asciiTheme="minorHAnsi" w:hAnsiTheme="minorHAnsi" w:cstheme="minorHAnsi"/>
                <w:spacing w:val="-4"/>
                <w:szCs w:val="20"/>
              </w:rPr>
              <w:t xml:space="preserve"> </w:t>
            </w:r>
            <w:r w:rsidRPr="00035F3F">
              <w:rPr>
                <w:rFonts w:asciiTheme="minorHAnsi" w:hAnsiTheme="minorHAnsi" w:cstheme="minorHAnsi"/>
                <w:szCs w:val="20"/>
              </w:rPr>
              <w:t>of</w:t>
            </w:r>
            <w:r w:rsidRPr="00035F3F">
              <w:rPr>
                <w:rFonts w:asciiTheme="minorHAnsi" w:hAnsiTheme="minorHAnsi" w:cstheme="minorHAnsi"/>
                <w:spacing w:val="-1"/>
                <w:szCs w:val="20"/>
              </w:rPr>
              <w:t xml:space="preserve"> </w:t>
            </w:r>
            <w:r w:rsidRPr="00035F3F">
              <w:rPr>
                <w:rFonts w:asciiTheme="minorHAnsi" w:hAnsiTheme="minorHAnsi" w:cstheme="minorHAnsi"/>
                <w:szCs w:val="20"/>
              </w:rPr>
              <w:t>arteries</w:t>
            </w:r>
            <w:r w:rsidRPr="00035F3F">
              <w:rPr>
                <w:rFonts w:asciiTheme="minorHAnsi" w:hAnsiTheme="minorHAnsi" w:cstheme="minorHAnsi"/>
                <w:spacing w:val="-3"/>
                <w:szCs w:val="20"/>
              </w:rPr>
              <w:t xml:space="preserve"> </w:t>
            </w:r>
            <w:r w:rsidRPr="00035F3F">
              <w:rPr>
                <w:rFonts w:asciiTheme="minorHAnsi" w:hAnsiTheme="minorHAnsi" w:cstheme="minorHAnsi"/>
                <w:szCs w:val="20"/>
              </w:rPr>
              <w:t>and</w:t>
            </w:r>
            <w:r w:rsidRPr="00035F3F">
              <w:rPr>
                <w:rFonts w:asciiTheme="minorHAnsi" w:hAnsiTheme="minorHAnsi" w:cstheme="minorHAnsi"/>
                <w:spacing w:val="-1"/>
                <w:szCs w:val="20"/>
              </w:rPr>
              <w:t xml:space="preserve"> </w:t>
            </w:r>
            <w:r w:rsidRPr="00035F3F">
              <w:rPr>
                <w:rFonts w:asciiTheme="minorHAnsi" w:hAnsiTheme="minorHAnsi" w:cstheme="minorHAnsi"/>
                <w:szCs w:val="20"/>
              </w:rPr>
              <w:t>veins</w:t>
            </w:r>
          </w:p>
        </w:tc>
      </w:tr>
      <w:tr w:rsidR="007D4B8C" w:rsidTr="00295465">
        <w:trPr>
          <w:trHeight w:val="336"/>
        </w:trPr>
        <w:tc>
          <w:tcPr>
            <w:tcW w:w="651" w:type="pct"/>
            <w:tcBorders>
              <w:left w:val="single" w:sz="6" w:space="0" w:color="000000"/>
              <w:right w:val="single" w:sz="6" w:space="0" w:color="000000"/>
            </w:tcBorders>
            <w:shd w:val="clear" w:color="auto" w:fill="auto"/>
          </w:tcPr>
          <w:p w:rsidR="007D4B8C" w:rsidRPr="002E437F" w:rsidRDefault="007D4B8C" w:rsidP="007D4B8C">
            <w:pPr>
              <w:pStyle w:val="TableParagraph"/>
              <w:ind w:right="177"/>
              <w:rPr>
                <w:rFonts w:asciiTheme="minorHAnsi" w:hAnsiTheme="minorHAnsi" w:cstheme="minorHAnsi"/>
                <w:szCs w:val="20"/>
              </w:rPr>
            </w:pPr>
            <w:r w:rsidRPr="002E437F">
              <w:rPr>
                <w:rFonts w:asciiTheme="minorHAnsi" w:hAnsiTheme="minorHAnsi" w:cstheme="minorHAnsi"/>
                <w:szCs w:val="20"/>
              </w:rPr>
              <w:lastRenderedPageBreak/>
              <w:t>CV-A017</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E24983" w:rsidRPr="002E437F" w:rsidRDefault="007D4B8C" w:rsidP="00E24983">
            <w:pPr>
              <w:pStyle w:val="TableParagraph"/>
              <w:ind w:left="105"/>
              <w:rPr>
                <w:rFonts w:asciiTheme="minorHAnsi" w:hAnsiTheme="minorHAnsi" w:cstheme="minorHAnsi"/>
                <w:szCs w:val="20"/>
              </w:rPr>
            </w:pPr>
            <w:r w:rsidRPr="002E437F">
              <w:rPr>
                <w:rFonts w:asciiTheme="minorHAnsi" w:hAnsiTheme="minorHAnsi" w:cstheme="minorHAnsi"/>
                <w:szCs w:val="20"/>
              </w:rPr>
              <w:t>Describe</w:t>
            </w:r>
            <w:r w:rsidRPr="002E437F">
              <w:rPr>
                <w:rFonts w:asciiTheme="minorHAnsi" w:hAnsiTheme="minorHAnsi" w:cstheme="minorHAnsi"/>
                <w:spacing w:val="21"/>
                <w:szCs w:val="20"/>
              </w:rPr>
              <w:t xml:space="preserve"> </w:t>
            </w:r>
            <w:r w:rsidRPr="002E437F">
              <w:rPr>
                <w:rFonts w:asciiTheme="minorHAnsi" w:hAnsiTheme="minorHAnsi" w:cstheme="minorHAnsi"/>
                <w:szCs w:val="20"/>
              </w:rPr>
              <w:t>the</w:t>
            </w:r>
            <w:r w:rsidRPr="002E437F">
              <w:rPr>
                <w:rFonts w:asciiTheme="minorHAnsi" w:hAnsiTheme="minorHAnsi" w:cstheme="minorHAnsi"/>
                <w:spacing w:val="21"/>
                <w:szCs w:val="20"/>
              </w:rPr>
              <w:t xml:space="preserve"> </w:t>
            </w:r>
            <w:r w:rsidRPr="002E437F">
              <w:rPr>
                <w:rFonts w:asciiTheme="minorHAnsi" w:hAnsiTheme="minorHAnsi" w:cstheme="minorHAnsi"/>
                <w:szCs w:val="20"/>
              </w:rPr>
              <w:t>histopathological</w:t>
            </w:r>
            <w:r w:rsidRPr="002E437F">
              <w:rPr>
                <w:rFonts w:asciiTheme="minorHAnsi" w:hAnsiTheme="minorHAnsi" w:cstheme="minorHAnsi"/>
                <w:spacing w:val="17"/>
                <w:szCs w:val="20"/>
              </w:rPr>
              <w:t xml:space="preserve"> </w:t>
            </w:r>
            <w:r w:rsidRPr="002E437F">
              <w:rPr>
                <w:rFonts w:asciiTheme="minorHAnsi" w:hAnsiTheme="minorHAnsi" w:cstheme="minorHAnsi"/>
                <w:szCs w:val="20"/>
              </w:rPr>
              <w:t>basis</w:t>
            </w:r>
            <w:r w:rsidRPr="002E437F">
              <w:rPr>
                <w:rFonts w:asciiTheme="minorHAnsi" w:hAnsiTheme="minorHAnsi" w:cstheme="minorHAnsi"/>
                <w:spacing w:val="19"/>
                <w:szCs w:val="20"/>
              </w:rPr>
              <w:t xml:space="preserve"> </w:t>
            </w:r>
            <w:r w:rsidRPr="002E437F">
              <w:rPr>
                <w:rFonts w:asciiTheme="minorHAnsi" w:hAnsiTheme="minorHAnsi" w:cstheme="minorHAnsi"/>
                <w:szCs w:val="20"/>
              </w:rPr>
              <w:t>of</w:t>
            </w:r>
            <w:r w:rsidRPr="002E437F">
              <w:rPr>
                <w:rFonts w:asciiTheme="minorHAnsi" w:hAnsiTheme="minorHAnsi" w:cstheme="minorHAnsi"/>
                <w:spacing w:val="18"/>
                <w:szCs w:val="20"/>
              </w:rPr>
              <w:t xml:space="preserve"> </w:t>
            </w:r>
            <w:r w:rsidRPr="002E437F">
              <w:rPr>
                <w:rFonts w:asciiTheme="minorHAnsi" w:hAnsiTheme="minorHAnsi" w:cstheme="minorHAnsi"/>
                <w:szCs w:val="20"/>
              </w:rPr>
              <w:t>thrombus</w:t>
            </w:r>
            <w:r>
              <w:rPr>
                <w:rFonts w:asciiTheme="minorHAnsi" w:hAnsiTheme="minorHAnsi" w:cstheme="minorHAnsi"/>
                <w:szCs w:val="20"/>
              </w:rPr>
              <w:t xml:space="preserve"> </w:t>
            </w:r>
            <w:r w:rsidRPr="002E437F">
              <w:rPr>
                <w:rFonts w:asciiTheme="minorHAnsi" w:hAnsiTheme="minorHAnsi" w:cstheme="minorHAnsi"/>
                <w:szCs w:val="20"/>
              </w:rPr>
              <w:t>and</w:t>
            </w:r>
            <w:r w:rsidRPr="002E437F">
              <w:rPr>
                <w:rFonts w:asciiTheme="minorHAnsi" w:hAnsiTheme="minorHAnsi" w:cstheme="minorHAnsi"/>
                <w:spacing w:val="-5"/>
                <w:szCs w:val="20"/>
              </w:rPr>
              <w:t xml:space="preserve"> </w:t>
            </w:r>
            <w:r w:rsidRPr="002E437F">
              <w:rPr>
                <w:rFonts w:asciiTheme="minorHAnsi" w:hAnsiTheme="minorHAnsi" w:cstheme="minorHAnsi"/>
                <w:szCs w:val="20"/>
              </w:rPr>
              <w:t>embolus</w:t>
            </w:r>
            <w:r w:rsidRPr="002E437F">
              <w:rPr>
                <w:rFonts w:asciiTheme="minorHAnsi" w:hAnsiTheme="minorHAnsi" w:cstheme="minorHAnsi"/>
                <w:spacing w:val="-6"/>
                <w:szCs w:val="20"/>
              </w:rPr>
              <w:t xml:space="preserve"> </w:t>
            </w:r>
            <w:r w:rsidRPr="002E437F">
              <w:rPr>
                <w:rFonts w:asciiTheme="minorHAnsi" w:hAnsiTheme="minorHAnsi" w:cstheme="minorHAnsi"/>
                <w:szCs w:val="20"/>
              </w:rPr>
              <w:t>formation.</w:t>
            </w:r>
          </w:p>
        </w:tc>
      </w:tr>
      <w:tr w:rsidR="007D4B8C" w:rsidTr="00295465">
        <w:trPr>
          <w:trHeight w:val="354"/>
        </w:trPr>
        <w:tc>
          <w:tcPr>
            <w:tcW w:w="651" w:type="pct"/>
            <w:tcBorders>
              <w:left w:val="single" w:sz="6" w:space="0" w:color="000000"/>
              <w:right w:val="single" w:sz="6" w:space="0" w:color="000000"/>
            </w:tcBorders>
            <w:shd w:val="clear" w:color="auto" w:fill="auto"/>
          </w:tcPr>
          <w:p w:rsidR="007D4B8C" w:rsidRPr="002E437F" w:rsidRDefault="007D4B8C" w:rsidP="007D4B8C">
            <w:pPr>
              <w:pStyle w:val="TableParagraph"/>
              <w:ind w:right="177"/>
              <w:rPr>
                <w:rFonts w:asciiTheme="minorHAnsi" w:hAnsiTheme="minorHAnsi" w:cstheme="minorHAnsi"/>
                <w:szCs w:val="20"/>
              </w:rPr>
            </w:pPr>
            <w:r w:rsidRPr="002E437F">
              <w:rPr>
                <w:rFonts w:asciiTheme="minorHAnsi" w:hAnsiTheme="minorHAnsi" w:cstheme="minorHAnsi"/>
                <w:szCs w:val="20"/>
              </w:rPr>
              <w:t>CV-A018</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2E437F" w:rsidRDefault="007D4B8C" w:rsidP="007D4B8C">
            <w:pPr>
              <w:pStyle w:val="TableParagraph"/>
              <w:ind w:left="105"/>
              <w:rPr>
                <w:rFonts w:asciiTheme="minorHAnsi" w:hAnsiTheme="minorHAnsi" w:cstheme="minorHAnsi"/>
                <w:szCs w:val="20"/>
              </w:rPr>
            </w:pPr>
            <w:r w:rsidRPr="002E437F">
              <w:rPr>
                <w:rFonts w:asciiTheme="minorHAnsi" w:hAnsiTheme="minorHAnsi" w:cstheme="minorHAnsi"/>
                <w:szCs w:val="20"/>
              </w:rPr>
              <w:t>Explain</w:t>
            </w:r>
            <w:r w:rsidRPr="002E437F">
              <w:rPr>
                <w:rFonts w:asciiTheme="minorHAnsi" w:hAnsiTheme="minorHAnsi" w:cstheme="minorHAnsi"/>
                <w:spacing w:val="49"/>
                <w:szCs w:val="20"/>
              </w:rPr>
              <w:t xml:space="preserve"> </w:t>
            </w:r>
            <w:r w:rsidRPr="002E437F">
              <w:rPr>
                <w:rFonts w:asciiTheme="minorHAnsi" w:hAnsiTheme="minorHAnsi" w:cstheme="minorHAnsi"/>
                <w:szCs w:val="20"/>
              </w:rPr>
              <w:t>the</w:t>
            </w:r>
            <w:r w:rsidRPr="002E437F">
              <w:rPr>
                <w:rFonts w:asciiTheme="minorHAnsi" w:hAnsiTheme="minorHAnsi" w:cstheme="minorHAnsi"/>
                <w:spacing w:val="46"/>
                <w:szCs w:val="20"/>
              </w:rPr>
              <w:t xml:space="preserve"> </w:t>
            </w:r>
            <w:r w:rsidRPr="002E437F">
              <w:rPr>
                <w:rFonts w:asciiTheme="minorHAnsi" w:hAnsiTheme="minorHAnsi" w:cstheme="minorHAnsi"/>
                <w:szCs w:val="20"/>
              </w:rPr>
              <w:t>histological</w:t>
            </w:r>
            <w:r w:rsidRPr="002E437F">
              <w:rPr>
                <w:rFonts w:asciiTheme="minorHAnsi" w:hAnsiTheme="minorHAnsi" w:cstheme="minorHAnsi"/>
                <w:spacing w:val="48"/>
                <w:szCs w:val="20"/>
              </w:rPr>
              <w:t xml:space="preserve"> </w:t>
            </w:r>
            <w:r w:rsidRPr="002E437F">
              <w:rPr>
                <w:rFonts w:asciiTheme="minorHAnsi" w:hAnsiTheme="minorHAnsi" w:cstheme="minorHAnsi"/>
                <w:szCs w:val="20"/>
              </w:rPr>
              <w:t>basis</w:t>
            </w:r>
            <w:r w:rsidRPr="002E437F">
              <w:rPr>
                <w:rFonts w:asciiTheme="minorHAnsi" w:hAnsiTheme="minorHAnsi" w:cstheme="minorHAnsi"/>
                <w:spacing w:val="49"/>
                <w:szCs w:val="20"/>
              </w:rPr>
              <w:t xml:space="preserve"> </w:t>
            </w:r>
            <w:r w:rsidRPr="002E437F">
              <w:rPr>
                <w:rFonts w:asciiTheme="minorHAnsi" w:hAnsiTheme="minorHAnsi" w:cstheme="minorHAnsi"/>
                <w:szCs w:val="20"/>
              </w:rPr>
              <w:t>of</w:t>
            </w:r>
            <w:r w:rsidRPr="002E437F">
              <w:rPr>
                <w:rFonts w:asciiTheme="minorHAnsi" w:hAnsiTheme="minorHAnsi" w:cstheme="minorHAnsi"/>
                <w:spacing w:val="47"/>
                <w:szCs w:val="20"/>
              </w:rPr>
              <w:t xml:space="preserve"> </w:t>
            </w:r>
            <w:r w:rsidRPr="002E437F">
              <w:rPr>
                <w:rFonts w:asciiTheme="minorHAnsi" w:hAnsiTheme="minorHAnsi" w:cstheme="minorHAnsi"/>
                <w:szCs w:val="20"/>
              </w:rPr>
              <w:t>arteriosclerosis</w:t>
            </w:r>
            <w:r>
              <w:rPr>
                <w:rFonts w:asciiTheme="minorHAnsi" w:hAnsiTheme="minorHAnsi" w:cstheme="minorHAnsi"/>
                <w:szCs w:val="20"/>
              </w:rPr>
              <w:t xml:space="preserve"> </w:t>
            </w:r>
            <w:r w:rsidRPr="002E437F">
              <w:rPr>
                <w:rFonts w:asciiTheme="minorHAnsi" w:hAnsiTheme="minorHAnsi" w:cstheme="minorHAnsi"/>
                <w:szCs w:val="20"/>
              </w:rPr>
              <w:t>and</w:t>
            </w:r>
            <w:r w:rsidRPr="002E437F">
              <w:rPr>
                <w:rFonts w:asciiTheme="minorHAnsi" w:hAnsiTheme="minorHAnsi" w:cstheme="minorHAnsi"/>
                <w:spacing w:val="-4"/>
                <w:szCs w:val="20"/>
              </w:rPr>
              <w:t xml:space="preserve"> </w:t>
            </w:r>
            <w:r w:rsidRPr="002E437F">
              <w:rPr>
                <w:rFonts w:asciiTheme="minorHAnsi" w:hAnsiTheme="minorHAnsi" w:cstheme="minorHAnsi"/>
                <w:szCs w:val="20"/>
              </w:rPr>
              <w:t>atherosclerosis</w:t>
            </w:r>
          </w:p>
        </w:tc>
      </w:tr>
      <w:tr w:rsidR="007D4B8C" w:rsidTr="00295465">
        <w:trPr>
          <w:trHeight w:val="336"/>
        </w:trPr>
        <w:tc>
          <w:tcPr>
            <w:tcW w:w="651" w:type="pct"/>
            <w:tcBorders>
              <w:left w:val="single" w:sz="6" w:space="0" w:color="000000"/>
              <w:bottom w:val="single" w:sz="6" w:space="0" w:color="000000"/>
              <w:right w:val="single" w:sz="6" w:space="0" w:color="000000"/>
            </w:tcBorders>
            <w:shd w:val="clear" w:color="auto" w:fill="auto"/>
          </w:tcPr>
          <w:p w:rsidR="007D4B8C" w:rsidRPr="002E437F" w:rsidRDefault="007D4B8C" w:rsidP="007D4B8C">
            <w:pPr>
              <w:pStyle w:val="TableParagraph"/>
              <w:spacing w:line="276" w:lineRule="exact"/>
              <w:ind w:right="177"/>
              <w:rPr>
                <w:rFonts w:asciiTheme="minorHAnsi" w:hAnsiTheme="minorHAnsi" w:cstheme="minorHAnsi"/>
                <w:szCs w:val="20"/>
              </w:rPr>
            </w:pPr>
            <w:r w:rsidRPr="002E437F">
              <w:rPr>
                <w:rFonts w:asciiTheme="minorHAnsi" w:hAnsiTheme="minorHAnsi" w:cstheme="minorHAnsi"/>
                <w:szCs w:val="20"/>
              </w:rPr>
              <w:t>CV-A019</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2E437F" w:rsidRDefault="007D4B8C" w:rsidP="007D4B8C">
            <w:pPr>
              <w:pStyle w:val="TableParagraph"/>
              <w:ind w:left="105"/>
              <w:rPr>
                <w:rFonts w:asciiTheme="minorHAnsi" w:hAnsiTheme="minorHAnsi" w:cstheme="minorHAnsi"/>
                <w:szCs w:val="20"/>
              </w:rPr>
            </w:pPr>
            <w:r w:rsidRPr="002E437F">
              <w:rPr>
                <w:rFonts w:asciiTheme="minorHAnsi" w:hAnsiTheme="minorHAnsi" w:cstheme="minorHAnsi"/>
                <w:szCs w:val="20"/>
              </w:rPr>
              <w:t>Describe</w:t>
            </w:r>
            <w:r w:rsidRPr="002E437F">
              <w:rPr>
                <w:rFonts w:asciiTheme="minorHAnsi" w:hAnsiTheme="minorHAnsi" w:cstheme="minorHAnsi"/>
                <w:spacing w:val="-4"/>
                <w:szCs w:val="20"/>
              </w:rPr>
              <w:t xml:space="preserve"> </w:t>
            </w:r>
            <w:r w:rsidRPr="002E437F">
              <w:rPr>
                <w:rFonts w:asciiTheme="minorHAnsi" w:hAnsiTheme="minorHAnsi" w:cstheme="minorHAnsi"/>
                <w:szCs w:val="20"/>
              </w:rPr>
              <w:t>role</w:t>
            </w:r>
            <w:r w:rsidRPr="002E437F">
              <w:rPr>
                <w:rFonts w:asciiTheme="minorHAnsi" w:hAnsiTheme="minorHAnsi" w:cstheme="minorHAnsi"/>
                <w:spacing w:val="-3"/>
                <w:szCs w:val="20"/>
              </w:rPr>
              <w:t xml:space="preserve"> </w:t>
            </w:r>
            <w:r w:rsidRPr="002E437F">
              <w:rPr>
                <w:rFonts w:asciiTheme="minorHAnsi" w:hAnsiTheme="minorHAnsi" w:cstheme="minorHAnsi"/>
                <w:szCs w:val="20"/>
              </w:rPr>
              <w:t>of</w:t>
            </w:r>
            <w:r w:rsidRPr="002E437F">
              <w:rPr>
                <w:rFonts w:asciiTheme="minorHAnsi" w:hAnsiTheme="minorHAnsi" w:cstheme="minorHAnsi"/>
                <w:spacing w:val="-3"/>
                <w:szCs w:val="20"/>
              </w:rPr>
              <w:t xml:space="preserve"> </w:t>
            </w:r>
            <w:r w:rsidRPr="002E437F">
              <w:rPr>
                <w:rFonts w:asciiTheme="minorHAnsi" w:hAnsiTheme="minorHAnsi" w:cstheme="minorHAnsi"/>
                <w:szCs w:val="20"/>
              </w:rPr>
              <w:t>arterioles</w:t>
            </w:r>
            <w:r w:rsidRPr="002E437F">
              <w:rPr>
                <w:rFonts w:asciiTheme="minorHAnsi" w:hAnsiTheme="minorHAnsi" w:cstheme="minorHAnsi"/>
                <w:spacing w:val="-4"/>
                <w:szCs w:val="20"/>
              </w:rPr>
              <w:t xml:space="preserve"> </w:t>
            </w:r>
            <w:r w:rsidRPr="002E437F">
              <w:rPr>
                <w:rFonts w:asciiTheme="minorHAnsi" w:hAnsiTheme="minorHAnsi" w:cstheme="minorHAnsi"/>
                <w:szCs w:val="20"/>
              </w:rPr>
              <w:t>in</w:t>
            </w:r>
            <w:r w:rsidRPr="002E437F">
              <w:rPr>
                <w:rFonts w:asciiTheme="minorHAnsi" w:hAnsiTheme="minorHAnsi" w:cstheme="minorHAnsi"/>
                <w:spacing w:val="-2"/>
                <w:szCs w:val="20"/>
              </w:rPr>
              <w:t xml:space="preserve"> </w:t>
            </w:r>
            <w:r w:rsidRPr="002E437F">
              <w:rPr>
                <w:rFonts w:asciiTheme="minorHAnsi" w:hAnsiTheme="minorHAnsi" w:cstheme="minorHAnsi"/>
                <w:szCs w:val="20"/>
              </w:rPr>
              <w:t>hypertension</w:t>
            </w:r>
          </w:p>
        </w:tc>
      </w:tr>
      <w:tr w:rsidR="007D4B8C" w:rsidTr="00EC4E62">
        <w:trPr>
          <w:trHeight w:val="255"/>
        </w:trPr>
        <w:tc>
          <w:tcPr>
            <w:tcW w:w="651" w:type="pct"/>
            <w:vMerge w:val="restart"/>
            <w:tcBorders>
              <w:left w:val="single" w:sz="6" w:space="0" w:color="000000"/>
              <w:right w:val="single" w:sz="6" w:space="0" w:color="000000"/>
            </w:tcBorders>
            <w:shd w:val="clear" w:color="auto" w:fill="B8CCE4" w:themeFill="accent1" w:themeFillTint="66"/>
          </w:tcPr>
          <w:p w:rsidR="00E24983" w:rsidRDefault="00E24983" w:rsidP="00E24983">
            <w:pPr>
              <w:pStyle w:val="TableParagraph"/>
              <w:spacing w:before="36" w:line="301" w:lineRule="exact"/>
              <w:jc w:val="center"/>
              <w:rPr>
                <w:rFonts w:asciiTheme="minorHAnsi" w:hAnsiTheme="minorHAnsi" w:cstheme="minorHAnsi"/>
                <w:b/>
                <w:sz w:val="24"/>
              </w:rPr>
            </w:pPr>
          </w:p>
          <w:p w:rsidR="007D4B8C" w:rsidRPr="0032320F" w:rsidRDefault="007D4B8C" w:rsidP="00E24983">
            <w:pPr>
              <w:pStyle w:val="TableParagraph"/>
              <w:spacing w:before="36" w:line="301" w:lineRule="exact"/>
              <w:jc w:val="center"/>
              <w:rPr>
                <w:rFonts w:asciiTheme="minorHAnsi" w:hAnsiTheme="minorHAnsi" w:cstheme="minorHAnsi"/>
                <w:sz w:val="28"/>
              </w:rPr>
            </w:pPr>
            <w:r w:rsidRPr="0032320F">
              <w:rPr>
                <w:rFonts w:asciiTheme="minorHAnsi" w:hAnsiTheme="minorHAnsi" w:cstheme="minorHAnsi"/>
                <w:b/>
                <w:sz w:val="24"/>
              </w:rPr>
              <w:t>CODE</w:t>
            </w:r>
          </w:p>
        </w:tc>
        <w:tc>
          <w:tcPr>
            <w:tcW w:w="4349" w:type="pct"/>
            <w:tcBorders>
              <w:top w:val="single" w:sz="6" w:space="0" w:color="000000"/>
              <w:left w:val="single" w:sz="6" w:space="0" w:color="000000"/>
              <w:bottom w:val="single" w:sz="6" w:space="0" w:color="000000"/>
              <w:right w:val="single" w:sz="6" w:space="0" w:color="000000"/>
            </w:tcBorders>
            <w:shd w:val="clear" w:color="auto" w:fill="B8CCE4" w:themeFill="accent1" w:themeFillTint="66"/>
          </w:tcPr>
          <w:p w:rsidR="007D4B8C" w:rsidRPr="0032320F" w:rsidRDefault="007D4B8C" w:rsidP="00E24983">
            <w:pPr>
              <w:pStyle w:val="TableParagraph"/>
              <w:spacing w:before="36" w:line="301" w:lineRule="exact"/>
              <w:ind w:left="105"/>
              <w:jc w:val="center"/>
              <w:rPr>
                <w:rFonts w:asciiTheme="minorHAnsi" w:hAnsiTheme="minorHAnsi" w:cstheme="minorHAnsi"/>
                <w:b/>
                <w:bCs/>
                <w:sz w:val="28"/>
              </w:rPr>
            </w:pPr>
            <w:r w:rsidRPr="007F1EB5">
              <w:rPr>
                <w:rFonts w:asciiTheme="minorHAnsi" w:hAnsiTheme="minorHAnsi" w:cstheme="minorHAnsi"/>
                <w:b/>
                <w:bCs/>
                <w:sz w:val="24"/>
                <w:szCs w:val="20"/>
              </w:rPr>
              <w:t>PRACTICAL</w:t>
            </w:r>
          </w:p>
        </w:tc>
      </w:tr>
      <w:tr w:rsidR="007D4B8C" w:rsidTr="00295465">
        <w:trPr>
          <w:trHeight w:val="304"/>
        </w:trPr>
        <w:tc>
          <w:tcPr>
            <w:tcW w:w="651" w:type="pct"/>
            <w:vMerge/>
            <w:tcBorders>
              <w:left w:val="single" w:sz="6" w:space="0" w:color="000000"/>
              <w:right w:val="single" w:sz="6" w:space="0" w:color="000000"/>
            </w:tcBorders>
            <w:shd w:val="clear" w:color="auto" w:fill="B8CCE4" w:themeFill="accent1" w:themeFillTint="66"/>
          </w:tcPr>
          <w:p w:rsidR="007D4B8C" w:rsidRPr="00035F3F" w:rsidRDefault="007D4B8C" w:rsidP="007D4B8C">
            <w:pPr>
              <w:pStyle w:val="TableParagraph"/>
              <w:rPr>
                <w:rFonts w:asciiTheme="minorHAnsi" w:hAnsiTheme="minorHAnsi" w:cstheme="minorHAnsi"/>
                <w:szCs w:val="20"/>
              </w:rPr>
            </w:pPr>
          </w:p>
        </w:tc>
        <w:tc>
          <w:tcPr>
            <w:tcW w:w="4349" w:type="pct"/>
            <w:tcBorders>
              <w:top w:val="single" w:sz="6" w:space="0" w:color="000000"/>
              <w:left w:val="single" w:sz="6" w:space="0" w:color="000000"/>
              <w:bottom w:val="single" w:sz="6" w:space="0" w:color="000000"/>
              <w:right w:val="single" w:sz="6" w:space="0" w:color="000000"/>
            </w:tcBorders>
            <w:shd w:val="clear" w:color="auto" w:fill="B8CCE4" w:themeFill="accent1" w:themeFillTint="66"/>
          </w:tcPr>
          <w:p w:rsidR="007D4B8C" w:rsidRPr="0032320F" w:rsidRDefault="007D4B8C" w:rsidP="00590C46">
            <w:pPr>
              <w:pStyle w:val="TableParagraph"/>
              <w:tabs>
                <w:tab w:val="left" w:pos="1276"/>
                <w:tab w:val="left" w:pos="2685"/>
                <w:tab w:val="left" w:pos="3777"/>
                <w:tab w:val="left" w:pos="4201"/>
                <w:tab w:val="left" w:pos="4989"/>
              </w:tabs>
              <w:ind w:left="105"/>
              <w:jc w:val="center"/>
              <w:rPr>
                <w:rFonts w:asciiTheme="minorHAnsi" w:hAnsiTheme="minorHAnsi" w:cstheme="minorHAnsi"/>
                <w:szCs w:val="20"/>
              </w:rPr>
            </w:pPr>
            <w:r w:rsidRPr="0032320F">
              <w:rPr>
                <w:rFonts w:asciiTheme="minorHAnsi" w:hAnsiTheme="minorHAnsi" w:cstheme="minorHAnsi"/>
                <w:b/>
                <w:sz w:val="24"/>
              </w:rPr>
              <w:t>SPECIFIC</w:t>
            </w:r>
            <w:r w:rsidRPr="0032320F">
              <w:rPr>
                <w:rFonts w:asciiTheme="minorHAnsi" w:hAnsiTheme="minorHAnsi" w:cstheme="minorHAnsi"/>
                <w:b/>
                <w:spacing w:val="-4"/>
                <w:sz w:val="24"/>
              </w:rPr>
              <w:t xml:space="preserve"> </w:t>
            </w:r>
            <w:r w:rsidRPr="0032320F">
              <w:rPr>
                <w:rFonts w:asciiTheme="minorHAnsi" w:hAnsiTheme="minorHAnsi" w:cstheme="minorHAnsi"/>
                <w:b/>
                <w:sz w:val="24"/>
              </w:rPr>
              <w:t>LEARNING</w:t>
            </w:r>
            <w:r w:rsidRPr="0032320F">
              <w:rPr>
                <w:rFonts w:asciiTheme="minorHAnsi" w:hAnsiTheme="minorHAnsi" w:cstheme="minorHAnsi"/>
                <w:b/>
                <w:spacing w:val="-7"/>
                <w:sz w:val="24"/>
              </w:rPr>
              <w:t xml:space="preserve"> </w:t>
            </w:r>
            <w:r w:rsidRPr="0032320F">
              <w:rPr>
                <w:rFonts w:asciiTheme="minorHAnsi" w:hAnsiTheme="minorHAnsi" w:cstheme="minorHAnsi"/>
                <w:b/>
                <w:sz w:val="24"/>
              </w:rPr>
              <w:t>OBJECTIVES</w:t>
            </w:r>
          </w:p>
        </w:tc>
      </w:tr>
      <w:tr w:rsidR="007D4B8C" w:rsidTr="00EC4E62">
        <w:trPr>
          <w:trHeight w:val="219"/>
        </w:trPr>
        <w:tc>
          <w:tcPr>
            <w:tcW w:w="651" w:type="pct"/>
            <w:vMerge/>
            <w:tcBorders>
              <w:left w:val="single" w:sz="6" w:space="0" w:color="000000"/>
              <w:right w:val="single" w:sz="6" w:space="0" w:color="000000"/>
            </w:tcBorders>
            <w:shd w:val="clear" w:color="auto" w:fill="B8CCE4" w:themeFill="accent1" w:themeFillTint="66"/>
          </w:tcPr>
          <w:p w:rsidR="007D4B8C" w:rsidRDefault="007D4B8C" w:rsidP="007D4B8C">
            <w:pPr>
              <w:pStyle w:val="TableParagraph"/>
              <w:rPr>
                <w:rFonts w:ascii="Times New Roman"/>
                <w:sz w:val="20"/>
              </w:rPr>
            </w:pPr>
          </w:p>
        </w:tc>
        <w:tc>
          <w:tcPr>
            <w:tcW w:w="4349" w:type="pct"/>
            <w:tcBorders>
              <w:top w:val="single" w:sz="6" w:space="0" w:color="000000"/>
              <w:left w:val="single" w:sz="6" w:space="0" w:color="000000"/>
              <w:bottom w:val="single" w:sz="6" w:space="0" w:color="000000"/>
              <w:right w:val="single" w:sz="6" w:space="0" w:color="000000"/>
            </w:tcBorders>
            <w:shd w:val="clear" w:color="auto" w:fill="B8CCE4" w:themeFill="accent1" w:themeFillTint="66"/>
          </w:tcPr>
          <w:p w:rsidR="007D4B8C" w:rsidRPr="0032320F" w:rsidRDefault="007D4B8C" w:rsidP="00590C46">
            <w:pPr>
              <w:pStyle w:val="TableParagraph"/>
              <w:spacing w:line="251" w:lineRule="exact"/>
              <w:ind w:left="129" w:right="124"/>
              <w:jc w:val="center"/>
              <w:rPr>
                <w:rFonts w:asciiTheme="minorHAnsi" w:hAnsiTheme="minorHAnsi" w:cstheme="minorHAnsi"/>
                <w:b/>
                <w:sz w:val="24"/>
              </w:rPr>
            </w:pPr>
            <w:r w:rsidRPr="0032320F">
              <w:rPr>
                <w:rFonts w:asciiTheme="minorHAnsi" w:hAnsiTheme="minorHAnsi" w:cstheme="minorHAnsi"/>
                <w:b/>
                <w:sz w:val="24"/>
              </w:rPr>
              <w:t>Histology</w:t>
            </w:r>
          </w:p>
        </w:tc>
      </w:tr>
      <w:tr w:rsidR="007D4B8C" w:rsidTr="00295465">
        <w:trPr>
          <w:trHeight w:val="535"/>
        </w:trPr>
        <w:tc>
          <w:tcPr>
            <w:tcW w:w="651" w:type="pct"/>
            <w:tcBorders>
              <w:left w:val="single" w:sz="6" w:space="0" w:color="000000"/>
              <w:right w:val="single" w:sz="6" w:space="0" w:color="000000"/>
            </w:tcBorders>
            <w:shd w:val="clear" w:color="auto" w:fill="auto"/>
          </w:tcPr>
          <w:p w:rsidR="007D4B8C" w:rsidRPr="00741A16" w:rsidRDefault="007D4B8C" w:rsidP="007D4B8C">
            <w:pPr>
              <w:pStyle w:val="TableParagraph"/>
              <w:ind w:right="260"/>
              <w:rPr>
                <w:rFonts w:asciiTheme="minorHAnsi" w:hAnsiTheme="minorHAnsi" w:cstheme="minorHAnsi"/>
                <w:sz w:val="24"/>
              </w:rPr>
            </w:pPr>
            <w:r>
              <w:rPr>
                <w:rFonts w:asciiTheme="minorHAnsi" w:hAnsiTheme="minorHAnsi" w:cstheme="minorHAnsi"/>
                <w:szCs w:val="20"/>
              </w:rPr>
              <w:t>CVA</w:t>
            </w:r>
            <w:r w:rsidRPr="00741A16">
              <w:rPr>
                <w:rFonts w:asciiTheme="minorHAnsi" w:hAnsiTheme="minorHAnsi" w:cstheme="minorHAnsi"/>
                <w:szCs w:val="20"/>
              </w:rPr>
              <w:t>020</w:t>
            </w:r>
          </w:p>
        </w:tc>
        <w:tc>
          <w:tcPr>
            <w:tcW w:w="4349" w:type="pct"/>
            <w:tcBorders>
              <w:top w:val="single" w:sz="6" w:space="0" w:color="000000"/>
              <w:left w:val="single" w:sz="6" w:space="0" w:color="000000"/>
              <w:right w:val="single" w:sz="6" w:space="0" w:color="000000"/>
            </w:tcBorders>
            <w:shd w:val="clear" w:color="auto" w:fill="auto"/>
          </w:tcPr>
          <w:p w:rsidR="007D4B8C" w:rsidRPr="00741A16" w:rsidRDefault="007D4B8C" w:rsidP="007D4B8C">
            <w:pPr>
              <w:pStyle w:val="TableParagraph"/>
              <w:ind w:left="105"/>
              <w:rPr>
                <w:rFonts w:asciiTheme="minorHAnsi" w:hAnsiTheme="minorHAnsi" w:cstheme="minorHAnsi"/>
                <w:sz w:val="24"/>
              </w:rPr>
            </w:pPr>
            <w:r w:rsidRPr="00741A16">
              <w:rPr>
                <w:rFonts w:asciiTheme="minorHAnsi" w:hAnsiTheme="minorHAnsi" w:cstheme="minorHAnsi"/>
                <w:szCs w:val="20"/>
              </w:rPr>
              <w:t>Identify,</w:t>
            </w:r>
            <w:r w:rsidRPr="00741A16">
              <w:rPr>
                <w:rFonts w:asciiTheme="minorHAnsi" w:hAnsiTheme="minorHAnsi" w:cstheme="minorHAnsi"/>
                <w:spacing w:val="21"/>
                <w:szCs w:val="20"/>
              </w:rPr>
              <w:t xml:space="preserve"> </w:t>
            </w:r>
            <w:r w:rsidRPr="00741A16">
              <w:rPr>
                <w:rFonts w:asciiTheme="minorHAnsi" w:hAnsiTheme="minorHAnsi" w:cstheme="minorHAnsi"/>
                <w:szCs w:val="20"/>
              </w:rPr>
              <w:t>draw</w:t>
            </w:r>
            <w:r w:rsidRPr="00741A16">
              <w:rPr>
                <w:rFonts w:asciiTheme="minorHAnsi" w:hAnsiTheme="minorHAnsi" w:cstheme="minorHAnsi"/>
                <w:spacing w:val="82"/>
                <w:szCs w:val="20"/>
              </w:rPr>
              <w:t xml:space="preserve"> </w:t>
            </w:r>
            <w:r w:rsidRPr="00741A16">
              <w:rPr>
                <w:rFonts w:asciiTheme="minorHAnsi" w:hAnsiTheme="minorHAnsi" w:cstheme="minorHAnsi"/>
                <w:szCs w:val="20"/>
              </w:rPr>
              <w:t>and</w:t>
            </w:r>
            <w:r w:rsidRPr="00741A16">
              <w:rPr>
                <w:rFonts w:asciiTheme="minorHAnsi" w:hAnsiTheme="minorHAnsi" w:cstheme="minorHAnsi"/>
                <w:spacing w:val="84"/>
                <w:szCs w:val="20"/>
              </w:rPr>
              <w:t xml:space="preserve"> </w:t>
            </w:r>
            <w:r w:rsidRPr="00741A16">
              <w:rPr>
                <w:rFonts w:asciiTheme="minorHAnsi" w:hAnsiTheme="minorHAnsi" w:cstheme="minorHAnsi"/>
                <w:szCs w:val="20"/>
              </w:rPr>
              <w:t>label</w:t>
            </w:r>
            <w:r w:rsidRPr="00741A16">
              <w:rPr>
                <w:rFonts w:asciiTheme="minorHAnsi" w:hAnsiTheme="minorHAnsi" w:cstheme="minorHAnsi"/>
                <w:spacing w:val="85"/>
                <w:szCs w:val="20"/>
              </w:rPr>
              <w:t xml:space="preserve"> </w:t>
            </w:r>
            <w:r w:rsidRPr="00741A16">
              <w:rPr>
                <w:rFonts w:asciiTheme="minorHAnsi" w:hAnsiTheme="minorHAnsi" w:cstheme="minorHAnsi"/>
                <w:szCs w:val="20"/>
              </w:rPr>
              <w:t>histological</w:t>
            </w:r>
            <w:r w:rsidRPr="00741A16">
              <w:rPr>
                <w:rFonts w:asciiTheme="minorHAnsi" w:hAnsiTheme="minorHAnsi" w:cstheme="minorHAnsi"/>
                <w:spacing w:val="85"/>
                <w:szCs w:val="20"/>
              </w:rPr>
              <w:t xml:space="preserve"> </w:t>
            </w:r>
            <w:r w:rsidRPr="00741A16">
              <w:rPr>
                <w:rFonts w:asciiTheme="minorHAnsi" w:hAnsiTheme="minorHAnsi" w:cstheme="minorHAnsi"/>
                <w:szCs w:val="20"/>
              </w:rPr>
              <w:t>structure</w:t>
            </w:r>
            <w:r w:rsidRPr="00741A16">
              <w:rPr>
                <w:rFonts w:asciiTheme="minorHAnsi" w:hAnsiTheme="minorHAnsi" w:cstheme="minorHAnsi"/>
                <w:spacing w:val="86"/>
                <w:szCs w:val="20"/>
              </w:rPr>
              <w:t xml:space="preserve"> </w:t>
            </w:r>
            <w:r w:rsidRPr="00741A16">
              <w:rPr>
                <w:rFonts w:asciiTheme="minorHAnsi" w:hAnsiTheme="minorHAnsi" w:cstheme="minorHAnsi"/>
                <w:szCs w:val="20"/>
              </w:rPr>
              <w:t>of cardiac</w:t>
            </w:r>
            <w:r w:rsidRPr="00741A16">
              <w:rPr>
                <w:rFonts w:asciiTheme="minorHAnsi" w:hAnsiTheme="minorHAnsi" w:cstheme="minorHAnsi"/>
                <w:spacing w:val="-3"/>
                <w:szCs w:val="20"/>
              </w:rPr>
              <w:t xml:space="preserve"> </w:t>
            </w:r>
            <w:r w:rsidRPr="00741A16">
              <w:rPr>
                <w:rFonts w:asciiTheme="minorHAnsi" w:hAnsiTheme="minorHAnsi" w:cstheme="minorHAnsi"/>
                <w:szCs w:val="20"/>
              </w:rPr>
              <w:t>muscle Identify,</w:t>
            </w:r>
            <w:r w:rsidRPr="00741A16">
              <w:rPr>
                <w:rFonts w:asciiTheme="minorHAnsi" w:hAnsiTheme="minorHAnsi" w:cstheme="minorHAnsi"/>
                <w:spacing w:val="28"/>
                <w:szCs w:val="20"/>
              </w:rPr>
              <w:t xml:space="preserve"> </w:t>
            </w:r>
            <w:r w:rsidRPr="00741A16">
              <w:rPr>
                <w:rFonts w:asciiTheme="minorHAnsi" w:hAnsiTheme="minorHAnsi" w:cstheme="minorHAnsi"/>
                <w:szCs w:val="20"/>
              </w:rPr>
              <w:t>draw</w:t>
            </w:r>
            <w:r w:rsidRPr="00741A16">
              <w:rPr>
                <w:rFonts w:asciiTheme="minorHAnsi" w:hAnsiTheme="minorHAnsi" w:cstheme="minorHAnsi"/>
                <w:spacing w:val="94"/>
                <w:szCs w:val="20"/>
              </w:rPr>
              <w:t xml:space="preserve"> </w:t>
            </w:r>
            <w:r w:rsidRPr="00741A16">
              <w:rPr>
                <w:rFonts w:asciiTheme="minorHAnsi" w:hAnsiTheme="minorHAnsi" w:cstheme="minorHAnsi"/>
                <w:szCs w:val="20"/>
              </w:rPr>
              <w:t>and</w:t>
            </w:r>
            <w:r w:rsidRPr="00741A16">
              <w:rPr>
                <w:rFonts w:asciiTheme="minorHAnsi" w:hAnsiTheme="minorHAnsi" w:cstheme="minorHAnsi"/>
                <w:spacing w:val="94"/>
                <w:szCs w:val="20"/>
              </w:rPr>
              <w:t xml:space="preserve"> </w:t>
            </w:r>
            <w:r w:rsidRPr="00741A16">
              <w:rPr>
                <w:rFonts w:asciiTheme="minorHAnsi" w:hAnsiTheme="minorHAnsi" w:cstheme="minorHAnsi"/>
                <w:szCs w:val="20"/>
              </w:rPr>
              <w:t>label</w:t>
            </w:r>
            <w:r w:rsidRPr="00741A16">
              <w:rPr>
                <w:rFonts w:asciiTheme="minorHAnsi" w:hAnsiTheme="minorHAnsi" w:cstheme="minorHAnsi"/>
                <w:spacing w:val="94"/>
                <w:szCs w:val="20"/>
              </w:rPr>
              <w:t xml:space="preserve"> </w:t>
            </w:r>
            <w:r w:rsidRPr="00741A16">
              <w:rPr>
                <w:rFonts w:asciiTheme="minorHAnsi" w:hAnsiTheme="minorHAnsi" w:cstheme="minorHAnsi"/>
                <w:szCs w:val="20"/>
              </w:rPr>
              <w:t>histological</w:t>
            </w:r>
            <w:r w:rsidRPr="00741A16">
              <w:rPr>
                <w:rFonts w:asciiTheme="minorHAnsi" w:hAnsiTheme="minorHAnsi" w:cstheme="minorHAnsi"/>
                <w:spacing w:val="93"/>
                <w:szCs w:val="20"/>
              </w:rPr>
              <w:t xml:space="preserve"> </w:t>
            </w:r>
            <w:r w:rsidRPr="00741A16">
              <w:rPr>
                <w:rFonts w:asciiTheme="minorHAnsi" w:hAnsiTheme="minorHAnsi" w:cstheme="minorHAnsi"/>
                <w:szCs w:val="20"/>
              </w:rPr>
              <w:t>sections</w:t>
            </w:r>
            <w:r w:rsidRPr="00741A16">
              <w:rPr>
                <w:rFonts w:asciiTheme="minorHAnsi" w:hAnsiTheme="minorHAnsi" w:cstheme="minorHAnsi"/>
                <w:spacing w:val="92"/>
                <w:szCs w:val="20"/>
              </w:rPr>
              <w:t xml:space="preserve"> </w:t>
            </w:r>
            <w:r w:rsidRPr="00741A16">
              <w:rPr>
                <w:rFonts w:asciiTheme="minorHAnsi" w:hAnsiTheme="minorHAnsi" w:cstheme="minorHAnsi"/>
                <w:szCs w:val="20"/>
              </w:rPr>
              <w:t>of</w:t>
            </w:r>
          </w:p>
        </w:tc>
      </w:tr>
      <w:tr w:rsidR="007D4B8C" w:rsidTr="00295465">
        <w:trPr>
          <w:trHeight w:val="304"/>
        </w:trPr>
        <w:tc>
          <w:tcPr>
            <w:tcW w:w="651" w:type="pct"/>
            <w:tcBorders>
              <w:left w:val="single" w:sz="6" w:space="0" w:color="000000"/>
              <w:right w:val="single" w:sz="6" w:space="0" w:color="000000"/>
            </w:tcBorders>
            <w:shd w:val="clear" w:color="auto" w:fill="auto"/>
          </w:tcPr>
          <w:p w:rsidR="007D4B8C" w:rsidRPr="000063EB" w:rsidRDefault="007D4B8C" w:rsidP="007D4B8C">
            <w:pPr>
              <w:pStyle w:val="TableParagraph"/>
              <w:ind w:right="260"/>
              <w:rPr>
                <w:rFonts w:asciiTheme="minorHAnsi" w:hAnsiTheme="minorHAnsi" w:cstheme="minorHAnsi"/>
                <w:szCs w:val="20"/>
              </w:rPr>
            </w:pPr>
            <w:r>
              <w:rPr>
                <w:rFonts w:asciiTheme="minorHAnsi" w:hAnsiTheme="minorHAnsi" w:cstheme="minorHAnsi"/>
                <w:szCs w:val="20"/>
              </w:rPr>
              <w:t>CVA</w:t>
            </w:r>
            <w:r w:rsidRPr="000063EB">
              <w:rPr>
                <w:rFonts w:asciiTheme="minorHAnsi" w:hAnsiTheme="minorHAnsi" w:cstheme="minorHAnsi"/>
                <w:szCs w:val="20"/>
              </w:rPr>
              <w:t>021</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18"/>
              </w:numPr>
              <w:rPr>
                <w:rFonts w:asciiTheme="minorHAnsi" w:hAnsiTheme="minorHAnsi" w:cstheme="minorHAnsi"/>
                <w:spacing w:val="54"/>
                <w:szCs w:val="20"/>
              </w:rPr>
            </w:pPr>
            <w:r w:rsidRPr="000063EB">
              <w:rPr>
                <w:rFonts w:asciiTheme="minorHAnsi" w:hAnsiTheme="minorHAnsi" w:cstheme="minorHAnsi"/>
                <w:szCs w:val="20"/>
              </w:rPr>
              <w:t>elastic</w:t>
            </w:r>
            <w:r w:rsidRPr="000063EB">
              <w:rPr>
                <w:rFonts w:asciiTheme="minorHAnsi" w:hAnsiTheme="minorHAnsi" w:cstheme="minorHAnsi"/>
                <w:spacing w:val="53"/>
                <w:szCs w:val="20"/>
              </w:rPr>
              <w:t xml:space="preserve"> </w:t>
            </w:r>
            <w:r w:rsidRPr="000063EB">
              <w:rPr>
                <w:rFonts w:asciiTheme="minorHAnsi" w:hAnsiTheme="minorHAnsi" w:cstheme="minorHAnsi"/>
                <w:szCs w:val="20"/>
              </w:rPr>
              <w:t>artery,</w:t>
            </w:r>
            <w:r w:rsidRPr="000063EB">
              <w:rPr>
                <w:rFonts w:asciiTheme="minorHAnsi" w:hAnsiTheme="minorHAnsi" w:cstheme="minorHAnsi"/>
                <w:spacing w:val="49"/>
                <w:szCs w:val="20"/>
              </w:rPr>
              <w:t xml:space="preserve"> </w:t>
            </w:r>
            <w:r w:rsidRPr="000063EB">
              <w:rPr>
                <w:rFonts w:asciiTheme="minorHAnsi" w:hAnsiTheme="minorHAnsi" w:cstheme="minorHAnsi"/>
                <w:szCs w:val="20"/>
              </w:rPr>
              <w:t>muscular</w:t>
            </w:r>
            <w:r w:rsidRPr="000063EB">
              <w:rPr>
                <w:rFonts w:asciiTheme="minorHAnsi" w:hAnsiTheme="minorHAnsi" w:cstheme="minorHAnsi"/>
                <w:spacing w:val="52"/>
                <w:szCs w:val="20"/>
              </w:rPr>
              <w:t xml:space="preserve"> </w:t>
            </w:r>
            <w:r w:rsidRPr="000063EB">
              <w:rPr>
                <w:rFonts w:asciiTheme="minorHAnsi" w:hAnsiTheme="minorHAnsi" w:cstheme="minorHAnsi"/>
                <w:szCs w:val="20"/>
              </w:rPr>
              <w:t>artery,</w:t>
            </w:r>
          </w:p>
          <w:p w:rsidR="007D4B8C" w:rsidRDefault="007D4B8C" w:rsidP="00205C32">
            <w:pPr>
              <w:pStyle w:val="TableParagraph"/>
              <w:numPr>
                <w:ilvl w:val="0"/>
                <w:numId w:val="18"/>
              </w:numPr>
              <w:rPr>
                <w:rFonts w:asciiTheme="minorHAnsi" w:hAnsiTheme="minorHAnsi" w:cstheme="minorHAnsi"/>
                <w:szCs w:val="20"/>
              </w:rPr>
            </w:pPr>
            <w:r w:rsidRPr="000063EB">
              <w:rPr>
                <w:rFonts w:asciiTheme="minorHAnsi" w:hAnsiTheme="minorHAnsi" w:cstheme="minorHAnsi"/>
                <w:szCs w:val="20"/>
              </w:rPr>
              <w:t>arterioles,</w:t>
            </w:r>
            <w:r w:rsidRPr="000063EB">
              <w:rPr>
                <w:rFonts w:asciiTheme="minorHAnsi" w:hAnsiTheme="minorHAnsi" w:cstheme="minorHAnsi"/>
                <w:spacing w:val="51"/>
                <w:szCs w:val="20"/>
              </w:rPr>
              <w:t xml:space="preserve"> </w:t>
            </w:r>
            <w:r w:rsidRPr="000063EB">
              <w:rPr>
                <w:rFonts w:asciiTheme="minorHAnsi" w:hAnsiTheme="minorHAnsi" w:cstheme="minorHAnsi"/>
                <w:szCs w:val="20"/>
              </w:rPr>
              <w:t>vein</w:t>
            </w:r>
          </w:p>
          <w:p w:rsidR="007D4B8C" w:rsidRPr="00026387" w:rsidRDefault="007D4B8C" w:rsidP="00205C32">
            <w:pPr>
              <w:pStyle w:val="TableParagraph"/>
              <w:numPr>
                <w:ilvl w:val="0"/>
                <w:numId w:val="18"/>
              </w:numPr>
              <w:rPr>
                <w:rFonts w:asciiTheme="minorHAnsi" w:hAnsiTheme="minorHAnsi" w:cstheme="minorHAnsi"/>
                <w:spacing w:val="51"/>
                <w:szCs w:val="20"/>
              </w:rPr>
            </w:pPr>
            <w:r w:rsidRPr="000063EB">
              <w:rPr>
                <w:rFonts w:asciiTheme="minorHAnsi" w:hAnsiTheme="minorHAnsi" w:cstheme="minorHAnsi"/>
                <w:szCs w:val="20"/>
              </w:rPr>
              <w:t>capillaries</w:t>
            </w:r>
            <w:r w:rsidRPr="000063EB">
              <w:rPr>
                <w:rFonts w:asciiTheme="minorHAnsi" w:hAnsiTheme="minorHAnsi" w:cstheme="minorHAnsi"/>
                <w:spacing w:val="-3"/>
                <w:szCs w:val="20"/>
              </w:rPr>
              <w:t xml:space="preserve"> </w:t>
            </w:r>
            <w:r w:rsidRPr="000063EB">
              <w:rPr>
                <w:rFonts w:asciiTheme="minorHAnsi" w:hAnsiTheme="minorHAnsi" w:cstheme="minorHAnsi"/>
                <w:szCs w:val="20"/>
              </w:rPr>
              <w:t>and</w:t>
            </w:r>
            <w:r w:rsidRPr="000063EB">
              <w:rPr>
                <w:rFonts w:asciiTheme="minorHAnsi" w:hAnsiTheme="minorHAnsi" w:cstheme="minorHAnsi"/>
                <w:spacing w:val="-1"/>
                <w:szCs w:val="20"/>
              </w:rPr>
              <w:t xml:space="preserve"> </w:t>
            </w:r>
            <w:r w:rsidRPr="000063EB">
              <w:rPr>
                <w:rFonts w:asciiTheme="minorHAnsi" w:hAnsiTheme="minorHAnsi" w:cstheme="minorHAnsi"/>
                <w:szCs w:val="20"/>
              </w:rPr>
              <w:t>sinusoids</w:t>
            </w:r>
          </w:p>
        </w:tc>
      </w:tr>
      <w:tr w:rsidR="007D4B8C" w:rsidTr="009C7CFF">
        <w:trPr>
          <w:trHeight w:val="254"/>
        </w:trPr>
        <w:tc>
          <w:tcPr>
            <w:tcW w:w="651" w:type="pct"/>
            <w:vMerge w:val="restart"/>
            <w:shd w:val="clear" w:color="auto" w:fill="B8CCE4" w:themeFill="accent1" w:themeFillTint="66"/>
          </w:tcPr>
          <w:p w:rsidR="007D4B8C" w:rsidRDefault="007D4B8C" w:rsidP="007D4B8C">
            <w:pPr>
              <w:pStyle w:val="TableParagraph"/>
              <w:spacing w:before="151"/>
              <w:ind w:left="256"/>
              <w:rPr>
                <w:rFonts w:ascii="Calibri"/>
                <w:b/>
                <w:sz w:val="24"/>
              </w:rPr>
            </w:pPr>
            <w:r>
              <w:rPr>
                <w:rFonts w:ascii="Calibri"/>
                <w:b/>
                <w:sz w:val="24"/>
              </w:rPr>
              <w:t>CODE</w:t>
            </w:r>
          </w:p>
        </w:tc>
        <w:tc>
          <w:tcPr>
            <w:tcW w:w="4349" w:type="pct"/>
            <w:shd w:val="clear" w:color="auto" w:fill="B8CCE4" w:themeFill="accent1" w:themeFillTint="66"/>
          </w:tcPr>
          <w:p w:rsidR="007D4B8C" w:rsidRDefault="00E24983" w:rsidP="00E24983">
            <w:pPr>
              <w:pStyle w:val="TableParagraph"/>
              <w:spacing w:line="270" w:lineRule="exact"/>
              <w:ind w:left="1749"/>
              <w:rPr>
                <w:rFonts w:ascii="Calibri"/>
                <w:b/>
                <w:sz w:val="24"/>
              </w:rPr>
            </w:pPr>
            <w:r>
              <w:rPr>
                <w:rFonts w:ascii="Calibri"/>
                <w:b/>
                <w:sz w:val="24"/>
              </w:rPr>
              <w:tab/>
            </w:r>
            <w:r w:rsidR="007D4B8C">
              <w:rPr>
                <w:rFonts w:ascii="Calibri"/>
                <w:b/>
                <w:sz w:val="24"/>
              </w:rPr>
              <w:t>MEDICAL</w:t>
            </w:r>
            <w:r w:rsidR="007D4B8C">
              <w:rPr>
                <w:rFonts w:ascii="Calibri"/>
                <w:b/>
                <w:spacing w:val="-4"/>
                <w:sz w:val="24"/>
              </w:rPr>
              <w:t xml:space="preserve"> </w:t>
            </w:r>
            <w:r w:rsidR="00CE1040">
              <w:rPr>
                <w:rFonts w:ascii="Calibri"/>
                <w:b/>
                <w:sz w:val="24"/>
              </w:rPr>
              <w:t>PHYSIOLOGY</w:t>
            </w:r>
          </w:p>
        </w:tc>
      </w:tr>
      <w:tr w:rsidR="007D4B8C" w:rsidTr="009C7CFF">
        <w:trPr>
          <w:trHeight w:val="253"/>
        </w:trPr>
        <w:tc>
          <w:tcPr>
            <w:tcW w:w="651" w:type="pct"/>
            <w:vMerge/>
            <w:tcBorders>
              <w:top w:val="nil"/>
            </w:tcBorders>
            <w:shd w:val="clear" w:color="auto" w:fill="B8CCE4" w:themeFill="accent1" w:themeFillTint="66"/>
          </w:tcPr>
          <w:p w:rsidR="007D4B8C" w:rsidRDefault="007D4B8C" w:rsidP="007D4B8C">
            <w:pPr>
              <w:rPr>
                <w:sz w:val="2"/>
                <w:szCs w:val="2"/>
              </w:rPr>
            </w:pPr>
          </w:p>
        </w:tc>
        <w:tc>
          <w:tcPr>
            <w:tcW w:w="4349" w:type="pct"/>
            <w:shd w:val="clear" w:color="auto" w:fill="B8CCE4" w:themeFill="accent1" w:themeFillTint="66"/>
          </w:tcPr>
          <w:p w:rsidR="007D4B8C" w:rsidRDefault="00E24983" w:rsidP="00E24983">
            <w:pPr>
              <w:pStyle w:val="TableParagraph"/>
              <w:spacing w:line="267" w:lineRule="exact"/>
              <w:ind w:left="1293"/>
              <w:rPr>
                <w:rFonts w:ascii="Calibri"/>
                <w:b/>
                <w:sz w:val="24"/>
              </w:rPr>
            </w:pPr>
            <w:r>
              <w:rPr>
                <w:rFonts w:ascii="Calibri"/>
                <w:b/>
                <w:sz w:val="24"/>
              </w:rPr>
              <w:tab/>
            </w:r>
            <w:r>
              <w:rPr>
                <w:rFonts w:ascii="Calibri"/>
                <w:b/>
                <w:sz w:val="24"/>
              </w:rPr>
              <w:tab/>
            </w:r>
            <w:r w:rsidR="007D4B8C">
              <w:rPr>
                <w:rFonts w:ascii="Calibri"/>
                <w:b/>
                <w:sz w:val="24"/>
              </w:rPr>
              <w:t>SPECIFIC</w:t>
            </w:r>
            <w:r w:rsidR="007D4B8C">
              <w:rPr>
                <w:rFonts w:ascii="Calibri"/>
                <w:b/>
                <w:spacing w:val="-2"/>
                <w:sz w:val="24"/>
              </w:rPr>
              <w:t xml:space="preserve"> </w:t>
            </w:r>
            <w:r w:rsidR="007D4B8C">
              <w:rPr>
                <w:rFonts w:ascii="Calibri"/>
                <w:b/>
                <w:sz w:val="24"/>
              </w:rPr>
              <w:t>LEARNING</w:t>
            </w:r>
            <w:r w:rsidR="007D4B8C">
              <w:rPr>
                <w:rFonts w:ascii="Calibri"/>
                <w:b/>
                <w:spacing w:val="-4"/>
                <w:sz w:val="24"/>
              </w:rPr>
              <w:t xml:space="preserve"> </w:t>
            </w:r>
            <w:r w:rsidR="007D4B8C">
              <w:rPr>
                <w:rFonts w:ascii="Calibri"/>
                <w:b/>
                <w:sz w:val="24"/>
              </w:rPr>
              <w:t>OBJECTIVES</w:t>
            </w:r>
          </w:p>
        </w:tc>
      </w:tr>
      <w:tr w:rsidR="007D4B8C" w:rsidTr="00295465">
        <w:trPr>
          <w:trHeight w:val="1862"/>
        </w:trPr>
        <w:tc>
          <w:tcPr>
            <w:tcW w:w="651" w:type="pct"/>
            <w:tcBorders>
              <w:left w:val="single" w:sz="6" w:space="0" w:color="000000"/>
              <w:right w:val="single" w:sz="6" w:space="0" w:color="000000"/>
            </w:tcBorders>
            <w:shd w:val="clear" w:color="auto" w:fill="auto"/>
          </w:tcPr>
          <w:p w:rsidR="007D4B8C" w:rsidRDefault="007D4B8C" w:rsidP="007D4B8C">
            <w:pPr>
              <w:pStyle w:val="TableParagraph"/>
              <w:ind w:right="260"/>
              <w:rPr>
                <w:rFonts w:asciiTheme="minorHAnsi" w:hAnsiTheme="minorHAnsi" w:cstheme="minorHAnsi"/>
                <w:szCs w:val="20"/>
              </w:rPr>
            </w:pPr>
          </w:p>
          <w:p w:rsidR="007D4B8C" w:rsidRDefault="007D4B8C" w:rsidP="007D4B8C">
            <w:pPr>
              <w:pStyle w:val="TableParagraph"/>
              <w:ind w:right="260"/>
              <w:rPr>
                <w:rFonts w:asciiTheme="minorHAnsi" w:hAnsiTheme="minorHAnsi" w:cstheme="minorHAnsi"/>
                <w:szCs w:val="20"/>
              </w:rPr>
            </w:pPr>
          </w:p>
          <w:p w:rsidR="007D4B8C" w:rsidRDefault="007D4B8C" w:rsidP="007D4B8C">
            <w:pPr>
              <w:pStyle w:val="TableParagraph"/>
              <w:ind w:right="260"/>
              <w:rPr>
                <w:rFonts w:asciiTheme="minorHAnsi" w:hAnsiTheme="minorHAnsi" w:cstheme="minorHAnsi"/>
                <w:szCs w:val="20"/>
              </w:rPr>
            </w:pPr>
          </w:p>
          <w:p w:rsidR="007D4B8C" w:rsidRDefault="007D4B8C" w:rsidP="007D4B8C">
            <w:pPr>
              <w:pStyle w:val="TableParagraph"/>
              <w:ind w:right="260"/>
              <w:rPr>
                <w:rFonts w:asciiTheme="minorHAnsi" w:hAnsiTheme="minorHAnsi" w:cstheme="minorHAnsi"/>
                <w:szCs w:val="20"/>
              </w:rPr>
            </w:pPr>
          </w:p>
          <w:p w:rsidR="007D4B8C" w:rsidRDefault="007D4B8C" w:rsidP="007D4B8C">
            <w:pPr>
              <w:pStyle w:val="TableParagraph"/>
              <w:ind w:right="260"/>
              <w:rPr>
                <w:rFonts w:asciiTheme="minorHAnsi" w:hAnsiTheme="minorHAnsi" w:cstheme="minorHAnsi"/>
                <w:szCs w:val="20"/>
              </w:rPr>
            </w:pPr>
          </w:p>
          <w:p w:rsidR="007D4B8C" w:rsidRDefault="007D4B8C" w:rsidP="007D4B8C">
            <w:pPr>
              <w:pStyle w:val="TableParagraph"/>
              <w:ind w:right="260"/>
              <w:rPr>
                <w:rFonts w:asciiTheme="minorHAnsi" w:hAnsiTheme="minorHAnsi" w:cstheme="minorHAnsi"/>
                <w:szCs w:val="20"/>
              </w:rPr>
            </w:pPr>
          </w:p>
          <w:p w:rsidR="007D4B8C" w:rsidRPr="008E43AC" w:rsidRDefault="007D4B8C" w:rsidP="007D4B8C">
            <w:pPr>
              <w:pStyle w:val="TableParagraph"/>
              <w:ind w:right="260"/>
              <w:rPr>
                <w:rFonts w:asciiTheme="minorHAnsi" w:hAnsiTheme="minorHAnsi" w:cstheme="minorHAnsi"/>
                <w:szCs w:val="20"/>
              </w:rPr>
            </w:pPr>
            <w:r w:rsidRPr="008E43AC">
              <w:rPr>
                <w:rFonts w:asciiTheme="minorHAnsi" w:hAnsiTheme="minorHAnsi" w:cstheme="minorHAnsi"/>
                <w:szCs w:val="20"/>
              </w:rPr>
              <w:t>CV-P001</w:t>
            </w:r>
          </w:p>
        </w:tc>
        <w:tc>
          <w:tcPr>
            <w:tcW w:w="4349" w:type="pct"/>
            <w:tcBorders>
              <w:top w:val="single" w:sz="6" w:space="0" w:color="000000"/>
              <w:left w:val="single" w:sz="6" w:space="0" w:color="000000"/>
              <w:right w:val="single" w:sz="6" w:space="0" w:color="000000"/>
            </w:tcBorders>
            <w:shd w:val="clear" w:color="auto" w:fill="auto"/>
          </w:tcPr>
          <w:p w:rsidR="007D4B8C" w:rsidRPr="008E43AC" w:rsidRDefault="007D4B8C" w:rsidP="00205C32">
            <w:pPr>
              <w:pStyle w:val="TableParagraph"/>
              <w:numPr>
                <w:ilvl w:val="0"/>
                <w:numId w:val="19"/>
              </w:numPr>
              <w:rPr>
                <w:rFonts w:asciiTheme="minorHAnsi" w:hAnsiTheme="minorHAnsi" w:cstheme="minorHAnsi"/>
                <w:szCs w:val="20"/>
              </w:rPr>
            </w:pPr>
            <w:r w:rsidRPr="008E43AC">
              <w:rPr>
                <w:rFonts w:asciiTheme="minorHAnsi" w:hAnsiTheme="minorHAnsi" w:cstheme="minorHAnsi"/>
                <w:spacing w:val="-1"/>
                <w:szCs w:val="20"/>
              </w:rPr>
              <w:t>Explain</w:t>
            </w:r>
            <w:r w:rsidRPr="008E43AC">
              <w:rPr>
                <w:rFonts w:asciiTheme="minorHAnsi" w:hAnsiTheme="minorHAnsi" w:cstheme="minorHAnsi"/>
                <w:spacing w:val="-11"/>
                <w:szCs w:val="20"/>
              </w:rPr>
              <w:t xml:space="preserve"> </w:t>
            </w:r>
            <w:r w:rsidRPr="008E43AC">
              <w:rPr>
                <w:rFonts w:asciiTheme="minorHAnsi" w:hAnsiTheme="minorHAnsi" w:cstheme="minorHAnsi"/>
                <w:spacing w:val="-1"/>
                <w:szCs w:val="20"/>
              </w:rPr>
              <w:t>the</w:t>
            </w:r>
            <w:r w:rsidRPr="008E43AC">
              <w:rPr>
                <w:rFonts w:asciiTheme="minorHAnsi" w:hAnsiTheme="minorHAnsi" w:cstheme="minorHAnsi"/>
                <w:spacing w:val="-12"/>
                <w:szCs w:val="20"/>
              </w:rPr>
              <w:t xml:space="preserve"> </w:t>
            </w:r>
            <w:r w:rsidRPr="008E43AC">
              <w:rPr>
                <w:rFonts w:asciiTheme="minorHAnsi" w:hAnsiTheme="minorHAnsi" w:cstheme="minorHAnsi"/>
                <w:spacing w:val="-1"/>
                <w:szCs w:val="20"/>
              </w:rPr>
              <w:t>physiological</w:t>
            </w:r>
            <w:r w:rsidRPr="008E43AC">
              <w:rPr>
                <w:rFonts w:asciiTheme="minorHAnsi" w:hAnsiTheme="minorHAnsi" w:cstheme="minorHAnsi"/>
                <w:spacing w:val="-11"/>
                <w:szCs w:val="20"/>
              </w:rPr>
              <w:t xml:space="preserve"> </w:t>
            </w:r>
            <w:r w:rsidRPr="008E43AC">
              <w:rPr>
                <w:rFonts w:asciiTheme="minorHAnsi" w:hAnsiTheme="minorHAnsi" w:cstheme="minorHAnsi"/>
                <w:spacing w:val="-1"/>
                <w:szCs w:val="20"/>
              </w:rPr>
              <w:t>anatomy</w:t>
            </w:r>
            <w:r w:rsidRPr="008E43AC">
              <w:rPr>
                <w:rFonts w:asciiTheme="minorHAnsi" w:hAnsiTheme="minorHAnsi" w:cstheme="minorHAnsi"/>
                <w:spacing w:val="-11"/>
                <w:szCs w:val="20"/>
              </w:rPr>
              <w:t xml:space="preserve"> </w:t>
            </w:r>
            <w:r w:rsidRPr="008E43AC">
              <w:rPr>
                <w:rFonts w:asciiTheme="minorHAnsi" w:hAnsiTheme="minorHAnsi" w:cstheme="minorHAnsi"/>
                <w:szCs w:val="20"/>
              </w:rPr>
              <w:t>of</w:t>
            </w:r>
            <w:r w:rsidRPr="008E43AC">
              <w:rPr>
                <w:rFonts w:asciiTheme="minorHAnsi" w:hAnsiTheme="minorHAnsi" w:cstheme="minorHAnsi"/>
                <w:spacing w:val="-10"/>
                <w:szCs w:val="20"/>
              </w:rPr>
              <w:t xml:space="preserve"> </w:t>
            </w:r>
            <w:r w:rsidRPr="008E43AC">
              <w:rPr>
                <w:rFonts w:asciiTheme="minorHAnsi" w:hAnsiTheme="minorHAnsi" w:cstheme="minorHAnsi"/>
                <w:szCs w:val="20"/>
              </w:rPr>
              <w:t>cardiac</w:t>
            </w:r>
            <w:r w:rsidRPr="008E43AC">
              <w:rPr>
                <w:rFonts w:asciiTheme="minorHAnsi" w:hAnsiTheme="minorHAnsi" w:cstheme="minorHAnsi"/>
                <w:spacing w:val="-16"/>
                <w:szCs w:val="20"/>
              </w:rPr>
              <w:t xml:space="preserve"> </w:t>
            </w:r>
            <w:r>
              <w:rPr>
                <w:rFonts w:asciiTheme="minorHAnsi" w:hAnsiTheme="minorHAnsi" w:cstheme="minorHAnsi"/>
                <w:szCs w:val="20"/>
              </w:rPr>
              <w:t>muscle e</w:t>
            </w:r>
            <w:r w:rsidRPr="008E43AC">
              <w:rPr>
                <w:rFonts w:asciiTheme="minorHAnsi" w:hAnsiTheme="minorHAnsi" w:cstheme="minorHAnsi"/>
                <w:szCs w:val="20"/>
              </w:rPr>
              <w:t>xplain</w:t>
            </w:r>
            <w:r w:rsidRPr="008E43AC">
              <w:rPr>
                <w:rFonts w:asciiTheme="minorHAnsi" w:hAnsiTheme="minorHAnsi" w:cstheme="minorHAnsi"/>
                <w:spacing w:val="18"/>
                <w:szCs w:val="20"/>
              </w:rPr>
              <w:t xml:space="preserve"> </w:t>
            </w:r>
            <w:r w:rsidRPr="008E43AC">
              <w:rPr>
                <w:rFonts w:asciiTheme="minorHAnsi" w:hAnsiTheme="minorHAnsi" w:cstheme="minorHAnsi"/>
                <w:szCs w:val="20"/>
              </w:rPr>
              <w:t>the</w:t>
            </w:r>
            <w:r w:rsidRPr="008E43AC">
              <w:rPr>
                <w:rFonts w:asciiTheme="minorHAnsi" w:hAnsiTheme="minorHAnsi" w:cstheme="minorHAnsi"/>
                <w:spacing w:val="80"/>
                <w:szCs w:val="20"/>
              </w:rPr>
              <w:t xml:space="preserve"> </w:t>
            </w:r>
            <w:r w:rsidRPr="008E43AC">
              <w:rPr>
                <w:rFonts w:asciiTheme="minorHAnsi" w:hAnsiTheme="minorHAnsi" w:cstheme="minorHAnsi"/>
                <w:szCs w:val="20"/>
              </w:rPr>
              <w:t>functional</w:t>
            </w:r>
            <w:r w:rsidRPr="008E43AC">
              <w:rPr>
                <w:rFonts w:asciiTheme="minorHAnsi" w:hAnsiTheme="minorHAnsi" w:cstheme="minorHAnsi"/>
                <w:spacing w:val="80"/>
                <w:szCs w:val="20"/>
              </w:rPr>
              <w:t xml:space="preserve"> </w:t>
            </w:r>
            <w:r w:rsidRPr="008E43AC">
              <w:rPr>
                <w:rFonts w:asciiTheme="minorHAnsi" w:hAnsiTheme="minorHAnsi" w:cstheme="minorHAnsi"/>
                <w:szCs w:val="20"/>
              </w:rPr>
              <w:t>importance</w:t>
            </w:r>
            <w:r w:rsidRPr="008E43AC">
              <w:rPr>
                <w:rFonts w:asciiTheme="minorHAnsi" w:hAnsiTheme="minorHAnsi" w:cstheme="minorHAnsi"/>
                <w:spacing w:val="81"/>
                <w:szCs w:val="20"/>
              </w:rPr>
              <w:t xml:space="preserve"> </w:t>
            </w:r>
            <w:r w:rsidRPr="008E43AC">
              <w:rPr>
                <w:rFonts w:asciiTheme="minorHAnsi" w:hAnsiTheme="minorHAnsi" w:cstheme="minorHAnsi"/>
                <w:szCs w:val="20"/>
              </w:rPr>
              <w:t>of</w:t>
            </w:r>
            <w:r w:rsidRPr="008E43AC">
              <w:rPr>
                <w:rFonts w:asciiTheme="minorHAnsi" w:hAnsiTheme="minorHAnsi" w:cstheme="minorHAnsi"/>
                <w:spacing w:val="82"/>
                <w:szCs w:val="20"/>
              </w:rPr>
              <w:t xml:space="preserve"> </w:t>
            </w:r>
            <w:r w:rsidRPr="008E43AC">
              <w:rPr>
                <w:rFonts w:asciiTheme="minorHAnsi" w:hAnsiTheme="minorHAnsi" w:cstheme="minorHAnsi"/>
                <w:szCs w:val="20"/>
              </w:rPr>
              <w:t>intercalated</w:t>
            </w:r>
            <w:r>
              <w:rPr>
                <w:rFonts w:asciiTheme="minorHAnsi" w:hAnsiTheme="minorHAnsi" w:cstheme="minorHAnsi"/>
                <w:szCs w:val="20"/>
              </w:rPr>
              <w:t xml:space="preserve"> </w:t>
            </w:r>
            <w:r w:rsidRPr="008E43AC">
              <w:rPr>
                <w:rFonts w:asciiTheme="minorHAnsi" w:hAnsiTheme="minorHAnsi" w:cstheme="minorHAnsi"/>
                <w:szCs w:val="20"/>
              </w:rPr>
              <w:t>discs.</w:t>
            </w:r>
          </w:p>
          <w:p w:rsidR="007D4B8C" w:rsidRDefault="007D4B8C" w:rsidP="00205C32">
            <w:pPr>
              <w:pStyle w:val="TableParagraph"/>
              <w:numPr>
                <w:ilvl w:val="0"/>
                <w:numId w:val="19"/>
              </w:numPr>
              <w:rPr>
                <w:rFonts w:asciiTheme="minorHAnsi" w:hAnsiTheme="minorHAnsi" w:cstheme="minorHAnsi"/>
                <w:szCs w:val="20"/>
              </w:rPr>
            </w:pPr>
            <w:r w:rsidRPr="008E43AC">
              <w:rPr>
                <w:rFonts w:asciiTheme="minorHAnsi" w:hAnsiTheme="minorHAnsi" w:cstheme="minorHAnsi"/>
                <w:szCs w:val="20"/>
              </w:rPr>
              <w:t>Discuss</w:t>
            </w:r>
            <w:r w:rsidRPr="008E43AC">
              <w:rPr>
                <w:rFonts w:asciiTheme="minorHAnsi" w:hAnsiTheme="minorHAnsi" w:cstheme="minorHAnsi"/>
                <w:spacing w:val="-2"/>
                <w:szCs w:val="20"/>
              </w:rPr>
              <w:t xml:space="preserve"> </w:t>
            </w:r>
            <w:r w:rsidRPr="008E43AC">
              <w:rPr>
                <w:rFonts w:asciiTheme="minorHAnsi" w:hAnsiTheme="minorHAnsi" w:cstheme="minorHAnsi"/>
                <w:szCs w:val="20"/>
              </w:rPr>
              <w:t>the</w:t>
            </w:r>
            <w:r w:rsidRPr="008E43AC">
              <w:rPr>
                <w:rFonts w:asciiTheme="minorHAnsi" w:hAnsiTheme="minorHAnsi" w:cstheme="minorHAnsi"/>
                <w:spacing w:val="-3"/>
                <w:szCs w:val="20"/>
              </w:rPr>
              <w:t xml:space="preserve"> </w:t>
            </w:r>
            <w:r w:rsidRPr="008E43AC">
              <w:rPr>
                <w:rFonts w:asciiTheme="minorHAnsi" w:hAnsiTheme="minorHAnsi" w:cstheme="minorHAnsi"/>
                <w:szCs w:val="20"/>
              </w:rPr>
              <w:t>properties</w:t>
            </w:r>
            <w:r w:rsidRPr="008E43AC">
              <w:rPr>
                <w:rFonts w:asciiTheme="minorHAnsi" w:hAnsiTheme="minorHAnsi" w:cstheme="minorHAnsi"/>
                <w:spacing w:val="-4"/>
                <w:szCs w:val="20"/>
              </w:rPr>
              <w:t xml:space="preserve"> </w:t>
            </w:r>
            <w:r w:rsidRPr="008E43AC">
              <w:rPr>
                <w:rFonts w:asciiTheme="minorHAnsi" w:hAnsiTheme="minorHAnsi" w:cstheme="minorHAnsi"/>
                <w:szCs w:val="20"/>
              </w:rPr>
              <w:t>of</w:t>
            </w:r>
            <w:r w:rsidRPr="008E43AC">
              <w:rPr>
                <w:rFonts w:asciiTheme="minorHAnsi" w:hAnsiTheme="minorHAnsi" w:cstheme="minorHAnsi"/>
                <w:spacing w:val="-4"/>
                <w:szCs w:val="20"/>
              </w:rPr>
              <w:t xml:space="preserve"> </w:t>
            </w:r>
            <w:r w:rsidRPr="008E43AC">
              <w:rPr>
                <w:rFonts w:asciiTheme="minorHAnsi" w:hAnsiTheme="minorHAnsi" w:cstheme="minorHAnsi"/>
                <w:szCs w:val="20"/>
              </w:rPr>
              <w:t>cardiac</w:t>
            </w:r>
            <w:r w:rsidRPr="008E43AC">
              <w:rPr>
                <w:rFonts w:asciiTheme="minorHAnsi" w:hAnsiTheme="minorHAnsi" w:cstheme="minorHAnsi"/>
                <w:spacing w:val="-3"/>
                <w:szCs w:val="20"/>
              </w:rPr>
              <w:t xml:space="preserve"> </w:t>
            </w:r>
            <w:r>
              <w:rPr>
                <w:rFonts w:asciiTheme="minorHAnsi" w:hAnsiTheme="minorHAnsi" w:cstheme="minorHAnsi"/>
                <w:szCs w:val="20"/>
              </w:rPr>
              <w:t>muscles d</w:t>
            </w:r>
            <w:r w:rsidRPr="008E43AC">
              <w:rPr>
                <w:rFonts w:asciiTheme="minorHAnsi" w:hAnsiTheme="minorHAnsi" w:cstheme="minorHAnsi"/>
                <w:szCs w:val="20"/>
              </w:rPr>
              <w:t>escribe</w:t>
            </w:r>
            <w:r w:rsidRPr="008E43AC">
              <w:rPr>
                <w:rFonts w:asciiTheme="minorHAnsi" w:hAnsiTheme="minorHAnsi" w:cstheme="minorHAnsi"/>
                <w:spacing w:val="10"/>
                <w:szCs w:val="20"/>
              </w:rPr>
              <w:t xml:space="preserve"> </w:t>
            </w:r>
            <w:r w:rsidRPr="008E43AC">
              <w:rPr>
                <w:rFonts w:asciiTheme="minorHAnsi" w:hAnsiTheme="minorHAnsi" w:cstheme="minorHAnsi"/>
                <w:szCs w:val="20"/>
              </w:rPr>
              <w:t>and</w:t>
            </w:r>
            <w:r w:rsidRPr="008E43AC">
              <w:rPr>
                <w:rFonts w:asciiTheme="minorHAnsi" w:hAnsiTheme="minorHAnsi" w:cstheme="minorHAnsi"/>
                <w:spacing w:val="8"/>
                <w:szCs w:val="20"/>
              </w:rPr>
              <w:t xml:space="preserve"> </w:t>
            </w:r>
            <w:r w:rsidRPr="008E43AC">
              <w:rPr>
                <w:rFonts w:asciiTheme="minorHAnsi" w:hAnsiTheme="minorHAnsi" w:cstheme="minorHAnsi"/>
                <w:szCs w:val="20"/>
              </w:rPr>
              <w:t>draw</w:t>
            </w:r>
            <w:r w:rsidRPr="008E43AC">
              <w:rPr>
                <w:rFonts w:asciiTheme="minorHAnsi" w:hAnsiTheme="minorHAnsi" w:cstheme="minorHAnsi"/>
                <w:spacing w:val="7"/>
                <w:szCs w:val="20"/>
              </w:rPr>
              <w:t xml:space="preserve"> </w:t>
            </w:r>
            <w:r w:rsidRPr="008E43AC">
              <w:rPr>
                <w:rFonts w:asciiTheme="minorHAnsi" w:hAnsiTheme="minorHAnsi" w:cstheme="minorHAnsi"/>
                <w:szCs w:val="20"/>
              </w:rPr>
              <w:t>the</w:t>
            </w:r>
            <w:r w:rsidRPr="008E43AC">
              <w:rPr>
                <w:rFonts w:asciiTheme="minorHAnsi" w:hAnsiTheme="minorHAnsi" w:cstheme="minorHAnsi"/>
                <w:spacing w:val="8"/>
                <w:szCs w:val="20"/>
              </w:rPr>
              <w:t xml:space="preserve"> </w:t>
            </w:r>
            <w:r w:rsidRPr="008E43AC">
              <w:rPr>
                <w:rFonts w:asciiTheme="minorHAnsi" w:hAnsiTheme="minorHAnsi" w:cstheme="minorHAnsi"/>
                <w:szCs w:val="20"/>
              </w:rPr>
              <w:t>phases</w:t>
            </w:r>
            <w:r w:rsidRPr="008E43AC">
              <w:rPr>
                <w:rFonts w:asciiTheme="minorHAnsi" w:hAnsiTheme="minorHAnsi" w:cstheme="minorHAnsi"/>
                <w:spacing w:val="8"/>
                <w:szCs w:val="20"/>
              </w:rPr>
              <w:t xml:space="preserve"> </w:t>
            </w:r>
            <w:r w:rsidRPr="008E43AC">
              <w:rPr>
                <w:rFonts w:asciiTheme="minorHAnsi" w:hAnsiTheme="minorHAnsi" w:cstheme="minorHAnsi"/>
                <w:szCs w:val="20"/>
              </w:rPr>
              <w:t>of</w:t>
            </w:r>
            <w:r w:rsidRPr="008E43AC">
              <w:rPr>
                <w:rFonts w:asciiTheme="minorHAnsi" w:hAnsiTheme="minorHAnsi" w:cstheme="minorHAnsi"/>
                <w:spacing w:val="7"/>
                <w:szCs w:val="20"/>
              </w:rPr>
              <w:t xml:space="preserve"> </w:t>
            </w:r>
            <w:r w:rsidRPr="008E43AC">
              <w:rPr>
                <w:rFonts w:asciiTheme="minorHAnsi" w:hAnsiTheme="minorHAnsi" w:cstheme="minorHAnsi"/>
                <w:szCs w:val="20"/>
              </w:rPr>
              <w:t>action</w:t>
            </w:r>
            <w:r w:rsidRPr="008E43AC">
              <w:rPr>
                <w:rFonts w:asciiTheme="minorHAnsi" w:hAnsiTheme="minorHAnsi" w:cstheme="minorHAnsi"/>
                <w:spacing w:val="9"/>
                <w:szCs w:val="20"/>
              </w:rPr>
              <w:t xml:space="preserve"> </w:t>
            </w:r>
            <w:r w:rsidRPr="008E43AC">
              <w:rPr>
                <w:rFonts w:asciiTheme="minorHAnsi" w:hAnsiTheme="minorHAnsi" w:cstheme="minorHAnsi"/>
                <w:szCs w:val="20"/>
              </w:rPr>
              <w:t>potential</w:t>
            </w:r>
            <w:r w:rsidRPr="008E43AC">
              <w:rPr>
                <w:rFonts w:asciiTheme="minorHAnsi" w:hAnsiTheme="minorHAnsi" w:cstheme="minorHAnsi"/>
                <w:spacing w:val="6"/>
                <w:szCs w:val="20"/>
              </w:rPr>
              <w:t xml:space="preserve"> </w:t>
            </w:r>
            <w:r w:rsidRPr="008E43AC">
              <w:rPr>
                <w:rFonts w:asciiTheme="minorHAnsi" w:hAnsiTheme="minorHAnsi" w:cstheme="minorHAnsi"/>
                <w:szCs w:val="20"/>
              </w:rPr>
              <w:t>of</w:t>
            </w:r>
            <w:r>
              <w:rPr>
                <w:rFonts w:asciiTheme="minorHAnsi" w:hAnsiTheme="minorHAnsi" w:cstheme="minorHAnsi"/>
                <w:szCs w:val="20"/>
              </w:rPr>
              <w:t xml:space="preserve"> </w:t>
            </w:r>
            <w:r w:rsidRPr="008E43AC">
              <w:rPr>
                <w:rFonts w:asciiTheme="minorHAnsi" w:hAnsiTheme="minorHAnsi" w:cstheme="minorHAnsi"/>
                <w:szCs w:val="20"/>
              </w:rPr>
              <w:t>ventricle.</w:t>
            </w:r>
          </w:p>
          <w:p w:rsidR="007D4B8C" w:rsidRDefault="007D4B8C" w:rsidP="00205C32">
            <w:pPr>
              <w:pStyle w:val="TableParagraph"/>
              <w:numPr>
                <w:ilvl w:val="0"/>
                <w:numId w:val="19"/>
              </w:numPr>
              <w:rPr>
                <w:rFonts w:asciiTheme="minorHAnsi" w:hAnsiTheme="minorHAnsi" w:cstheme="minorHAnsi"/>
                <w:szCs w:val="20"/>
              </w:rPr>
            </w:pPr>
            <w:r w:rsidRPr="008E43AC">
              <w:rPr>
                <w:rFonts w:asciiTheme="minorHAnsi" w:hAnsiTheme="minorHAnsi" w:cstheme="minorHAnsi"/>
                <w:szCs w:val="20"/>
              </w:rPr>
              <w:t>Describe</w:t>
            </w:r>
            <w:r w:rsidRPr="008E43AC">
              <w:rPr>
                <w:rFonts w:asciiTheme="minorHAnsi" w:hAnsiTheme="minorHAnsi" w:cstheme="minorHAnsi"/>
                <w:spacing w:val="10"/>
                <w:szCs w:val="20"/>
              </w:rPr>
              <w:t xml:space="preserve"> </w:t>
            </w:r>
            <w:r w:rsidRPr="008E43AC">
              <w:rPr>
                <w:rFonts w:asciiTheme="minorHAnsi" w:hAnsiTheme="minorHAnsi" w:cstheme="minorHAnsi"/>
                <w:szCs w:val="20"/>
              </w:rPr>
              <w:t>and</w:t>
            </w:r>
            <w:r w:rsidRPr="008E43AC">
              <w:rPr>
                <w:rFonts w:asciiTheme="minorHAnsi" w:hAnsiTheme="minorHAnsi" w:cstheme="minorHAnsi"/>
                <w:spacing w:val="8"/>
                <w:szCs w:val="20"/>
              </w:rPr>
              <w:t xml:space="preserve"> </w:t>
            </w:r>
            <w:r w:rsidRPr="008E43AC">
              <w:rPr>
                <w:rFonts w:asciiTheme="minorHAnsi" w:hAnsiTheme="minorHAnsi" w:cstheme="minorHAnsi"/>
                <w:szCs w:val="20"/>
              </w:rPr>
              <w:t>draw</w:t>
            </w:r>
            <w:r w:rsidRPr="008E43AC">
              <w:rPr>
                <w:rFonts w:asciiTheme="minorHAnsi" w:hAnsiTheme="minorHAnsi" w:cstheme="minorHAnsi"/>
                <w:spacing w:val="7"/>
                <w:szCs w:val="20"/>
              </w:rPr>
              <w:t xml:space="preserve"> </w:t>
            </w:r>
            <w:r w:rsidRPr="008E43AC">
              <w:rPr>
                <w:rFonts w:asciiTheme="minorHAnsi" w:hAnsiTheme="minorHAnsi" w:cstheme="minorHAnsi"/>
                <w:szCs w:val="20"/>
              </w:rPr>
              <w:t>the</w:t>
            </w:r>
            <w:r w:rsidRPr="008E43AC">
              <w:rPr>
                <w:rFonts w:asciiTheme="minorHAnsi" w:hAnsiTheme="minorHAnsi" w:cstheme="minorHAnsi"/>
                <w:spacing w:val="8"/>
                <w:szCs w:val="20"/>
              </w:rPr>
              <w:t xml:space="preserve"> </w:t>
            </w:r>
            <w:r w:rsidRPr="008E43AC">
              <w:rPr>
                <w:rFonts w:asciiTheme="minorHAnsi" w:hAnsiTheme="minorHAnsi" w:cstheme="minorHAnsi"/>
                <w:szCs w:val="20"/>
              </w:rPr>
              <w:t>phases</w:t>
            </w:r>
            <w:r w:rsidRPr="008E43AC">
              <w:rPr>
                <w:rFonts w:asciiTheme="minorHAnsi" w:hAnsiTheme="minorHAnsi" w:cstheme="minorHAnsi"/>
                <w:spacing w:val="8"/>
                <w:szCs w:val="20"/>
              </w:rPr>
              <w:t xml:space="preserve"> </w:t>
            </w:r>
            <w:r w:rsidRPr="008E43AC">
              <w:rPr>
                <w:rFonts w:asciiTheme="minorHAnsi" w:hAnsiTheme="minorHAnsi" w:cstheme="minorHAnsi"/>
                <w:szCs w:val="20"/>
              </w:rPr>
              <w:t>of</w:t>
            </w:r>
            <w:r w:rsidRPr="008E43AC">
              <w:rPr>
                <w:rFonts w:asciiTheme="minorHAnsi" w:hAnsiTheme="minorHAnsi" w:cstheme="minorHAnsi"/>
                <w:spacing w:val="7"/>
                <w:szCs w:val="20"/>
              </w:rPr>
              <w:t xml:space="preserve"> </w:t>
            </w:r>
            <w:r w:rsidRPr="008E43AC">
              <w:rPr>
                <w:rFonts w:asciiTheme="minorHAnsi" w:hAnsiTheme="minorHAnsi" w:cstheme="minorHAnsi"/>
                <w:szCs w:val="20"/>
              </w:rPr>
              <w:t>action</w:t>
            </w:r>
            <w:r w:rsidRPr="008E43AC">
              <w:rPr>
                <w:rFonts w:asciiTheme="minorHAnsi" w:hAnsiTheme="minorHAnsi" w:cstheme="minorHAnsi"/>
                <w:spacing w:val="9"/>
                <w:szCs w:val="20"/>
              </w:rPr>
              <w:t xml:space="preserve"> </w:t>
            </w:r>
            <w:r w:rsidRPr="008E43AC">
              <w:rPr>
                <w:rFonts w:asciiTheme="minorHAnsi" w:hAnsiTheme="minorHAnsi" w:cstheme="minorHAnsi"/>
                <w:szCs w:val="20"/>
              </w:rPr>
              <w:t>potential</w:t>
            </w:r>
            <w:r w:rsidRPr="008E43AC">
              <w:rPr>
                <w:rFonts w:asciiTheme="minorHAnsi" w:hAnsiTheme="minorHAnsi" w:cstheme="minorHAnsi"/>
                <w:spacing w:val="6"/>
                <w:szCs w:val="20"/>
              </w:rPr>
              <w:t xml:space="preserve"> </w:t>
            </w:r>
            <w:r w:rsidRPr="008E43AC">
              <w:rPr>
                <w:rFonts w:asciiTheme="minorHAnsi" w:hAnsiTheme="minorHAnsi" w:cstheme="minorHAnsi"/>
                <w:szCs w:val="20"/>
              </w:rPr>
              <w:t>of</w:t>
            </w:r>
            <w:r>
              <w:rPr>
                <w:rFonts w:asciiTheme="minorHAnsi" w:hAnsiTheme="minorHAnsi" w:cstheme="minorHAnsi"/>
                <w:szCs w:val="20"/>
              </w:rPr>
              <w:t xml:space="preserve"> </w:t>
            </w:r>
            <w:r w:rsidRPr="008E43AC">
              <w:rPr>
                <w:rFonts w:asciiTheme="minorHAnsi" w:hAnsiTheme="minorHAnsi" w:cstheme="minorHAnsi"/>
                <w:szCs w:val="20"/>
              </w:rPr>
              <w:t>SA</w:t>
            </w:r>
            <w:r w:rsidRPr="008E43AC">
              <w:rPr>
                <w:rFonts w:asciiTheme="minorHAnsi" w:hAnsiTheme="minorHAnsi" w:cstheme="minorHAnsi"/>
                <w:spacing w:val="-9"/>
                <w:szCs w:val="20"/>
              </w:rPr>
              <w:t xml:space="preserve"> </w:t>
            </w:r>
            <w:r w:rsidRPr="008E43AC">
              <w:rPr>
                <w:rFonts w:asciiTheme="minorHAnsi" w:hAnsiTheme="minorHAnsi" w:cstheme="minorHAnsi"/>
                <w:szCs w:val="20"/>
              </w:rPr>
              <w:t>node</w:t>
            </w:r>
            <w:r w:rsidRPr="008E43AC">
              <w:rPr>
                <w:rFonts w:asciiTheme="minorHAnsi" w:hAnsiTheme="minorHAnsi" w:cstheme="minorHAnsi"/>
                <w:spacing w:val="-9"/>
                <w:szCs w:val="20"/>
              </w:rPr>
              <w:t xml:space="preserve"> </w:t>
            </w:r>
            <w:r w:rsidRPr="008E43AC">
              <w:rPr>
                <w:rFonts w:asciiTheme="minorHAnsi" w:hAnsiTheme="minorHAnsi" w:cstheme="minorHAnsi"/>
                <w:szCs w:val="20"/>
              </w:rPr>
              <w:t>along</w:t>
            </w:r>
            <w:r w:rsidRPr="008E43AC">
              <w:rPr>
                <w:rFonts w:asciiTheme="minorHAnsi" w:hAnsiTheme="minorHAnsi" w:cstheme="minorHAnsi"/>
                <w:spacing w:val="-7"/>
                <w:szCs w:val="20"/>
              </w:rPr>
              <w:t xml:space="preserve"> </w:t>
            </w:r>
            <w:r w:rsidRPr="008E43AC">
              <w:rPr>
                <w:rFonts w:asciiTheme="minorHAnsi" w:hAnsiTheme="minorHAnsi" w:cstheme="minorHAnsi"/>
                <w:szCs w:val="20"/>
              </w:rPr>
              <w:t>with</w:t>
            </w:r>
            <w:r w:rsidRPr="008E43AC">
              <w:rPr>
                <w:rFonts w:asciiTheme="minorHAnsi" w:hAnsiTheme="minorHAnsi" w:cstheme="minorHAnsi"/>
                <w:spacing w:val="-9"/>
                <w:szCs w:val="20"/>
              </w:rPr>
              <w:t xml:space="preserve"> </w:t>
            </w:r>
            <w:r w:rsidRPr="008E43AC">
              <w:rPr>
                <w:rFonts w:asciiTheme="minorHAnsi" w:hAnsiTheme="minorHAnsi" w:cstheme="minorHAnsi"/>
                <w:szCs w:val="20"/>
              </w:rPr>
              <w:t>explanation</w:t>
            </w:r>
            <w:r w:rsidRPr="008E43AC">
              <w:rPr>
                <w:rFonts w:asciiTheme="minorHAnsi" w:hAnsiTheme="minorHAnsi" w:cstheme="minorHAnsi"/>
                <w:spacing w:val="-9"/>
                <w:szCs w:val="20"/>
              </w:rPr>
              <w:t xml:space="preserve"> </w:t>
            </w:r>
            <w:r w:rsidRPr="008E43AC">
              <w:rPr>
                <w:rFonts w:asciiTheme="minorHAnsi" w:hAnsiTheme="minorHAnsi" w:cstheme="minorHAnsi"/>
                <w:szCs w:val="20"/>
              </w:rPr>
              <w:t>of</w:t>
            </w:r>
            <w:r w:rsidRPr="008E43AC">
              <w:rPr>
                <w:rFonts w:asciiTheme="minorHAnsi" w:hAnsiTheme="minorHAnsi" w:cstheme="minorHAnsi"/>
                <w:spacing w:val="-10"/>
                <w:szCs w:val="20"/>
              </w:rPr>
              <w:t xml:space="preserve"> </w:t>
            </w:r>
            <w:r w:rsidRPr="008E43AC">
              <w:rPr>
                <w:rFonts w:asciiTheme="minorHAnsi" w:hAnsiTheme="minorHAnsi" w:cstheme="minorHAnsi"/>
                <w:szCs w:val="20"/>
              </w:rPr>
              <w:t>the</w:t>
            </w:r>
            <w:r w:rsidRPr="008E43AC">
              <w:rPr>
                <w:rFonts w:asciiTheme="minorHAnsi" w:hAnsiTheme="minorHAnsi" w:cstheme="minorHAnsi"/>
                <w:spacing w:val="-8"/>
                <w:szCs w:val="20"/>
              </w:rPr>
              <w:t xml:space="preserve"> </w:t>
            </w:r>
            <w:r w:rsidRPr="008E43AC">
              <w:rPr>
                <w:rFonts w:asciiTheme="minorHAnsi" w:hAnsiTheme="minorHAnsi" w:cstheme="minorHAnsi"/>
                <w:szCs w:val="20"/>
              </w:rPr>
              <w:t>mechanism</w:t>
            </w:r>
            <w:r w:rsidRPr="008E43AC">
              <w:rPr>
                <w:rFonts w:asciiTheme="minorHAnsi" w:hAnsiTheme="minorHAnsi" w:cstheme="minorHAnsi"/>
                <w:spacing w:val="-11"/>
                <w:szCs w:val="20"/>
              </w:rPr>
              <w:t xml:space="preserve"> </w:t>
            </w:r>
            <w:r w:rsidRPr="008E43AC">
              <w:rPr>
                <w:rFonts w:asciiTheme="minorHAnsi" w:hAnsiTheme="minorHAnsi" w:cstheme="minorHAnsi"/>
                <w:szCs w:val="20"/>
              </w:rPr>
              <w:t>of</w:t>
            </w:r>
            <w:r w:rsidRPr="008E43AC">
              <w:rPr>
                <w:rFonts w:asciiTheme="minorHAnsi" w:hAnsiTheme="minorHAnsi" w:cstheme="minorHAnsi"/>
                <w:spacing w:val="-64"/>
                <w:szCs w:val="20"/>
              </w:rPr>
              <w:t xml:space="preserve"> </w:t>
            </w:r>
            <w:r>
              <w:rPr>
                <w:rFonts w:asciiTheme="minorHAnsi" w:hAnsiTheme="minorHAnsi" w:cstheme="minorHAnsi"/>
                <w:szCs w:val="20"/>
              </w:rPr>
              <w:t xml:space="preserve">self </w:t>
            </w:r>
            <w:r w:rsidRPr="008E43AC">
              <w:rPr>
                <w:rFonts w:asciiTheme="minorHAnsi" w:hAnsiTheme="minorHAnsi" w:cstheme="minorHAnsi"/>
                <w:szCs w:val="20"/>
              </w:rPr>
              <w:t>excitation/</w:t>
            </w:r>
            <w:r w:rsidRPr="008E43AC">
              <w:rPr>
                <w:rFonts w:asciiTheme="minorHAnsi" w:hAnsiTheme="minorHAnsi" w:cstheme="minorHAnsi"/>
                <w:spacing w:val="-1"/>
                <w:szCs w:val="20"/>
              </w:rPr>
              <w:t xml:space="preserve"> </w:t>
            </w:r>
            <w:r w:rsidRPr="008E43AC">
              <w:rPr>
                <w:rFonts w:asciiTheme="minorHAnsi" w:hAnsiTheme="minorHAnsi" w:cstheme="minorHAnsi"/>
                <w:szCs w:val="20"/>
              </w:rPr>
              <w:t>Auto rhythmicity</w:t>
            </w:r>
            <w:r w:rsidRPr="008E43AC">
              <w:rPr>
                <w:rFonts w:asciiTheme="minorHAnsi" w:hAnsiTheme="minorHAnsi" w:cstheme="minorHAnsi"/>
                <w:spacing w:val="-1"/>
                <w:szCs w:val="20"/>
              </w:rPr>
              <w:t xml:space="preserve"> </w:t>
            </w:r>
            <w:r w:rsidRPr="008E43AC">
              <w:rPr>
                <w:rFonts w:asciiTheme="minorHAnsi" w:hAnsiTheme="minorHAnsi" w:cstheme="minorHAnsi"/>
                <w:szCs w:val="20"/>
              </w:rPr>
              <w:t>of</w:t>
            </w:r>
            <w:r w:rsidRPr="008E43AC">
              <w:rPr>
                <w:rFonts w:asciiTheme="minorHAnsi" w:hAnsiTheme="minorHAnsi" w:cstheme="minorHAnsi"/>
                <w:spacing w:val="-3"/>
                <w:szCs w:val="20"/>
              </w:rPr>
              <w:t xml:space="preserve"> </w:t>
            </w:r>
            <w:r w:rsidRPr="008E43AC">
              <w:rPr>
                <w:rFonts w:asciiTheme="minorHAnsi" w:hAnsiTheme="minorHAnsi" w:cstheme="minorHAnsi"/>
                <w:szCs w:val="20"/>
              </w:rPr>
              <w:t>SA</w:t>
            </w:r>
            <w:r w:rsidRPr="008E43AC">
              <w:rPr>
                <w:rFonts w:asciiTheme="minorHAnsi" w:hAnsiTheme="minorHAnsi" w:cstheme="minorHAnsi"/>
                <w:spacing w:val="-3"/>
                <w:szCs w:val="20"/>
              </w:rPr>
              <w:t xml:space="preserve"> </w:t>
            </w:r>
            <w:r>
              <w:rPr>
                <w:rFonts w:asciiTheme="minorHAnsi" w:hAnsiTheme="minorHAnsi" w:cstheme="minorHAnsi"/>
                <w:szCs w:val="20"/>
              </w:rPr>
              <w:t>node d</w:t>
            </w:r>
            <w:r w:rsidRPr="008E43AC">
              <w:rPr>
                <w:rFonts w:asciiTheme="minorHAnsi" w:hAnsiTheme="minorHAnsi" w:cstheme="minorHAnsi"/>
                <w:szCs w:val="20"/>
              </w:rPr>
              <w:t>efine</w:t>
            </w:r>
            <w:r w:rsidRPr="008E43AC">
              <w:rPr>
                <w:rFonts w:asciiTheme="minorHAnsi" w:hAnsiTheme="minorHAnsi" w:cstheme="minorHAnsi"/>
                <w:spacing w:val="49"/>
                <w:szCs w:val="20"/>
              </w:rPr>
              <w:t xml:space="preserve"> </w:t>
            </w:r>
            <w:r w:rsidRPr="008E43AC">
              <w:rPr>
                <w:rFonts w:asciiTheme="minorHAnsi" w:hAnsiTheme="minorHAnsi" w:cstheme="minorHAnsi"/>
                <w:szCs w:val="20"/>
              </w:rPr>
              <w:t>and</w:t>
            </w:r>
            <w:r w:rsidRPr="008E43AC">
              <w:rPr>
                <w:rFonts w:asciiTheme="minorHAnsi" w:hAnsiTheme="minorHAnsi" w:cstheme="minorHAnsi"/>
                <w:spacing w:val="46"/>
                <w:szCs w:val="20"/>
              </w:rPr>
              <w:t xml:space="preserve"> </w:t>
            </w:r>
            <w:r w:rsidRPr="008E43AC">
              <w:rPr>
                <w:rFonts w:asciiTheme="minorHAnsi" w:hAnsiTheme="minorHAnsi" w:cstheme="minorHAnsi"/>
                <w:szCs w:val="20"/>
              </w:rPr>
              <w:t>give</w:t>
            </w:r>
            <w:r w:rsidRPr="008E43AC">
              <w:rPr>
                <w:rFonts w:asciiTheme="minorHAnsi" w:hAnsiTheme="minorHAnsi" w:cstheme="minorHAnsi"/>
                <w:spacing w:val="49"/>
                <w:szCs w:val="20"/>
              </w:rPr>
              <w:t xml:space="preserve"> </w:t>
            </w:r>
            <w:r w:rsidRPr="008E43AC">
              <w:rPr>
                <w:rFonts w:asciiTheme="minorHAnsi" w:hAnsiTheme="minorHAnsi" w:cstheme="minorHAnsi"/>
                <w:szCs w:val="20"/>
              </w:rPr>
              <w:t>the</w:t>
            </w:r>
            <w:r w:rsidRPr="008E43AC">
              <w:rPr>
                <w:rFonts w:asciiTheme="minorHAnsi" w:hAnsiTheme="minorHAnsi" w:cstheme="minorHAnsi"/>
                <w:spacing w:val="46"/>
                <w:szCs w:val="20"/>
              </w:rPr>
              <w:t xml:space="preserve"> </w:t>
            </w:r>
            <w:r w:rsidRPr="008E43AC">
              <w:rPr>
                <w:rFonts w:asciiTheme="minorHAnsi" w:hAnsiTheme="minorHAnsi" w:cstheme="minorHAnsi"/>
                <w:szCs w:val="20"/>
              </w:rPr>
              <w:t>duration</w:t>
            </w:r>
            <w:r w:rsidRPr="008E43AC">
              <w:rPr>
                <w:rFonts w:asciiTheme="minorHAnsi" w:hAnsiTheme="minorHAnsi" w:cstheme="minorHAnsi"/>
                <w:spacing w:val="46"/>
                <w:szCs w:val="20"/>
              </w:rPr>
              <w:t xml:space="preserve"> </w:t>
            </w:r>
            <w:r w:rsidRPr="008E43AC">
              <w:rPr>
                <w:rFonts w:asciiTheme="minorHAnsi" w:hAnsiTheme="minorHAnsi" w:cstheme="minorHAnsi"/>
                <w:szCs w:val="20"/>
              </w:rPr>
              <w:t>of</w:t>
            </w:r>
            <w:r w:rsidRPr="008E43AC">
              <w:rPr>
                <w:rFonts w:asciiTheme="minorHAnsi" w:hAnsiTheme="minorHAnsi" w:cstheme="minorHAnsi"/>
                <w:spacing w:val="48"/>
                <w:szCs w:val="20"/>
              </w:rPr>
              <w:t xml:space="preserve"> </w:t>
            </w:r>
            <w:r w:rsidRPr="008E43AC">
              <w:rPr>
                <w:rFonts w:asciiTheme="minorHAnsi" w:hAnsiTheme="minorHAnsi" w:cstheme="minorHAnsi"/>
                <w:szCs w:val="20"/>
              </w:rPr>
              <w:t>the</w:t>
            </w:r>
            <w:r w:rsidRPr="008E43AC">
              <w:rPr>
                <w:rFonts w:asciiTheme="minorHAnsi" w:hAnsiTheme="minorHAnsi" w:cstheme="minorHAnsi"/>
                <w:spacing w:val="53"/>
                <w:szCs w:val="20"/>
              </w:rPr>
              <w:t xml:space="preserve"> </w:t>
            </w:r>
            <w:r w:rsidRPr="008E43AC">
              <w:rPr>
                <w:rFonts w:asciiTheme="minorHAnsi" w:hAnsiTheme="minorHAnsi" w:cstheme="minorHAnsi"/>
                <w:szCs w:val="20"/>
              </w:rPr>
              <w:t>Absolute</w:t>
            </w:r>
            <w:r w:rsidRPr="008E43AC">
              <w:rPr>
                <w:rFonts w:asciiTheme="minorHAnsi" w:hAnsiTheme="minorHAnsi" w:cstheme="minorHAnsi"/>
                <w:spacing w:val="51"/>
                <w:szCs w:val="20"/>
              </w:rPr>
              <w:t xml:space="preserve"> </w:t>
            </w:r>
            <w:r w:rsidRPr="008E43AC">
              <w:rPr>
                <w:rFonts w:asciiTheme="minorHAnsi" w:hAnsiTheme="minorHAnsi" w:cstheme="minorHAnsi"/>
                <w:szCs w:val="20"/>
              </w:rPr>
              <w:t>and</w:t>
            </w:r>
            <w:r>
              <w:rPr>
                <w:rFonts w:asciiTheme="minorHAnsi" w:hAnsiTheme="minorHAnsi" w:cstheme="minorHAnsi"/>
                <w:szCs w:val="20"/>
              </w:rPr>
              <w:t xml:space="preserve"> </w:t>
            </w:r>
            <w:r w:rsidRPr="008E43AC">
              <w:rPr>
                <w:rFonts w:asciiTheme="minorHAnsi" w:hAnsiTheme="minorHAnsi" w:cstheme="minorHAnsi"/>
                <w:szCs w:val="20"/>
              </w:rPr>
              <w:t>relative</w:t>
            </w:r>
            <w:r w:rsidRPr="008E43AC">
              <w:rPr>
                <w:rFonts w:asciiTheme="minorHAnsi" w:hAnsiTheme="minorHAnsi" w:cstheme="minorHAnsi"/>
                <w:spacing w:val="-3"/>
                <w:szCs w:val="20"/>
              </w:rPr>
              <w:t xml:space="preserve"> </w:t>
            </w:r>
            <w:r w:rsidRPr="008E43AC">
              <w:rPr>
                <w:rFonts w:asciiTheme="minorHAnsi" w:hAnsiTheme="minorHAnsi" w:cstheme="minorHAnsi"/>
                <w:szCs w:val="20"/>
              </w:rPr>
              <w:t>refractory</w:t>
            </w:r>
            <w:r w:rsidRPr="008E43AC">
              <w:rPr>
                <w:rFonts w:asciiTheme="minorHAnsi" w:hAnsiTheme="minorHAnsi" w:cstheme="minorHAnsi"/>
                <w:spacing w:val="-3"/>
                <w:szCs w:val="20"/>
              </w:rPr>
              <w:t xml:space="preserve"> </w:t>
            </w:r>
            <w:r w:rsidRPr="008E43AC">
              <w:rPr>
                <w:rFonts w:asciiTheme="minorHAnsi" w:hAnsiTheme="minorHAnsi" w:cstheme="minorHAnsi"/>
                <w:szCs w:val="20"/>
              </w:rPr>
              <w:t>period</w:t>
            </w:r>
            <w:r w:rsidRPr="008E43AC">
              <w:rPr>
                <w:rFonts w:asciiTheme="minorHAnsi" w:hAnsiTheme="minorHAnsi" w:cstheme="minorHAnsi"/>
                <w:spacing w:val="-3"/>
                <w:szCs w:val="20"/>
              </w:rPr>
              <w:t xml:space="preserve"> </w:t>
            </w:r>
            <w:r w:rsidRPr="008E43AC">
              <w:rPr>
                <w:rFonts w:asciiTheme="minorHAnsi" w:hAnsiTheme="minorHAnsi" w:cstheme="minorHAnsi"/>
                <w:szCs w:val="20"/>
              </w:rPr>
              <w:t>in</w:t>
            </w:r>
            <w:r w:rsidRPr="008E43AC">
              <w:rPr>
                <w:rFonts w:asciiTheme="minorHAnsi" w:hAnsiTheme="minorHAnsi" w:cstheme="minorHAnsi"/>
                <w:spacing w:val="-2"/>
                <w:szCs w:val="20"/>
              </w:rPr>
              <w:t xml:space="preserve"> </w:t>
            </w:r>
            <w:r w:rsidRPr="008E43AC">
              <w:rPr>
                <w:rFonts w:asciiTheme="minorHAnsi" w:hAnsiTheme="minorHAnsi" w:cstheme="minorHAnsi"/>
                <w:szCs w:val="20"/>
              </w:rPr>
              <w:t>cardiac</w:t>
            </w:r>
            <w:r w:rsidRPr="008E43AC">
              <w:rPr>
                <w:rFonts w:asciiTheme="minorHAnsi" w:hAnsiTheme="minorHAnsi" w:cstheme="minorHAnsi"/>
                <w:spacing w:val="-3"/>
                <w:szCs w:val="20"/>
              </w:rPr>
              <w:t xml:space="preserve"> </w:t>
            </w:r>
            <w:r w:rsidRPr="008E43AC">
              <w:rPr>
                <w:rFonts w:asciiTheme="minorHAnsi" w:hAnsiTheme="minorHAnsi" w:cstheme="minorHAnsi"/>
                <w:szCs w:val="20"/>
              </w:rPr>
              <w:t>muscle.</w:t>
            </w:r>
          </w:p>
          <w:p w:rsidR="007D4B8C" w:rsidRDefault="007D4B8C" w:rsidP="00205C32">
            <w:pPr>
              <w:pStyle w:val="TableParagraph"/>
              <w:numPr>
                <w:ilvl w:val="0"/>
                <w:numId w:val="19"/>
              </w:numPr>
              <w:rPr>
                <w:rFonts w:asciiTheme="minorHAnsi" w:hAnsiTheme="minorHAnsi" w:cstheme="minorHAnsi"/>
                <w:szCs w:val="20"/>
              </w:rPr>
            </w:pPr>
            <w:r w:rsidRPr="002E4C8B">
              <w:rPr>
                <w:rFonts w:asciiTheme="minorHAnsi" w:hAnsiTheme="minorHAnsi" w:cstheme="minorHAnsi"/>
                <w:szCs w:val="20"/>
              </w:rPr>
              <w:t>Draw</w:t>
            </w:r>
            <w:r w:rsidRPr="002E4C8B">
              <w:rPr>
                <w:rFonts w:asciiTheme="minorHAnsi" w:hAnsiTheme="minorHAnsi" w:cstheme="minorHAnsi"/>
                <w:spacing w:val="25"/>
                <w:szCs w:val="20"/>
              </w:rPr>
              <w:t xml:space="preserve"> </w:t>
            </w:r>
            <w:r w:rsidRPr="002E4C8B">
              <w:rPr>
                <w:rFonts w:asciiTheme="minorHAnsi" w:hAnsiTheme="minorHAnsi" w:cstheme="minorHAnsi"/>
                <w:szCs w:val="20"/>
              </w:rPr>
              <w:t>&amp;</w:t>
            </w:r>
            <w:r w:rsidRPr="002E4C8B">
              <w:rPr>
                <w:rFonts w:asciiTheme="minorHAnsi" w:hAnsiTheme="minorHAnsi" w:cstheme="minorHAnsi"/>
                <w:spacing w:val="27"/>
                <w:szCs w:val="20"/>
              </w:rPr>
              <w:t xml:space="preserve"> </w:t>
            </w:r>
            <w:r w:rsidRPr="002E4C8B">
              <w:rPr>
                <w:rFonts w:asciiTheme="minorHAnsi" w:hAnsiTheme="minorHAnsi" w:cstheme="minorHAnsi"/>
                <w:szCs w:val="20"/>
              </w:rPr>
              <w:t>explain</w:t>
            </w:r>
            <w:r w:rsidRPr="002E4C8B">
              <w:rPr>
                <w:rFonts w:asciiTheme="minorHAnsi" w:hAnsiTheme="minorHAnsi" w:cstheme="minorHAnsi"/>
                <w:spacing w:val="27"/>
                <w:szCs w:val="20"/>
              </w:rPr>
              <w:t xml:space="preserve"> </w:t>
            </w:r>
            <w:r w:rsidRPr="002E4C8B">
              <w:rPr>
                <w:rFonts w:asciiTheme="minorHAnsi" w:hAnsiTheme="minorHAnsi" w:cstheme="minorHAnsi"/>
                <w:szCs w:val="20"/>
              </w:rPr>
              <w:t>pressure</w:t>
            </w:r>
            <w:r w:rsidRPr="002E4C8B">
              <w:rPr>
                <w:rFonts w:asciiTheme="minorHAnsi" w:hAnsiTheme="minorHAnsi" w:cstheme="minorHAnsi"/>
                <w:spacing w:val="27"/>
                <w:szCs w:val="20"/>
              </w:rPr>
              <w:t xml:space="preserve"> </w:t>
            </w:r>
            <w:r w:rsidRPr="002E4C8B">
              <w:rPr>
                <w:rFonts w:asciiTheme="minorHAnsi" w:hAnsiTheme="minorHAnsi" w:cstheme="minorHAnsi"/>
                <w:szCs w:val="20"/>
              </w:rPr>
              <w:t>&amp;</w:t>
            </w:r>
            <w:r w:rsidRPr="002E4C8B">
              <w:rPr>
                <w:rFonts w:asciiTheme="minorHAnsi" w:hAnsiTheme="minorHAnsi" w:cstheme="minorHAnsi"/>
                <w:spacing w:val="27"/>
                <w:szCs w:val="20"/>
              </w:rPr>
              <w:t xml:space="preserve"> </w:t>
            </w:r>
            <w:r w:rsidRPr="002E4C8B">
              <w:rPr>
                <w:rFonts w:asciiTheme="minorHAnsi" w:hAnsiTheme="minorHAnsi" w:cstheme="minorHAnsi"/>
                <w:szCs w:val="20"/>
              </w:rPr>
              <w:t>volume</w:t>
            </w:r>
            <w:r w:rsidRPr="002E4C8B">
              <w:rPr>
                <w:rFonts w:asciiTheme="minorHAnsi" w:hAnsiTheme="minorHAnsi" w:cstheme="minorHAnsi"/>
                <w:spacing w:val="27"/>
                <w:szCs w:val="20"/>
              </w:rPr>
              <w:t xml:space="preserve"> </w:t>
            </w:r>
            <w:r w:rsidRPr="002E4C8B">
              <w:rPr>
                <w:rFonts w:asciiTheme="minorHAnsi" w:hAnsiTheme="minorHAnsi" w:cstheme="minorHAnsi"/>
                <w:szCs w:val="20"/>
              </w:rPr>
              <w:t>changes</w:t>
            </w:r>
            <w:r w:rsidRPr="002E4C8B">
              <w:rPr>
                <w:rFonts w:asciiTheme="minorHAnsi" w:hAnsiTheme="minorHAnsi" w:cstheme="minorHAnsi"/>
                <w:spacing w:val="27"/>
                <w:szCs w:val="20"/>
              </w:rPr>
              <w:t xml:space="preserve"> </w:t>
            </w:r>
            <w:r w:rsidRPr="002E4C8B">
              <w:rPr>
                <w:rFonts w:asciiTheme="minorHAnsi" w:hAnsiTheme="minorHAnsi" w:cstheme="minorHAnsi"/>
                <w:szCs w:val="20"/>
              </w:rPr>
              <w:t>of</w:t>
            </w:r>
            <w:r w:rsidRPr="002E4C8B">
              <w:rPr>
                <w:rFonts w:asciiTheme="minorHAnsi" w:hAnsiTheme="minorHAnsi" w:cstheme="minorHAnsi"/>
                <w:spacing w:val="26"/>
                <w:szCs w:val="20"/>
              </w:rPr>
              <w:t xml:space="preserve"> </w:t>
            </w:r>
            <w:r w:rsidRPr="002E4C8B">
              <w:rPr>
                <w:rFonts w:asciiTheme="minorHAnsi" w:hAnsiTheme="minorHAnsi" w:cstheme="minorHAnsi"/>
                <w:szCs w:val="20"/>
              </w:rPr>
              <w:t>left ventricle</w:t>
            </w:r>
            <w:r w:rsidRPr="002E4C8B">
              <w:rPr>
                <w:rFonts w:asciiTheme="minorHAnsi" w:hAnsiTheme="minorHAnsi" w:cstheme="minorHAnsi"/>
                <w:spacing w:val="-3"/>
                <w:szCs w:val="20"/>
              </w:rPr>
              <w:t xml:space="preserve"> </w:t>
            </w:r>
            <w:r w:rsidRPr="002E4C8B">
              <w:rPr>
                <w:rFonts w:asciiTheme="minorHAnsi" w:hAnsiTheme="minorHAnsi" w:cstheme="minorHAnsi"/>
                <w:szCs w:val="20"/>
              </w:rPr>
              <w:t>during</w:t>
            </w:r>
            <w:r w:rsidRPr="002E4C8B">
              <w:rPr>
                <w:rFonts w:asciiTheme="minorHAnsi" w:hAnsiTheme="minorHAnsi" w:cstheme="minorHAnsi"/>
                <w:spacing w:val="-3"/>
                <w:szCs w:val="20"/>
              </w:rPr>
              <w:t xml:space="preserve"> </w:t>
            </w:r>
            <w:r w:rsidRPr="002E4C8B">
              <w:rPr>
                <w:rFonts w:asciiTheme="minorHAnsi" w:hAnsiTheme="minorHAnsi" w:cstheme="minorHAnsi"/>
                <w:szCs w:val="20"/>
              </w:rPr>
              <w:t>cardiac</w:t>
            </w:r>
            <w:r w:rsidRPr="002E4C8B">
              <w:rPr>
                <w:rFonts w:asciiTheme="minorHAnsi" w:hAnsiTheme="minorHAnsi" w:cstheme="minorHAnsi"/>
                <w:spacing w:val="-4"/>
                <w:szCs w:val="20"/>
              </w:rPr>
              <w:t xml:space="preserve"> </w:t>
            </w:r>
            <w:r w:rsidRPr="002E4C8B">
              <w:rPr>
                <w:rFonts w:asciiTheme="minorHAnsi" w:hAnsiTheme="minorHAnsi" w:cstheme="minorHAnsi"/>
                <w:szCs w:val="20"/>
              </w:rPr>
              <w:t>cycle Explain</w:t>
            </w:r>
            <w:r w:rsidRPr="002E4C8B">
              <w:rPr>
                <w:rFonts w:asciiTheme="minorHAnsi" w:hAnsiTheme="minorHAnsi" w:cstheme="minorHAnsi"/>
                <w:spacing w:val="63"/>
                <w:szCs w:val="20"/>
              </w:rPr>
              <w:t xml:space="preserve"> </w:t>
            </w:r>
            <w:r w:rsidRPr="002E4C8B">
              <w:rPr>
                <w:rFonts w:asciiTheme="minorHAnsi" w:hAnsiTheme="minorHAnsi" w:cstheme="minorHAnsi"/>
                <w:szCs w:val="20"/>
              </w:rPr>
              <w:t>&amp;</w:t>
            </w:r>
            <w:r w:rsidRPr="002E4C8B">
              <w:rPr>
                <w:rFonts w:asciiTheme="minorHAnsi" w:hAnsiTheme="minorHAnsi" w:cstheme="minorHAnsi"/>
                <w:spacing w:val="61"/>
                <w:szCs w:val="20"/>
              </w:rPr>
              <w:t xml:space="preserve"> </w:t>
            </w:r>
            <w:r w:rsidRPr="002E4C8B">
              <w:rPr>
                <w:rFonts w:asciiTheme="minorHAnsi" w:hAnsiTheme="minorHAnsi" w:cstheme="minorHAnsi"/>
                <w:szCs w:val="20"/>
              </w:rPr>
              <w:t>draw</w:t>
            </w:r>
            <w:r w:rsidRPr="002E4C8B">
              <w:rPr>
                <w:rFonts w:asciiTheme="minorHAnsi" w:hAnsiTheme="minorHAnsi" w:cstheme="minorHAnsi"/>
                <w:spacing w:val="62"/>
                <w:szCs w:val="20"/>
              </w:rPr>
              <w:t xml:space="preserve"> </w:t>
            </w:r>
            <w:r w:rsidRPr="002E4C8B">
              <w:rPr>
                <w:rFonts w:asciiTheme="minorHAnsi" w:hAnsiTheme="minorHAnsi" w:cstheme="minorHAnsi"/>
                <w:szCs w:val="20"/>
              </w:rPr>
              <w:t>relationship</w:t>
            </w:r>
            <w:r w:rsidRPr="002E4C8B">
              <w:rPr>
                <w:rFonts w:asciiTheme="minorHAnsi" w:hAnsiTheme="minorHAnsi" w:cstheme="minorHAnsi"/>
                <w:spacing w:val="64"/>
                <w:szCs w:val="20"/>
              </w:rPr>
              <w:t xml:space="preserve"> </w:t>
            </w:r>
            <w:r w:rsidRPr="002E4C8B">
              <w:rPr>
                <w:rFonts w:asciiTheme="minorHAnsi" w:hAnsiTheme="minorHAnsi" w:cstheme="minorHAnsi"/>
                <w:szCs w:val="20"/>
              </w:rPr>
              <w:t>of</w:t>
            </w:r>
            <w:r w:rsidRPr="002E4C8B">
              <w:rPr>
                <w:rFonts w:asciiTheme="minorHAnsi" w:hAnsiTheme="minorHAnsi" w:cstheme="minorHAnsi"/>
                <w:spacing w:val="63"/>
                <w:szCs w:val="20"/>
              </w:rPr>
              <w:t xml:space="preserve"> </w:t>
            </w:r>
            <w:r w:rsidRPr="002E4C8B">
              <w:rPr>
                <w:rFonts w:asciiTheme="minorHAnsi" w:hAnsiTheme="minorHAnsi" w:cstheme="minorHAnsi"/>
                <w:szCs w:val="20"/>
              </w:rPr>
              <w:t>ECG</w:t>
            </w:r>
            <w:r w:rsidRPr="002E4C8B">
              <w:rPr>
                <w:rFonts w:asciiTheme="minorHAnsi" w:hAnsiTheme="minorHAnsi" w:cstheme="minorHAnsi"/>
                <w:spacing w:val="61"/>
                <w:szCs w:val="20"/>
              </w:rPr>
              <w:t xml:space="preserve"> </w:t>
            </w:r>
            <w:r w:rsidRPr="002E4C8B">
              <w:rPr>
                <w:rFonts w:asciiTheme="minorHAnsi" w:hAnsiTheme="minorHAnsi" w:cstheme="minorHAnsi"/>
                <w:szCs w:val="20"/>
              </w:rPr>
              <w:t>with</w:t>
            </w:r>
            <w:r w:rsidRPr="002E4C8B">
              <w:rPr>
                <w:rFonts w:asciiTheme="minorHAnsi" w:hAnsiTheme="minorHAnsi" w:cstheme="minorHAnsi"/>
                <w:spacing w:val="64"/>
                <w:szCs w:val="20"/>
              </w:rPr>
              <w:t xml:space="preserve"> </w:t>
            </w:r>
            <w:r w:rsidRPr="002E4C8B">
              <w:rPr>
                <w:rFonts w:asciiTheme="minorHAnsi" w:hAnsiTheme="minorHAnsi" w:cstheme="minorHAnsi"/>
                <w:szCs w:val="20"/>
              </w:rPr>
              <w:t xml:space="preserve">cardiac </w:t>
            </w:r>
            <w:r>
              <w:rPr>
                <w:rFonts w:asciiTheme="minorHAnsi" w:hAnsiTheme="minorHAnsi" w:cstheme="minorHAnsi"/>
                <w:szCs w:val="20"/>
              </w:rPr>
              <w:t xml:space="preserve">cycle </w:t>
            </w:r>
            <w:r w:rsidRPr="00A5105F">
              <w:rPr>
                <w:rFonts w:asciiTheme="minorHAnsi" w:hAnsiTheme="minorHAnsi" w:cstheme="minorHAnsi"/>
                <w:szCs w:val="20"/>
              </w:rPr>
              <w:t>Explain &amp;</w:t>
            </w:r>
            <w:r w:rsidRPr="00A5105F">
              <w:rPr>
                <w:rFonts w:asciiTheme="minorHAnsi" w:hAnsiTheme="minorHAnsi" w:cstheme="minorHAnsi"/>
                <w:spacing w:val="-2"/>
                <w:szCs w:val="20"/>
              </w:rPr>
              <w:t xml:space="preserve"> </w:t>
            </w:r>
            <w:r w:rsidRPr="00A5105F">
              <w:rPr>
                <w:rFonts w:asciiTheme="minorHAnsi" w:hAnsiTheme="minorHAnsi" w:cstheme="minorHAnsi"/>
                <w:szCs w:val="20"/>
              </w:rPr>
              <w:t>draw</w:t>
            </w:r>
            <w:r w:rsidRPr="00A5105F">
              <w:rPr>
                <w:rFonts w:asciiTheme="minorHAnsi" w:hAnsiTheme="minorHAnsi" w:cstheme="minorHAnsi"/>
                <w:spacing w:val="1"/>
                <w:szCs w:val="20"/>
              </w:rPr>
              <w:t xml:space="preserve"> </w:t>
            </w:r>
            <w:r w:rsidRPr="00A5105F">
              <w:rPr>
                <w:rFonts w:asciiTheme="minorHAnsi" w:hAnsiTheme="minorHAnsi" w:cstheme="minorHAnsi"/>
                <w:szCs w:val="20"/>
              </w:rPr>
              <w:t>the</w:t>
            </w:r>
            <w:r w:rsidRPr="00A5105F">
              <w:rPr>
                <w:rFonts w:asciiTheme="minorHAnsi" w:hAnsiTheme="minorHAnsi" w:cstheme="minorHAnsi"/>
                <w:spacing w:val="4"/>
                <w:szCs w:val="20"/>
              </w:rPr>
              <w:t xml:space="preserve"> </w:t>
            </w:r>
            <w:r w:rsidRPr="00A5105F">
              <w:rPr>
                <w:rFonts w:asciiTheme="minorHAnsi" w:hAnsiTheme="minorHAnsi" w:cstheme="minorHAnsi"/>
                <w:szCs w:val="20"/>
              </w:rPr>
              <w:t>relationship of heart sounds</w:t>
            </w:r>
            <w:r w:rsidRPr="00A5105F">
              <w:rPr>
                <w:rFonts w:asciiTheme="minorHAnsi" w:hAnsiTheme="minorHAnsi" w:cstheme="minorHAnsi"/>
                <w:spacing w:val="3"/>
                <w:szCs w:val="20"/>
              </w:rPr>
              <w:t xml:space="preserve"> </w:t>
            </w:r>
            <w:r w:rsidRPr="00A5105F">
              <w:rPr>
                <w:rFonts w:asciiTheme="minorHAnsi" w:hAnsiTheme="minorHAnsi" w:cstheme="minorHAnsi"/>
                <w:szCs w:val="20"/>
              </w:rPr>
              <w:t>with cardiac</w:t>
            </w:r>
            <w:r w:rsidRPr="00A5105F">
              <w:rPr>
                <w:rFonts w:asciiTheme="minorHAnsi" w:hAnsiTheme="minorHAnsi" w:cstheme="minorHAnsi"/>
                <w:spacing w:val="-2"/>
                <w:szCs w:val="20"/>
              </w:rPr>
              <w:t xml:space="preserve"> </w:t>
            </w:r>
            <w:r w:rsidRPr="00A5105F">
              <w:rPr>
                <w:rFonts w:asciiTheme="minorHAnsi" w:hAnsiTheme="minorHAnsi" w:cstheme="minorHAnsi"/>
                <w:szCs w:val="20"/>
              </w:rPr>
              <w:t>cycle</w:t>
            </w:r>
          </w:p>
          <w:p w:rsidR="007D4B8C" w:rsidRPr="00A5105F" w:rsidRDefault="007D4B8C" w:rsidP="00205C32">
            <w:pPr>
              <w:pStyle w:val="TableParagraph"/>
              <w:numPr>
                <w:ilvl w:val="0"/>
                <w:numId w:val="19"/>
              </w:numPr>
              <w:rPr>
                <w:rFonts w:asciiTheme="minorHAnsi" w:hAnsiTheme="minorHAnsi" w:cstheme="minorHAnsi"/>
                <w:szCs w:val="20"/>
              </w:rPr>
            </w:pPr>
            <w:r w:rsidRPr="00A5105F">
              <w:rPr>
                <w:rFonts w:asciiTheme="minorHAnsi" w:hAnsiTheme="minorHAnsi" w:cstheme="minorHAnsi"/>
                <w:szCs w:val="20"/>
              </w:rPr>
              <w:t>Enlist,</w:t>
            </w:r>
            <w:r w:rsidRPr="00A5105F">
              <w:rPr>
                <w:rFonts w:asciiTheme="minorHAnsi" w:hAnsiTheme="minorHAnsi" w:cstheme="minorHAnsi"/>
                <w:spacing w:val="26"/>
                <w:szCs w:val="20"/>
              </w:rPr>
              <w:t xml:space="preserve"> </w:t>
            </w:r>
            <w:r w:rsidRPr="00A5105F">
              <w:rPr>
                <w:rFonts w:asciiTheme="minorHAnsi" w:hAnsiTheme="minorHAnsi" w:cstheme="minorHAnsi"/>
                <w:szCs w:val="20"/>
              </w:rPr>
              <w:t>draw,</w:t>
            </w:r>
            <w:r w:rsidRPr="00A5105F">
              <w:rPr>
                <w:rFonts w:asciiTheme="minorHAnsi" w:hAnsiTheme="minorHAnsi" w:cstheme="minorHAnsi"/>
                <w:spacing w:val="25"/>
                <w:szCs w:val="20"/>
              </w:rPr>
              <w:t xml:space="preserve"> </w:t>
            </w:r>
            <w:r w:rsidRPr="00A5105F">
              <w:rPr>
                <w:rFonts w:asciiTheme="minorHAnsi" w:hAnsiTheme="minorHAnsi" w:cstheme="minorHAnsi"/>
                <w:szCs w:val="20"/>
              </w:rPr>
              <w:t>and</w:t>
            </w:r>
            <w:r w:rsidRPr="00A5105F">
              <w:rPr>
                <w:rFonts w:asciiTheme="minorHAnsi" w:hAnsiTheme="minorHAnsi" w:cstheme="minorHAnsi"/>
                <w:spacing w:val="28"/>
                <w:szCs w:val="20"/>
              </w:rPr>
              <w:t xml:space="preserve"> </w:t>
            </w:r>
            <w:r w:rsidRPr="00A5105F">
              <w:rPr>
                <w:rFonts w:asciiTheme="minorHAnsi" w:hAnsiTheme="minorHAnsi" w:cstheme="minorHAnsi"/>
                <w:szCs w:val="20"/>
              </w:rPr>
              <w:t>explain</w:t>
            </w:r>
            <w:r w:rsidRPr="00A5105F">
              <w:rPr>
                <w:rFonts w:asciiTheme="minorHAnsi" w:hAnsiTheme="minorHAnsi" w:cstheme="minorHAnsi"/>
                <w:spacing w:val="27"/>
                <w:szCs w:val="20"/>
              </w:rPr>
              <w:t xml:space="preserve"> </w:t>
            </w:r>
            <w:r w:rsidRPr="00A5105F">
              <w:rPr>
                <w:rFonts w:asciiTheme="minorHAnsi" w:hAnsiTheme="minorHAnsi" w:cstheme="minorHAnsi"/>
                <w:szCs w:val="20"/>
              </w:rPr>
              <w:t>the physiological</w:t>
            </w:r>
            <w:r w:rsidRPr="00A5105F">
              <w:rPr>
                <w:rFonts w:asciiTheme="minorHAnsi" w:hAnsiTheme="minorHAnsi" w:cstheme="minorHAnsi"/>
                <w:spacing w:val="26"/>
                <w:szCs w:val="20"/>
              </w:rPr>
              <w:t xml:space="preserve"> </w:t>
            </w:r>
            <w:r w:rsidRPr="00A5105F">
              <w:rPr>
                <w:rFonts w:asciiTheme="minorHAnsi" w:hAnsiTheme="minorHAnsi" w:cstheme="minorHAnsi"/>
                <w:szCs w:val="20"/>
              </w:rPr>
              <w:t>basis</w:t>
            </w:r>
            <w:r w:rsidRPr="00A5105F">
              <w:rPr>
                <w:rFonts w:asciiTheme="minorHAnsi" w:hAnsiTheme="minorHAnsi" w:cstheme="minorHAnsi"/>
                <w:spacing w:val="26"/>
                <w:szCs w:val="20"/>
              </w:rPr>
              <w:t xml:space="preserve"> </w:t>
            </w:r>
            <w:r w:rsidRPr="00A5105F">
              <w:rPr>
                <w:rFonts w:asciiTheme="minorHAnsi" w:hAnsiTheme="minorHAnsi" w:cstheme="minorHAnsi"/>
                <w:szCs w:val="20"/>
              </w:rPr>
              <w:t>of atrial</w:t>
            </w:r>
            <w:r w:rsidRPr="00A5105F">
              <w:rPr>
                <w:rFonts w:asciiTheme="minorHAnsi" w:hAnsiTheme="minorHAnsi" w:cstheme="minorHAnsi"/>
                <w:spacing w:val="-3"/>
                <w:szCs w:val="20"/>
              </w:rPr>
              <w:t xml:space="preserve"> </w:t>
            </w:r>
            <w:r w:rsidRPr="00A5105F">
              <w:rPr>
                <w:rFonts w:asciiTheme="minorHAnsi" w:hAnsiTheme="minorHAnsi" w:cstheme="minorHAnsi"/>
                <w:szCs w:val="20"/>
              </w:rPr>
              <w:t>pressure</w:t>
            </w:r>
            <w:r w:rsidRPr="00A5105F">
              <w:rPr>
                <w:rFonts w:asciiTheme="minorHAnsi" w:hAnsiTheme="minorHAnsi" w:cstheme="minorHAnsi"/>
                <w:spacing w:val="-6"/>
                <w:szCs w:val="20"/>
              </w:rPr>
              <w:t xml:space="preserve"> </w:t>
            </w:r>
            <w:r w:rsidRPr="00A5105F">
              <w:rPr>
                <w:rFonts w:asciiTheme="minorHAnsi" w:hAnsiTheme="minorHAnsi" w:cstheme="minorHAnsi"/>
                <w:szCs w:val="20"/>
              </w:rPr>
              <w:t>waves</w:t>
            </w:r>
            <w:r w:rsidRPr="00A5105F">
              <w:rPr>
                <w:rFonts w:asciiTheme="minorHAnsi" w:hAnsiTheme="minorHAnsi" w:cstheme="minorHAnsi"/>
                <w:spacing w:val="-2"/>
                <w:szCs w:val="20"/>
              </w:rPr>
              <w:t xml:space="preserve"> </w:t>
            </w:r>
            <w:r w:rsidRPr="00A5105F">
              <w:rPr>
                <w:rFonts w:asciiTheme="minorHAnsi" w:hAnsiTheme="minorHAnsi" w:cstheme="minorHAnsi"/>
                <w:szCs w:val="20"/>
              </w:rPr>
              <w:t>in</w:t>
            </w:r>
            <w:r w:rsidRPr="00A5105F">
              <w:rPr>
                <w:rFonts w:asciiTheme="minorHAnsi" w:hAnsiTheme="minorHAnsi" w:cstheme="minorHAnsi"/>
                <w:spacing w:val="-1"/>
                <w:szCs w:val="20"/>
              </w:rPr>
              <w:t xml:space="preserve"> </w:t>
            </w:r>
            <w:r w:rsidRPr="00A5105F">
              <w:rPr>
                <w:rFonts w:asciiTheme="minorHAnsi" w:hAnsiTheme="minorHAnsi" w:cstheme="minorHAnsi"/>
                <w:szCs w:val="20"/>
              </w:rPr>
              <w:t>relation</w:t>
            </w:r>
            <w:r w:rsidRPr="00A5105F">
              <w:rPr>
                <w:rFonts w:asciiTheme="minorHAnsi" w:hAnsiTheme="minorHAnsi" w:cstheme="minorHAnsi"/>
                <w:spacing w:val="-2"/>
                <w:szCs w:val="20"/>
              </w:rPr>
              <w:t xml:space="preserve"> </w:t>
            </w:r>
            <w:r w:rsidRPr="00A5105F">
              <w:rPr>
                <w:rFonts w:asciiTheme="minorHAnsi" w:hAnsiTheme="minorHAnsi" w:cstheme="minorHAnsi"/>
                <w:szCs w:val="20"/>
              </w:rPr>
              <w:t>to</w:t>
            </w:r>
            <w:r w:rsidRPr="00A5105F">
              <w:rPr>
                <w:rFonts w:asciiTheme="minorHAnsi" w:hAnsiTheme="minorHAnsi" w:cstheme="minorHAnsi"/>
                <w:spacing w:val="-3"/>
                <w:szCs w:val="20"/>
              </w:rPr>
              <w:t xml:space="preserve"> </w:t>
            </w:r>
            <w:r w:rsidRPr="00A5105F">
              <w:rPr>
                <w:rFonts w:asciiTheme="minorHAnsi" w:hAnsiTheme="minorHAnsi" w:cstheme="minorHAnsi"/>
                <w:szCs w:val="20"/>
              </w:rPr>
              <w:t>cardiac</w:t>
            </w:r>
            <w:r w:rsidRPr="00A5105F">
              <w:rPr>
                <w:rFonts w:asciiTheme="minorHAnsi" w:hAnsiTheme="minorHAnsi" w:cstheme="minorHAnsi"/>
                <w:spacing w:val="-4"/>
                <w:szCs w:val="20"/>
              </w:rPr>
              <w:t xml:space="preserve"> </w:t>
            </w:r>
            <w:r w:rsidRPr="00A5105F">
              <w:rPr>
                <w:rFonts w:asciiTheme="minorHAnsi" w:hAnsiTheme="minorHAnsi" w:cstheme="minorHAnsi"/>
                <w:szCs w:val="20"/>
              </w:rPr>
              <w:t>cycle Define</w:t>
            </w:r>
            <w:r w:rsidRPr="00A5105F">
              <w:rPr>
                <w:rFonts w:asciiTheme="minorHAnsi" w:hAnsiTheme="minorHAnsi" w:cstheme="minorHAnsi"/>
                <w:spacing w:val="12"/>
                <w:szCs w:val="20"/>
              </w:rPr>
              <w:t xml:space="preserve"> </w:t>
            </w:r>
            <w:r w:rsidRPr="00A5105F">
              <w:rPr>
                <w:rFonts w:asciiTheme="minorHAnsi" w:hAnsiTheme="minorHAnsi" w:cstheme="minorHAnsi"/>
                <w:szCs w:val="20"/>
              </w:rPr>
              <w:t>&amp;</w:t>
            </w:r>
            <w:r w:rsidRPr="00A5105F">
              <w:rPr>
                <w:rFonts w:asciiTheme="minorHAnsi" w:hAnsiTheme="minorHAnsi" w:cstheme="minorHAnsi"/>
                <w:spacing w:val="77"/>
                <w:szCs w:val="20"/>
              </w:rPr>
              <w:t xml:space="preserve"> </w:t>
            </w:r>
            <w:r w:rsidRPr="00A5105F">
              <w:rPr>
                <w:rFonts w:asciiTheme="minorHAnsi" w:hAnsiTheme="minorHAnsi" w:cstheme="minorHAnsi"/>
                <w:szCs w:val="20"/>
              </w:rPr>
              <w:t>give</w:t>
            </w:r>
            <w:r w:rsidRPr="00A5105F">
              <w:rPr>
                <w:rFonts w:asciiTheme="minorHAnsi" w:hAnsiTheme="minorHAnsi" w:cstheme="minorHAnsi"/>
                <w:spacing w:val="78"/>
                <w:szCs w:val="20"/>
              </w:rPr>
              <w:t xml:space="preserve"> </w:t>
            </w:r>
            <w:r w:rsidRPr="00A5105F">
              <w:rPr>
                <w:rFonts w:asciiTheme="minorHAnsi" w:hAnsiTheme="minorHAnsi" w:cstheme="minorHAnsi"/>
                <w:szCs w:val="20"/>
              </w:rPr>
              <w:t>the</w:t>
            </w:r>
            <w:r w:rsidRPr="00A5105F">
              <w:rPr>
                <w:rFonts w:asciiTheme="minorHAnsi" w:hAnsiTheme="minorHAnsi" w:cstheme="minorHAnsi"/>
                <w:spacing w:val="78"/>
                <w:szCs w:val="20"/>
              </w:rPr>
              <w:t xml:space="preserve"> </w:t>
            </w:r>
            <w:r w:rsidRPr="00A5105F">
              <w:rPr>
                <w:rFonts w:asciiTheme="minorHAnsi" w:hAnsiTheme="minorHAnsi" w:cstheme="minorHAnsi"/>
                <w:szCs w:val="20"/>
              </w:rPr>
              <w:t>normal</w:t>
            </w:r>
            <w:r w:rsidRPr="00A5105F">
              <w:rPr>
                <w:rFonts w:asciiTheme="minorHAnsi" w:hAnsiTheme="minorHAnsi" w:cstheme="minorHAnsi"/>
                <w:spacing w:val="78"/>
                <w:szCs w:val="20"/>
              </w:rPr>
              <w:t xml:space="preserve"> </w:t>
            </w:r>
            <w:r w:rsidRPr="00A5105F">
              <w:rPr>
                <w:rFonts w:asciiTheme="minorHAnsi" w:hAnsiTheme="minorHAnsi" w:cstheme="minorHAnsi"/>
                <w:szCs w:val="20"/>
              </w:rPr>
              <w:t>values</w:t>
            </w:r>
            <w:r w:rsidRPr="00A5105F">
              <w:rPr>
                <w:rFonts w:asciiTheme="minorHAnsi" w:hAnsiTheme="minorHAnsi" w:cstheme="minorHAnsi"/>
                <w:spacing w:val="78"/>
                <w:szCs w:val="20"/>
              </w:rPr>
              <w:t xml:space="preserve"> </w:t>
            </w:r>
            <w:r w:rsidRPr="00A5105F">
              <w:rPr>
                <w:rFonts w:asciiTheme="minorHAnsi" w:hAnsiTheme="minorHAnsi" w:cstheme="minorHAnsi"/>
                <w:szCs w:val="20"/>
              </w:rPr>
              <w:t>of</w:t>
            </w:r>
            <w:r w:rsidRPr="00A5105F">
              <w:rPr>
                <w:rFonts w:asciiTheme="minorHAnsi" w:hAnsiTheme="minorHAnsi" w:cstheme="minorHAnsi"/>
                <w:spacing w:val="78"/>
                <w:szCs w:val="20"/>
              </w:rPr>
              <w:t xml:space="preserve"> </w:t>
            </w:r>
            <w:r w:rsidRPr="00A5105F">
              <w:rPr>
                <w:rFonts w:asciiTheme="minorHAnsi" w:hAnsiTheme="minorHAnsi" w:cstheme="minorHAnsi"/>
                <w:szCs w:val="20"/>
              </w:rPr>
              <w:t>the</w:t>
            </w:r>
            <w:r w:rsidRPr="00A5105F">
              <w:rPr>
                <w:rFonts w:asciiTheme="minorHAnsi" w:hAnsiTheme="minorHAnsi" w:cstheme="minorHAnsi"/>
                <w:spacing w:val="77"/>
                <w:szCs w:val="20"/>
              </w:rPr>
              <w:t xml:space="preserve"> </w:t>
            </w:r>
            <w:r w:rsidRPr="00A5105F">
              <w:rPr>
                <w:rFonts w:asciiTheme="minorHAnsi" w:hAnsiTheme="minorHAnsi" w:cstheme="minorHAnsi"/>
                <w:szCs w:val="20"/>
              </w:rPr>
              <w:t>cardiac output,</w:t>
            </w:r>
            <w:r w:rsidRPr="00A5105F">
              <w:rPr>
                <w:rFonts w:asciiTheme="minorHAnsi" w:hAnsiTheme="minorHAnsi" w:cstheme="minorHAnsi"/>
                <w:spacing w:val="32"/>
                <w:szCs w:val="20"/>
              </w:rPr>
              <w:t xml:space="preserve"> </w:t>
            </w:r>
            <w:r w:rsidRPr="00A5105F">
              <w:rPr>
                <w:rFonts w:asciiTheme="minorHAnsi" w:hAnsiTheme="minorHAnsi" w:cstheme="minorHAnsi"/>
                <w:szCs w:val="20"/>
              </w:rPr>
              <w:t>stroke</w:t>
            </w:r>
            <w:r w:rsidRPr="00A5105F">
              <w:rPr>
                <w:rFonts w:asciiTheme="minorHAnsi" w:hAnsiTheme="minorHAnsi" w:cstheme="minorHAnsi"/>
                <w:spacing w:val="33"/>
                <w:szCs w:val="20"/>
              </w:rPr>
              <w:t xml:space="preserve"> </w:t>
            </w:r>
            <w:r w:rsidRPr="00A5105F">
              <w:rPr>
                <w:rFonts w:asciiTheme="minorHAnsi" w:hAnsiTheme="minorHAnsi" w:cstheme="minorHAnsi"/>
                <w:szCs w:val="20"/>
              </w:rPr>
              <w:t>volume,</w:t>
            </w:r>
            <w:r w:rsidRPr="00A5105F">
              <w:rPr>
                <w:rFonts w:asciiTheme="minorHAnsi" w:hAnsiTheme="minorHAnsi" w:cstheme="minorHAnsi"/>
                <w:spacing w:val="30"/>
                <w:szCs w:val="20"/>
              </w:rPr>
              <w:t xml:space="preserve"> </w:t>
            </w:r>
            <w:r w:rsidRPr="00A5105F">
              <w:rPr>
                <w:rFonts w:asciiTheme="minorHAnsi" w:hAnsiTheme="minorHAnsi" w:cstheme="minorHAnsi"/>
                <w:szCs w:val="20"/>
              </w:rPr>
              <w:t>end</w:t>
            </w:r>
            <w:r w:rsidRPr="00A5105F">
              <w:rPr>
                <w:rFonts w:asciiTheme="minorHAnsi" w:hAnsiTheme="minorHAnsi" w:cstheme="minorHAnsi"/>
                <w:spacing w:val="31"/>
                <w:szCs w:val="20"/>
              </w:rPr>
              <w:t xml:space="preserve"> </w:t>
            </w:r>
            <w:r w:rsidRPr="00A5105F">
              <w:rPr>
                <w:rFonts w:asciiTheme="minorHAnsi" w:hAnsiTheme="minorHAnsi" w:cstheme="minorHAnsi"/>
                <w:szCs w:val="20"/>
              </w:rPr>
              <w:t>diastolic</w:t>
            </w:r>
            <w:r w:rsidRPr="00A5105F">
              <w:rPr>
                <w:rFonts w:asciiTheme="minorHAnsi" w:hAnsiTheme="minorHAnsi" w:cstheme="minorHAnsi"/>
                <w:spacing w:val="32"/>
                <w:szCs w:val="20"/>
              </w:rPr>
              <w:t xml:space="preserve"> </w:t>
            </w:r>
            <w:r w:rsidRPr="00A5105F">
              <w:rPr>
                <w:rFonts w:asciiTheme="minorHAnsi" w:hAnsiTheme="minorHAnsi" w:cstheme="minorHAnsi"/>
                <w:szCs w:val="20"/>
              </w:rPr>
              <w:t>volume</w:t>
            </w:r>
            <w:r w:rsidRPr="00A5105F">
              <w:rPr>
                <w:rFonts w:asciiTheme="minorHAnsi" w:hAnsiTheme="minorHAnsi" w:cstheme="minorHAnsi"/>
                <w:spacing w:val="31"/>
                <w:szCs w:val="20"/>
              </w:rPr>
              <w:t xml:space="preserve"> </w:t>
            </w:r>
            <w:r w:rsidRPr="00A5105F">
              <w:rPr>
                <w:rFonts w:asciiTheme="minorHAnsi" w:hAnsiTheme="minorHAnsi" w:cstheme="minorHAnsi"/>
                <w:szCs w:val="20"/>
              </w:rPr>
              <w:t>&amp;</w:t>
            </w:r>
            <w:r w:rsidRPr="00A5105F">
              <w:rPr>
                <w:rFonts w:asciiTheme="minorHAnsi" w:hAnsiTheme="minorHAnsi" w:cstheme="minorHAnsi"/>
                <w:spacing w:val="33"/>
                <w:szCs w:val="20"/>
              </w:rPr>
              <w:t xml:space="preserve"> </w:t>
            </w:r>
            <w:r w:rsidRPr="00A5105F">
              <w:rPr>
                <w:rFonts w:asciiTheme="minorHAnsi" w:hAnsiTheme="minorHAnsi" w:cstheme="minorHAnsi"/>
                <w:szCs w:val="20"/>
              </w:rPr>
              <w:t>end</w:t>
            </w:r>
            <w:r w:rsidRPr="00A5105F">
              <w:rPr>
                <w:rFonts w:asciiTheme="minorHAnsi" w:hAnsiTheme="minorHAnsi" w:cstheme="minorHAnsi"/>
                <w:spacing w:val="-63"/>
                <w:szCs w:val="20"/>
              </w:rPr>
              <w:t xml:space="preserve"> </w:t>
            </w:r>
            <w:r w:rsidRPr="00A5105F">
              <w:rPr>
                <w:rFonts w:asciiTheme="minorHAnsi" w:hAnsiTheme="minorHAnsi" w:cstheme="minorHAnsi"/>
                <w:szCs w:val="20"/>
              </w:rPr>
              <w:t>systolic</w:t>
            </w:r>
            <w:r w:rsidRPr="00A5105F">
              <w:rPr>
                <w:rFonts w:asciiTheme="minorHAnsi" w:hAnsiTheme="minorHAnsi" w:cstheme="minorHAnsi"/>
                <w:spacing w:val="-1"/>
                <w:szCs w:val="20"/>
              </w:rPr>
              <w:t xml:space="preserve"> </w:t>
            </w:r>
            <w:r w:rsidRPr="00A5105F">
              <w:rPr>
                <w:rFonts w:asciiTheme="minorHAnsi" w:hAnsiTheme="minorHAnsi" w:cstheme="minorHAnsi"/>
                <w:szCs w:val="20"/>
              </w:rPr>
              <w:t>volume</w:t>
            </w:r>
          </w:p>
        </w:tc>
      </w:tr>
      <w:tr w:rsidR="007D4B8C" w:rsidTr="00295465">
        <w:trPr>
          <w:trHeight w:val="304"/>
        </w:trPr>
        <w:tc>
          <w:tcPr>
            <w:tcW w:w="651" w:type="pct"/>
            <w:tcBorders>
              <w:left w:val="single" w:sz="6" w:space="0" w:color="000000"/>
              <w:right w:val="single" w:sz="6" w:space="0" w:color="000000"/>
            </w:tcBorders>
            <w:shd w:val="clear" w:color="auto" w:fill="auto"/>
          </w:tcPr>
          <w:p w:rsidR="007D4B8C" w:rsidRDefault="007D4B8C" w:rsidP="007D4B8C">
            <w:pPr>
              <w:pStyle w:val="TableParagraph"/>
              <w:ind w:right="260"/>
              <w:rPr>
                <w:rFonts w:asciiTheme="minorHAnsi" w:hAnsiTheme="minorHAnsi" w:cstheme="minorHAnsi"/>
                <w:szCs w:val="20"/>
              </w:rPr>
            </w:pPr>
          </w:p>
          <w:p w:rsidR="007D4B8C" w:rsidRDefault="007D4B8C" w:rsidP="007D4B8C">
            <w:pPr>
              <w:pStyle w:val="TableParagraph"/>
              <w:ind w:right="260"/>
              <w:rPr>
                <w:rFonts w:asciiTheme="minorHAnsi" w:hAnsiTheme="minorHAnsi" w:cstheme="minorHAnsi"/>
                <w:szCs w:val="20"/>
              </w:rPr>
            </w:pPr>
          </w:p>
          <w:p w:rsidR="007D4B8C" w:rsidRDefault="007D4B8C" w:rsidP="007D4B8C">
            <w:pPr>
              <w:pStyle w:val="TableParagraph"/>
              <w:ind w:right="260"/>
              <w:rPr>
                <w:rFonts w:asciiTheme="minorHAnsi" w:hAnsiTheme="minorHAnsi" w:cstheme="minorHAnsi"/>
                <w:szCs w:val="20"/>
              </w:rPr>
            </w:pPr>
          </w:p>
          <w:p w:rsidR="007D4B8C" w:rsidRPr="00A5105F" w:rsidRDefault="007D4B8C" w:rsidP="007D4B8C">
            <w:pPr>
              <w:pStyle w:val="TableParagraph"/>
              <w:ind w:right="260"/>
              <w:rPr>
                <w:rFonts w:asciiTheme="minorHAnsi" w:hAnsiTheme="minorHAnsi" w:cstheme="minorHAnsi"/>
                <w:szCs w:val="20"/>
              </w:rPr>
            </w:pPr>
            <w:r w:rsidRPr="00A5105F">
              <w:rPr>
                <w:rFonts w:asciiTheme="minorHAnsi" w:hAnsiTheme="minorHAnsi" w:cstheme="minorHAnsi"/>
                <w:szCs w:val="20"/>
              </w:rPr>
              <w:t>CV-P002</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A5105F" w:rsidRDefault="007D4B8C" w:rsidP="00205C32">
            <w:pPr>
              <w:pStyle w:val="TableParagraph"/>
              <w:numPr>
                <w:ilvl w:val="0"/>
                <w:numId w:val="20"/>
              </w:numPr>
              <w:rPr>
                <w:rFonts w:asciiTheme="minorHAnsi" w:hAnsiTheme="minorHAnsi" w:cstheme="minorHAnsi"/>
                <w:szCs w:val="20"/>
              </w:rPr>
            </w:pPr>
            <w:r w:rsidRPr="00A5105F">
              <w:rPr>
                <w:rFonts w:asciiTheme="minorHAnsi" w:hAnsiTheme="minorHAnsi" w:cstheme="minorHAnsi"/>
                <w:szCs w:val="20"/>
              </w:rPr>
              <w:t>Describe</w:t>
            </w:r>
            <w:r w:rsidRPr="00A5105F">
              <w:rPr>
                <w:rFonts w:asciiTheme="minorHAnsi" w:hAnsiTheme="minorHAnsi" w:cstheme="minorHAnsi"/>
                <w:spacing w:val="-2"/>
                <w:szCs w:val="20"/>
              </w:rPr>
              <w:t xml:space="preserve"> </w:t>
            </w:r>
            <w:r w:rsidRPr="00A5105F">
              <w:rPr>
                <w:rFonts w:asciiTheme="minorHAnsi" w:hAnsiTheme="minorHAnsi" w:cstheme="minorHAnsi"/>
                <w:szCs w:val="20"/>
              </w:rPr>
              <w:t>the</w:t>
            </w:r>
            <w:r w:rsidRPr="00A5105F">
              <w:rPr>
                <w:rFonts w:asciiTheme="minorHAnsi" w:hAnsiTheme="minorHAnsi" w:cstheme="minorHAnsi"/>
                <w:spacing w:val="-4"/>
                <w:szCs w:val="20"/>
              </w:rPr>
              <w:t xml:space="preserve"> </w:t>
            </w:r>
            <w:r w:rsidRPr="00A5105F">
              <w:rPr>
                <w:rFonts w:asciiTheme="minorHAnsi" w:hAnsiTheme="minorHAnsi" w:cstheme="minorHAnsi"/>
                <w:szCs w:val="20"/>
              </w:rPr>
              <w:t>Frank</w:t>
            </w:r>
            <w:r w:rsidRPr="00A5105F">
              <w:rPr>
                <w:rFonts w:asciiTheme="minorHAnsi" w:hAnsiTheme="minorHAnsi" w:cstheme="minorHAnsi"/>
                <w:spacing w:val="-5"/>
                <w:szCs w:val="20"/>
              </w:rPr>
              <w:t xml:space="preserve"> </w:t>
            </w:r>
            <w:r w:rsidRPr="00A5105F">
              <w:rPr>
                <w:rFonts w:asciiTheme="minorHAnsi" w:hAnsiTheme="minorHAnsi" w:cstheme="minorHAnsi"/>
                <w:szCs w:val="20"/>
              </w:rPr>
              <w:t>starling</w:t>
            </w:r>
            <w:r w:rsidRPr="00A5105F">
              <w:rPr>
                <w:rFonts w:asciiTheme="minorHAnsi" w:hAnsiTheme="minorHAnsi" w:cstheme="minorHAnsi"/>
                <w:spacing w:val="-2"/>
                <w:szCs w:val="20"/>
              </w:rPr>
              <w:t xml:space="preserve"> </w:t>
            </w:r>
            <w:r>
              <w:rPr>
                <w:rFonts w:asciiTheme="minorHAnsi" w:hAnsiTheme="minorHAnsi" w:cstheme="minorHAnsi"/>
                <w:szCs w:val="20"/>
              </w:rPr>
              <w:t>mechanism d</w:t>
            </w:r>
            <w:r w:rsidRPr="00A5105F">
              <w:rPr>
                <w:rFonts w:asciiTheme="minorHAnsi" w:hAnsiTheme="minorHAnsi" w:cstheme="minorHAnsi"/>
                <w:szCs w:val="20"/>
              </w:rPr>
              <w:t>escribe</w:t>
            </w:r>
            <w:r w:rsidRPr="00A5105F">
              <w:rPr>
                <w:rFonts w:asciiTheme="minorHAnsi" w:hAnsiTheme="minorHAnsi" w:cstheme="minorHAnsi"/>
                <w:spacing w:val="-8"/>
                <w:szCs w:val="20"/>
              </w:rPr>
              <w:t xml:space="preserve"> </w:t>
            </w:r>
            <w:r w:rsidRPr="00A5105F">
              <w:rPr>
                <w:rFonts w:asciiTheme="minorHAnsi" w:hAnsiTheme="minorHAnsi" w:cstheme="minorHAnsi"/>
                <w:szCs w:val="20"/>
              </w:rPr>
              <w:t>the</w:t>
            </w:r>
            <w:r w:rsidRPr="00A5105F">
              <w:rPr>
                <w:rFonts w:asciiTheme="minorHAnsi" w:hAnsiTheme="minorHAnsi" w:cstheme="minorHAnsi"/>
                <w:spacing w:val="-10"/>
                <w:szCs w:val="20"/>
              </w:rPr>
              <w:t xml:space="preserve"> </w:t>
            </w:r>
            <w:r w:rsidRPr="00A5105F">
              <w:rPr>
                <w:rFonts w:asciiTheme="minorHAnsi" w:hAnsiTheme="minorHAnsi" w:cstheme="minorHAnsi"/>
                <w:szCs w:val="20"/>
              </w:rPr>
              <w:t>autonomic</w:t>
            </w:r>
            <w:r w:rsidRPr="00A5105F">
              <w:rPr>
                <w:rFonts w:asciiTheme="minorHAnsi" w:hAnsiTheme="minorHAnsi" w:cstheme="minorHAnsi"/>
                <w:spacing w:val="-9"/>
                <w:szCs w:val="20"/>
              </w:rPr>
              <w:t xml:space="preserve"> </w:t>
            </w:r>
            <w:r w:rsidRPr="00A5105F">
              <w:rPr>
                <w:rFonts w:asciiTheme="minorHAnsi" w:hAnsiTheme="minorHAnsi" w:cstheme="minorHAnsi"/>
                <w:szCs w:val="20"/>
              </w:rPr>
              <w:t>regulation</w:t>
            </w:r>
            <w:r w:rsidRPr="00A5105F">
              <w:rPr>
                <w:rFonts w:asciiTheme="minorHAnsi" w:hAnsiTheme="minorHAnsi" w:cstheme="minorHAnsi"/>
                <w:spacing w:val="-9"/>
                <w:szCs w:val="20"/>
              </w:rPr>
              <w:t xml:space="preserve"> </w:t>
            </w:r>
            <w:r w:rsidRPr="00A5105F">
              <w:rPr>
                <w:rFonts w:asciiTheme="minorHAnsi" w:hAnsiTheme="minorHAnsi" w:cstheme="minorHAnsi"/>
                <w:szCs w:val="20"/>
              </w:rPr>
              <w:t>of</w:t>
            </w:r>
            <w:r w:rsidRPr="00A5105F">
              <w:rPr>
                <w:rFonts w:asciiTheme="minorHAnsi" w:hAnsiTheme="minorHAnsi" w:cstheme="minorHAnsi"/>
                <w:spacing w:val="-11"/>
                <w:szCs w:val="20"/>
              </w:rPr>
              <w:t xml:space="preserve"> </w:t>
            </w:r>
            <w:r w:rsidRPr="00A5105F">
              <w:rPr>
                <w:rFonts w:asciiTheme="minorHAnsi" w:hAnsiTheme="minorHAnsi" w:cstheme="minorHAnsi"/>
                <w:szCs w:val="20"/>
              </w:rPr>
              <w:t>heart</w:t>
            </w:r>
            <w:r w:rsidRPr="00A5105F">
              <w:rPr>
                <w:rFonts w:asciiTheme="minorHAnsi" w:hAnsiTheme="minorHAnsi" w:cstheme="minorHAnsi"/>
                <w:spacing w:val="-11"/>
                <w:szCs w:val="20"/>
              </w:rPr>
              <w:t xml:space="preserve"> </w:t>
            </w:r>
            <w:r w:rsidRPr="00A5105F">
              <w:rPr>
                <w:rFonts w:asciiTheme="minorHAnsi" w:hAnsiTheme="minorHAnsi" w:cstheme="minorHAnsi"/>
                <w:szCs w:val="20"/>
              </w:rPr>
              <w:t>pumping.</w:t>
            </w:r>
            <w:r>
              <w:rPr>
                <w:rFonts w:asciiTheme="minorHAnsi" w:hAnsiTheme="minorHAnsi" w:cstheme="minorHAnsi"/>
                <w:szCs w:val="20"/>
              </w:rPr>
              <w:t xml:space="preserve"> </w:t>
            </w:r>
            <w:r w:rsidRPr="00A5105F">
              <w:rPr>
                <w:rFonts w:asciiTheme="minorHAnsi" w:hAnsiTheme="minorHAnsi" w:cstheme="minorHAnsi"/>
                <w:szCs w:val="20"/>
              </w:rPr>
              <w:t>Describe</w:t>
            </w:r>
            <w:r w:rsidRPr="00A5105F">
              <w:rPr>
                <w:rFonts w:asciiTheme="minorHAnsi" w:hAnsiTheme="minorHAnsi" w:cstheme="minorHAnsi"/>
                <w:spacing w:val="61"/>
                <w:szCs w:val="20"/>
              </w:rPr>
              <w:t xml:space="preserve"> </w:t>
            </w:r>
            <w:r w:rsidRPr="00A5105F">
              <w:rPr>
                <w:rFonts w:asciiTheme="minorHAnsi" w:hAnsiTheme="minorHAnsi" w:cstheme="minorHAnsi"/>
                <w:szCs w:val="20"/>
              </w:rPr>
              <w:t>the</w:t>
            </w:r>
            <w:r w:rsidRPr="00A5105F">
              <w:rPr>
                <w:rFonts w:asciiTheme="minorHAnsi" w:hAnsiTheme="minorHAnsi" w:cstheme="minorHAnsi"/>
                <w:spacing w:val="61"/>
                <w:szCs w:val="20"/>
              </w:rPr>
              <w:t xml:space="preserve"> </w:t>
            </w:r>
            <w:r w:rsidRPr="00A5105F">
              <w:rPr>
                <w:rFonts w:asciiTheme="minorHAnsi" w:hAnsiTheme="minorHAnsi" w:cstheme="minorHAnsi"/>
                <w:szCs w:val="20"/>
              </w:rPr>
              <w:t>effect</w:t>
            </w:r>
            <w:r w:rsidRPr="00A5105F">
              <w:rPr>
                <w:rFonts w:asciiTheme="minorHAnsi" w:hAnsiTheme="minorHAnsi" w:cstheme="minorHAnsi"/>
                <w:spacing w:val="58"/>
                <w:szCs w:val="20"/>
              </w:rPr>
              <w:t xml:space="preserve"> </w:t>
            </w:r>
            <w:r w:rsidRPr="00A5105F">
              <w:rPr>
                <w:rFonts w:asciiTheme="minorHAnsi" w:hAnsiTheme="minorHAnsi" w:cstheme="minorHAnsi"/>
                <w:szCs w:val="20"/>
              </w:rPr>
              <w:t>of</w:t>
            </w:r>
            <w:r w:rsidRPr="00A5105F">
              <w:rPr>
                <w:rFonts w:asciiTheme="minorHAnsi" w:hAnsiTheme="minorHAnsi" w:cstheme="minorHAnsi"/>
                <w:spacing w:val="55"/>
                <w:szCs w:val="20"/>
              </w:rPr>
              <w:t xml:space="preserve"> </w:t>
            </w:r>
            <w:r w:rsidRPr="00A5105F">
              <w:rPr>
                <w:rFonts w:asciiTheme="minorHAnsi" w:hAnsiTheme="minorHAnsi" w:cstheme="minorHAnsi"/>
                <w:szCs w:val="20"/>
              </w:rPr>
              <w:t>potassium,</w:t>
            </w:r>
            <w:r w:rsidRPr="00A5105F">
              <w:rPr>
                <w:rFonts w:asciiTheme="minorHAnsi" w:hAnsiTheme="minorHAnsi" w:cstheme="minorHAnsi"/>
                <w:spacing w:val="60"/>
                <w:szCs w:val="20"/>
              </w:rPr>
              <w:t xml:space="preserve"> </w:t>
            </w:r>
            <w:r w:rsidRPr="00A5105F">
              <w:rPr>
                <w:rFonts w:asciiTheme="minorHAnsi" w:hAnsiTheme="minorHAnsi" w:cstheme="minorHAnsi"/>
                <w:szCs w:val="20"/>
              </w:rPr>
              <w:t>calcium</w:t>
            </w:r>
            <w:r w:rsidRPr="00A5105F">
              <w:rPr>
                <w:rFonts w:asciiTheme="minorHAnsi" w:hAnsiTheme="minorHAnsi" w:cstheme="minorHAnsi"/>
                <w:spacing w:val="61"/>
                <w:szCs w:val="20"/>
              </w:rPr>
              <w:t xml:space="preserve"> </w:t>
            </w:r>
            <w:r w:rsidRPr="00A5105F">
              <w:rPr>
                <w:rFonts w:asciiTheme="minorHAnsi" w:hAnsiTheme="minorHAnsi" w:cstheme="minorHAnsi"/>
                <w:szCs w:val="20"/>
              </w:rPr>
              <w:t>ions</w:t>
            </w:r>
            <w:r w:rsidRPr="00A5105F">
              <w:rPr>
                <w:rFonts w:asciiTheme="minorHAnsi" w:hAnsiTheme="minorHAnsi" w:cstheme="minorHAnsi"/>
                <w:spacing w:val="60"/>
                <w:szCs w:val="20"/>
              </w:rPr>
              <w:t xml:space="preserve"> </w:t>
            </w:r>
            <w:r w:rsidRPr="00A5105F">
              <w:rPr>
                <w:rFonts w:asciiTheme="minorHAnsi" w:hAnsiTheme="minorHAnsi" w:cstheme="minorHAnsi"/>
                <w:szCs w:val="20"/>
              </w:rPr>
              <w:t>&amp;</w:t>
            </w:r>
            <w:r>
              <w:rPr>
                <w:rFonts w:asciiTheme="minorHAnsi" w:hAnsiTheme="minorHAnsi" w:cstheme="minorHAnsi"/>
                <w:szCs w:val="20"/>
              </w:rPr>
              <w:t xml:space="preserve"> </w:t>
            </w:r>
            <w:r w:rsidRPr="00A5105F">
              <w:rPr>
                <w:rFonts w:asciiTheme="minorHAnsi" w:hAnsiTheme="minorHAnsi" w:cstheme="minorHAnsi"/>
                <w:szCs w:val="20"/>
              </w:rPr>
              <w:t>Temperature</w:t>
            </w:r>
            <w:r w:rsidRPr="00A5105F">
              <w:rPr>
                <w:rFonts w:asciiTheme="minorHAnsi" w:hAnsiTheme="minorHAnsi" w:cstheme="minorHAnsi"/>
                <w:spacing w:val="-4"/>
                <w:szCs w:val="20"/>
              </w:rPr>
              <w:t xml:space="preserve"> </w:t>
            </w:r>
            <w:r w:rsidRPr="00A5105F">
              <w:rPr>
                <w:rFonts w:asciiTheme="minorHAnsi" w:hAnsiTheme="minorHAnsi" w:cstheme="minorHAnsi"/>
                <w:szCs w:val="20"/>
              </w:rPr>
              <w:t>on</w:t>
            </w:r>
            <w:r w:rsidRPr="00A5105F">
              <w:rPr>
                <w:rFonts w:asciiTheme="minorHAnsi" w:hAnsiTheme="minorHAnsi" w:cstheme="minorHAnsi"/>
                <w:spacing w:val="-4"/>
                <w:szCs w:val="20"/>
              </w:rPr>
              <w:t xml:space="preserve"> </w:t>
            </w:r>
            <w:r w:rsidRPr="00A5105F">
              <w:rPr>
                <w:rFonts w:asciiTheme="minorHAnsi" w:hAnsiTheme="minorHAnsi" w:cstheme="minorHAnsi"/>
                <w:szCs w:val="20"/>
              </w:rPr>
              <w:t>heart</w:t>
            </w:r>
            <w:r w:rsidRPr="00A5105F">
              <w:rPr>
                <w:rFonts w:asciiTheme="minorHAnsi" w:hAnsiTheme="minorHAnsi" w:cstheme="minorHAnsi"/>
                <w:spacing w:val="-4"/>
                <w:szCs w:val="20"/>
              </w:rPr>
              <w:t xml:space="preserve"> </w:t>
            </w:r>
            <w:r w:rsidRPr="00A5105F">
              <w:rPr>
                <w:rFonts w:asciiTheme="minorHAnsi" w:hAnsiTheme="minorHAnsi" w:cstheme="minorHAnsi"/>
                <w:szCs w:val="20"/>
              </w:rPr>
              <w:t>function.</w:t>
            </w:r>
            <w:r>
              <w:rPr>
                <w:rFonts w:asciiTheme="minorHAnsi" w:hAnsiTheme="minorHAnsi" w:cstheme="minorHAnsi"/>
                <w:szCs w:val="20"/>
              </w:rPr>
              <w:t xml:space="preserve"> </w:t>
            </w:r>
            <w:r w:rsidRPr="00A5105F">
              <w:rPr>
                <w:rFonts w:asciiTheme="minorHAnsi" w:hAnsiTheme="minorHAnsi" w:cstheme="minorHAnsi"/>
                <w:szCs w:val="20"/>
              </w:rPr>
              <w:t>Define</w:t>
            </w:r>
            <w:r w:rsidRPr="00A5105F">
              <w:rPr>
                <w:rFonts w:asciiTheme="minorHAnsi" w:hAnsiTheme="minorHAnsi" w:cstheme="minorHAnsi"/>
                <w:spacing w:val="-3"/>
                <w:szCs w:val="20"/>
              </w:rPr>
              <w:t xml:space="preserve"> </w:t>
            </w:r>
            <w:r w:rsidRPr="00A5105F">
              <w:rPr>
                <w:rFonts w:asciiTheme="minorHAnsi" w:hAnsiTheme="minorHAnsi" w:cstheme="minorHAnsi"/>
                <w:szCs w:val="20"/>
              </w:rPr>
              <w:t>chronotropic</w:t>
            </w:r>
            <w:r w:rsidRPr="00A5105F">
              <w:rPr>
                <w:rFonts w:asciiTheme="minorHAnsi" w:hAnsiTheme="minorHAnsi" w:cstheme="minorHAnsi"/>
                <w:spacing w:val="-6"/>
                <w:szCs w:val="20"/>
              </w:rPr>
              <w:t xml:space="preserve"> </w:t>
            </w:r>
            <w:r w:rsidRPr="00A5105F">
              <w:rPr>
                <w:rFonts w:asciiTheme="minorHAnsi" w:hAnsiTheme="minorHAnsi" w:cstheme="minorHAnsi"/>
                <w:szCs w:val="20"/>
              </w:rPr>
              <w:t>effect-</w:t>
            </w:r>
            <w:r w:rsidRPr="00A5105F">
              <w:rPr>
                <w:rFonts w:asciiTheme="minorHAnsi" w:hAnsiTheme="minorHAnsi" w:cstheme="minorHAnsi"/>
                <w:spacing w:val="-5"/>
                <w:szCs w:val="20"/>
              </w:rPr>
              <w:t xml:space="preserve"> </w:t>
            </w:r>
            <w:r w:rsidRPr="00A5105F">
              <w:rPr>
                <w:rFonts w:asciiTheme="minorHAnsi" w:hAnsiTheme="minorHAnsi" w:cstheme="minorHAnsi"/>
                <w:szCs w:val="20"/>
              </w:rPr>
              <w:t>positive</w:t>
            </w:r>
            <w:r w:rsidRPr="00A5105F">
              <w:rPr>
                <w:rFonts w:asciiTheme="minorHAnsi" w:hAnsiTheme="minorHAnsi" w:cstheme="minorHAnsi"/>
                <w:spacing w:val="-4"/>
                <w:szCs w:val="20"/>
              </w:rPr>
              <w:t xml:space="preserve"> </w:t>
            </w:r>
            <w:r w:rsidRPr="00A5105F">
              <w:rPr>
                <w:rFonts w:asciiTheme="minorHAnsi" w:hAnsiTheme="minorHAnsi" w:cstheme="minorHAnsi"/>
                <w:szCs w:val="20"/>
              </w:rPr>
              <w:t>and</w:t>
            </w:r>
            <w:r w:rsidRPr="00A5105F">
              <w:rPr>
                <w:rFonts w:asciiTheme="minorHAnsi" w:hAnsiTheme="minorHAnsi" w:cstheme="minorHAnsi"/>
                <w:spacing w:val="-5"/>
                <w:szCs w:val="20"/>
              </w:rPr>
              <w:t xml:space="preserve"> </w:t>
            </w:r>
            <w:r w:rsidRPr="00A5105F">
              <w:rPr>
                <w:rFonts w:asciiTheme="minorHAnsi" w:hAnsiTheme="minorHAnsi" w:cstheme="minorHAnsi"/>
                <w:szCs w:val="20"/>
              </w:rPr>
              <w:t>negative.</w:t>
            </w:r>
          </w:p>
          <w:p w:rsidR="007D4B8C" w:rsidRPr="00A5105F" w:rsidRDefault="007D4B8C" w:rsidP="00205C32">
            <w:pPr>
              <w:pStyle w:val="TableParagraph"/>
              <w:numPr>
                <w:ilvl w:val="0"/>
                <w:numId w:val="20"/>
              </w:numPr>
              <w:rPr>
                <w:rFonts w:asciiTheme="minorHAnsi" w:hAnsiTheme="minorHAnsi" w:cstheme="minorHAnsi"/>
                <w:szCs w:val="20"/>
              </w:rPr>
            </w:pPr>
            <w:r w:rsidRPr="00A5105F">
              <w:rPr>
                <w:rFonts w:asciiTheme="minorHAnsi" w:hAnsiTheme="minorHAnsi" w:cstheme="minorHAnsi"/>
                <w:szCs w:val="20"/>
              </w:rPr>
              <w:t>Define</w:t>
            </w:r>
            <w:r w:rsidRPr="00A5105F">
              <w:rPr>
                <w:rFonts w:asciiTheme="minorHAnsi" w:hAnsiTheme="minorHAnsi" w:cstheme="minorHAnsi"/>
                <w:spacing w:val="-3"/>
                <w:szCs w:val="20"/>
              </w:rPr>
              <w:t xml:space="preserve"> </w:t>
            </w:r>
            <w:r w:rsidRPr="00A5105F">
              <w:rPr>
                <w:rFonts w:asciiTheme="minorHAnsi" w:hAnsiTheme="minorHAnsi" w:cstheme="minorHAnsi"/>
                <w:szCs w:val="20"/>
              </w:rPr>
              <w:t>the</w:t>
            </w:r>
            <w:r w:rsidRPr="00A5105F">
              <w:rPr>
                <w:rFonts w:asciiTheme="minorHAnsi" w:hAnsiTheme="minorHAnsi" w:cstheme="minorHAnsi"/>
                <w:spacing w:val="-4"/>
                <w:szCs w:val="20"/>
              </w:rPr>
              <w:t xml:space="preserve"> </w:t>
            </w:r>
            <w:r w:rsidRPr="00A5105F">
              <w:rPr>
                <w:rFonts w:asciiTheme="minorHAnsi" w:hAnsiTheme="minorHAnsi" w:cstheme="minorHAnsi"/>
                <w:szCs w:val="20"/>
              </w:rPr>
              <w:t>inotropic</w:t>
            </w:r>
            <w:r w:rsidRPr="00A5105F">
              <w:rPr>
                <w:rFonts w:asciiTheme="minorHAnsi" w:hAnsiTheme="minorHAnsi" w:cstheme="minorHAnsi"/>
                <w:spacing w:val="-5"/>
                <w:szCs w:val="20"/>
              </w:rPr>
              <w:t xml:space="preserve"> </w:t>
            </w:r>
            <w:r w:rsidRPr="00A5105F">
              <w:rPr>
                <w:rFonts w:asciiTheme="minorHAnsi" w:hAnsiTheme="minorHAnsi" w:cstheme="minorHAnsi"/>
                <w:szCs w:val="20"/>
              </w:rPr>
              <w:t>effect:</w:t>
            </w:r>
            <w:r w:rsidRPr="00A5105F">
              <w:rPr>
                <w:rFonts w:asciiTheme="minorHAnsi" w:hAnsiTheme="minorHAnsi" w:cstheme="minorHAnsi"/>
                <w:spacing w:val="-2"/>
                <w:szCs w:val="20"/>
              </w:rPr>
              <w:t xml:space="preserve"> </w:t>
            </w:r>
            <w:r w:rsidRPr="00A5105F">
              <w:rPr>
                <w:rFonts w:asciiTheme="minorHAnsi" w:hAnsiTheme="minorHAnsi" w:cstheme="minorHAnsi"/>
                <w:szCs w:val="20"/>
              </w:rPr>
              <w:t>positive</w:t>
            </w:r>
            <w:r w:rsidRPr="00A5105F">
              <w:rPr>
                <w:rFonts w:asciiTheme="minorHAnsi" w:hAnsiTheme="minorHAnsi" w:cstheme="minorHAnsi"/>
                <w:spacing w:val="-4"/>
                <w:szCs w:val="20"/>
              </w:rPr>
              <w:t xml:space="preserve"> </w:t>
            </w:r>
            <w:r w:rsidRPr="00A5105F">
              <w:rPr>
                <w:rFonts w:asciiTheme="minorHAnsi" w:hAnsiTheme="minorHAnsi" w:cstheme="minorHAnsi"/>
                <w:szCs w:val="20"/>
              </w:rPr>
              <w:t>and</w:t>
            </w:r>
            <w:r w:rsidRPr="00A5105F">
              <w:rPr>
                <w:rFonts w:asciiTheme="minorHAnsi" w:hAnsiTheme="minorHAnsi" w:cstheme="minorHAnsi"/>
                <w:spacing w:val="-4"/>
                <w:szCs w:val="20"/>
              </w:rPr>
              <w:t xml:space="preserve"> </w:t>
            </w:r>
            <w:r w:rsidRPr="00A5105F">
              <w:rPr>
                <w:rFonts w:asciiTheme="minorHAnsi" w:hAnsiTheme="minorHAnsi" w:cstheme="minorHAnsi"/>
                <w:szCs w:val="20"/>
              </w:rPr>
              <w:t>negative.</w:t>
            </w:r>
            <w:r>
              <w:rPr>
                <w:rFonts w:asciiTheme="minorHAnsi" w:hAnsiTheme="minorHAnsi" w:cstheme="minorHAnsi"/>
                <w:szCs w:val="20"/>
              </w:rPr>
              <w:t xml:space="preserve"> </w:t>
            </w:r>
            <w:r w:rsidRPr="00A5105F">
              <w:rPr>
                <w:rFonts w:asciiTheme="minorHAnsi" w:hAnsiTheme="minorHAnsi" w:cstheme="minorHAnsi"/>
                <w:szCs w:val="20"/>
              </w:rPr>
              <w:t>Define</w:t>
            </w:r>
            <w:r w:rsidRPr="00A5105F">
              <w:rPr>
                <w:rFonts w:asciiTheme="minorHAnsi" w:hAnsiTheme="minorHAnsi" w:cstheme="minorHAnsi"/>
                <w:spacing w:val="-4"/>
                <w:szCs w:val="20"/>
              </w:rPr>
              <w:t xml:space="preserve"> </w:t>
            </w:r>
            <w:r w:rsidRPr="00A5105F">
              <w:rPr>
                <w:rFonts w:asciiTheme="minorHAnsi" w:hAnsiTheme="minorHAnsi" w:cstheme="minorHAnsi"/>
                <w:szCs w:val="20"/>
              </w:rPr>
              <w:t>dromotropic</w:t>
            </w:r>
            <w:r w:rsidRPr="00A5105F">
              <w:rPr>
                <w:rFonts w:asciiTheme="minorHAnsi" w:hAnsiTheme="minorHAnsi" w:cstheme="minorHAnsi"/>
                <w:spacing w:val="-8"/>
                <w:szCs w:val="20"/>
              </w:rPr>
              <w:t xml:space="preserve"> </w:t>
            </w:r>
            <w:r w:rsidRPr="00A5105F">
              <w:rPr>
                <w:rFonts w:asciiTheme="minorHAnsi" w:hAnsiTheme="minorHAnsi" w:cstheme="minorHAnsi"/>
                <w:szCs w:val="20"/>
              </w:rPr>
              <w:t>effect:</w:t>
            </w:r>
            <w:r w:rsidRPr="00A5105F">
              <w:rPr>
                <w:rFonts w:asciiTheme="minorHAnsi" w:hAnsiTheme="minorHAnsi" w:cstheme="minorHAnsi"/>
                <w:spacing w:val="-2"/>
                <w:szCs w:val="20"/>
              </w:rPr>
              <w:t xml:space="preserve"> </w:t>
            </w:r>
            <w:r w:rsidRPr="00A5105F">
              <w:rPr>
                <w:rFonts w:asciiTheme="minorHAnsi" w:hAnsiTheme="minorHAnsi" w:cstheme="minorHAnsi"/>
                <w:szCs w:val="20"/>
              </w:rPr>
              <w:t>positive</w:t>
            </w:r>
            <w:r w:rsidRPr="00A5105F">
              <w:rPr>
                <w:rFonts w:asciiTheme="minorHAnsi" w:hAnsiTheme="minorHAnsi" w:cstheme="minorHAnsi"/>
                <w:spacing w:val="-3"/>
                <w:szCs w:val="20"/>
              </w:rPr>
              <w:t xml:space="preserve"> </w:t>
            </w:r>
            <w:r w:rsidRPr="00A5105F">
              <w:rPr>
                <w:rFonts w:asciiTheme="minorHAnsi" w:hAnsiTheme="minorHAnsi" w:cstheme="minorHAnsi"/>
                <w:szCs w:val="20"/>
              </w:rPr>
              <w:t>and</w:t>
            </w:r>
            <w:r w:rsidRPr="00A5105F">
              <w:rPr>
                <w:rFonts w:asciiTheme="minorHAnsi" w:hAnsiTheme="minorHAnsi" w:cstheme="minorHAnsi"/>
                <w:spacing w:val="-4"/>
                <w:szCs w:val="20"/>
              </w:rPr>
              <w:t xml:space="preserve"> </w:t>
            </w:r>
            <w:r w:rsidRPr="00A5105F">
              <w:rPr>
                <w:rFonts w:asciiTheme="minorHAnsi" w:hAnsiTheme="minorHAnsi" w:cstheme="minorHAnsi"/>
                <w:szCs w:val="20"/>
              </w:rPr>
              <w:t>negative</w:t>
            </w:r>
            <w:r>
              <w:rPr>
                <w:rFonts w:asciiTheme="minorHAnsi" w:hAnsiTheme="minorHAnsi" w:cstheme="minorHAnsi"/>
                <w:szCs w:val="20"/>
              </w:rPr>
              <w:t xml:space="preserve"> </w:t>
            </w:r>
            <w:r w:rsidRPr="00A5105F">
              <w:rPr>
                <w:rFonts w:asciiTheme="minorHAnsi" w:hAnsiTheme="minorHAnsi" w:cstheme="minorHAnsi"/>
                <w:szCs w:val="20"/>
              </w:rPr>
              <w:t>Describe</w:t>
            </w:r>
            <w:r w:rsidRPr="00A5105F">
              <w:rPr>
                <w:rFonts w:asciiTheme="minorHAnsi" w:hAnsiTheme="minorHAnsi" w:cstheme="minorHAnsi"/>
                <w:spacing w:val="62"/>
                <w:szCs w:val="20"/>
              </w:rPr>
              <w:t xml:space="preserve"> </w:t>
            </w:r>
            <w:r w:rsidRPr="00A5105F">
              <w:rPr>
                <w:rFonts w:asciiTheme="minorHAnsi" w:hAnsiTheme="minorHAnsi" w:cstheme="minorHAnsi"/>
                <w:szCs w:val="20"/>
              </w:rPr>
              <w:t>the</w:t>
            </w:r>
            <w:r w:rsidRPr="00A5105F">
              <w:rPr>
                <w:rFonts w:asciiTheme="minorHAnsi" w:hAnsiTheme="minorHAnsi" w:cstheme="minorHAnsi"/>
                <w:spacing w:val="63"/>
                <w:szCs w:val="20"/>
              </w:rPr>
              <w:t xml:space="preserve"> </w:t>
            </w:r>
            <w:r w:rsidRPr="00A5105F">
              <w:rPr>
                <w:rFonts w:asciiTheme="minorHAnsi" w:hAnsiTheme="minorHAnsi" w:cstheme="minorHAnsi"/>
                <w:szCs w:val="20"/>
              </w:rPr>
              <w:t>location</w:t>
            </w:r>
            <w:r w:rsidRPr="00A5105F">
              <w:rPr>
                <w:rFonts w:asciiTheme="minorHAnsi" w:hAnsiTheme="minorHAnsi" w:cstheme="minorHAnsi"/>
                <w:spacing w:val="61"/>
                <w:szCs w:val="20"/>
              </w:rPr>
              <w:t xml:space="preserve"> </w:t>
            </w:r>
            <w:r w:rsidRPr="00A5105F">
              <w:rPr>
                <w:rFonts w:asciiTheme="minorHAnsi" w:hAnsiTheme="minorHAnsi" w:cstheme="minorHAnsi"/>
                <w:szCs w:val="20"/>
              </w:rPr>
              <w:t>of</w:t>
            </w:r>
            <w:r w:rsidRPr="00A5105F">
              <w:rPr>
                <w:rFonts w:asciiTheme="minorHAnsi" w:hAnsiTheme="minorHAnsi" w:cstheme="minorHAnsi"/>
                <w:spacing w:val="60"/>
                <w:szCs w:val="20"/>
              </w:rPr>
              <w:t xml:space="preserve"> </w:t>
            </w:r>
            <w:r w:rsidRPr="00A5105F">
              <w:rPr>
                <w:rFonts w:asciiTheme="minorHAnsi" w:hAnsiTheme="minorHAnsi" w:cstheme="minorHAnsi"/>
                <w:szCs w:val="20"/>
              </w:rPr>
              <w:t>adrenergic</w:t>
            </w:r>
            <w:r w:rsidRPr="00A5105F">
              <w:rPr>
                <w:rFonts w:asciiTheme="minorHAnsi" w:hAnsiTheme="minorHAnsi" w:cstheme="minorHAnsi"/>
                <w:spacing w:val="62"/>
                <w:szCs w:val="20"/>
              </w:rPr>
              <w:t xml:space="preserve"> </w:t>
            </w:r>
            <w:r w:rsidRPr="00A5105F">
              <w:rPr>
                <w:rFonts w:asciiTheme="minorHAnsi" w:hAnsiTheme="minorHAnsi" w:cstheme="minorHAnsi"/>
                <w:szCs w:val="20"/>
              </w:rPr>
              <w:t>&amp;</w:t>
            </w:r>
            <w:r w:rsidRPr="00A5105F">
              <w:rPr>
                <w:rFonts w:asciiTheme="minorHAnsi" w:hAnsiTheme="minorHAnsi" w:cstheme="minorHAnsi"/>
                <w:spacing w:val="62"/>
                <w:szCs w:val="20"/>
              </w:rPr>
              <w:t xml:space="preserve"> </w:t>
            </w:r>
            <w:r w:rsidRPr="00A5105F">
              <w:rPr>
                <w:rFonts w:asciiTheme="minorHAnsi" w:hAnsiTheme="minorHAnsi" w:cstheme="minorHAnsi"/>
                <w:szCs w:val="20"/>
              </w:rPr>
              <w:t>cholinergic</w:t>
            </w:r>
            <w:r>
              <w:rPr>
                <w:rFonts w:asciiTheme="minorHAnsi" w:hAnsiTheme="minorHAnsi" w:cstheme="minorHAnsi"/>
                <w:szCs w:val="20"/>
              </w:rPr>
              <w:t xml:space="preserve"> </w:t>
            </w:r>
            <w:r w:rsidRPr="00A5105F">
              <w:rPr>
                <w:rFonts w:asciiTheme="minorHAnsi" w:hAnsiTheme="minorHAnsi" w:cstheme="minorHAnsi"/>
                <w:szCs w:val="20"/>
              </w:rPr>
              <w:t>receptors</w:t>
            </w:r>
            <w:r w:rsidRPr="00A5105F">
              <w:rPr>
                <w:rFonts w:asciiTheme="minorHAnsi" w:hAnsiTheme="minorHAnsi" w:cstheme="minorHAnsi"/>
                <w:spacing w:val="-1"/>
                <w:szCs w:val="20"/>
              </w:rPr>
              <w:t xml:space="preserve"> </w:t>
            </w:r>
            <w:r w:rsidRPr="00A5105F">
              <w:rPr>
                <w:rFonts w:asciiTheme="minorHAnsi" w:hAnsiTheme="minorHAnsi" w:cstheme="minorHAnsi"/>
                <w:szCs w:val="20"/>
              </w:rPr>
              <w:t>in</w:t>
            </w:r>
            <w:r w:rsidRPr="00A5105F">
              <w:rPr>
                <w:rFonts w:asciiTheme="minorHAnsi" w:hAnsiTheme="minorHAnsi" w:cstheme="minorHAnsi"/>
                <w:spacing w:val="-5"/>
                <w:szCs w:val="20"/>
              </w:rPr>
              <w:t xml:space="preserve"> </w:t>
            </w:r>
            <w:r w:rsidRPr="00A5105F">
              <w:rPr>
                <w:rFonts w:asciiTheme="minorHAnsi" w:hAnsiTheme="minorHAnsi" w:cstheme="minorHAnsi"/>
                <w:szCs w:val="20"/>
              </w:rPr>
              <w:t>heart.</w:t>
            </w:r>
            <w:r>
              <w:rPr>
                <w:rFonts w:asciiTheme="minorHAnsi" w:hAnsiTheme="minorHAnsi" w:cstheme="minorHAnsi"/>
                <w:szCs w:val="20"/>
              </w:rPr>
              <w:t xml:space="preserve"> </w:t>
            </w:r>
            <w:r w:rsidRPr="00A5105F">
              <w:rPr>
                <w:rFonts w:asciiTheme="minorHAnsi" w:hAnsiTheme="minorHAnsi" w:cstheme="minorHAnsi"/>
                <w:szCs w:val="20"/>
              </w:rPr>
              <w:t>Name</w:t>
            </w:r>
            <w:r w:rsidRPr="00A5105F">
              <w:rPr>
                <w:rFonts w:asciiTheme="minorHAnsi" w:hAnsiTheme="minorHAnsi" w:cstheme="minorHAnsi"/>
                <w:spacing w:val="-4"/>
                <w:szCs w:val="20"/>
              </w:rPr>
              <w:t xml:space="preserve"> </w:t>
            </w:r>
            <w:r w:rsidRPr="00A5105F">
              <w:rPr>
                <w:rFonts w:asciiTheme="minorHAnsi" w:hAnsiTheme="minorHAnsi" w:cstheme="minorHAnsi"/>
                <w:szCs w:val="20"/>
              </w:rPr>
              <w:t>the</w:t>
            </w:r>
            <w:r w:rsidRPr="00A5105F">
              <w:rPr>
                <w:rFonts w:asciiTheme="minorHAnsi" w:hAnsiTheme="minorHAnsi" w:cstheme="minorHAnsi"/>
                <w:spacing w:val="-7"/>
                <w:szCs w:val="20"/>
              </w:rPr>
              <w:t xml:space="preserve"> </w:t>
            </w:r>
            <w:r w:rsidRPr="00A5105F">
              <w:rPr>
                <w:rFonts w:asciiTheme="minorHAnsi" w:hAnsiTheme="minorHAnsi" w:cstheme="minorHAnsi"/>
                <w:szCs w:val="20"/>
              </w:rPr>
              <w:t>receptors</w:t>
            </w:r>
            <w:r w:rsidRPr="00A5105F">
              <w:rPr>
                <w:rFonts w:asciiTheme="minorHAnsi" w:hAnsiTheme="minorHAnsi" w:cstheme="minorHAnsi"/>
                <w:spacing w:val="-5"/>
                <w:szCs w:val="20"/>
              </w:rPr>
              <w:t xml:space="preserve"> </w:t>
            </w:r>
            <w:r w:rsidRPr="00A5105F">
              <w:rPr>
                <w:rFonts w:asciiTheme="minorHAnsi" w:hAnsiTheme="minorHAnsi" w:cstheme="minorHAnsi"/>
                <w:szCs w:val="20"/>
              </w:rPr>
              <w:t>present</w:t>
            </w:r>
            <w:r w:rsidRPr="00A5105F">
              <w:rPr>
                <w:rFonts w:asciiTheme="minorHAnsi" w:hAnsiTheme="minorHAnsi" w:cstheme="minorHAnsi"/>
                <w:spacing w:val="-4"/>
                <w:szCs w:val="20"/>
              </w:rPr>
              <w:t xml:space="preserve"> </w:t>
            </w:r>
            <w:r w:rsidRPr="00A5105F">
              <w:rPr>
                <w:rFonts w:asciiTheme="minorHAnsi" w:hAnsiTheme="minorHAnsi" w:cstheme="minorHAnsi"/>
                <w:szCs w:val="20"/>
              </w:rPr>
              <w:t>in</w:t>
            </w:r>
            <w:r w:rsidRPr="00A5105F">
              <w:rPr>
                <w:rFonts w:asciiTheme="minorHAnsi" w:hAnsiTheme="minorHAnsi" w:cstheme="minorHAnsi"/>
                <w:spacing w:val="-2"/>
                <w:szCs w:val="20"/>
              </w:rPr>
              <w:t xml:space="preserve"> </w:t>
            </w:r>
            <w:r w:rsidRPr="00A5105F">
              <w:rPr>
                <w:rFonts w:asciiTheme="minorHAnsi" w:hAnsiTheme="minorHAnsi" w:cstheme="minorHAnsi"/>
                <w:szCs w:val="20"/>
              </w:rPr>
              <w:t>coronary</w:t>
            </w:r>
            <w:r w:rsidRPr="00A5105F">
              <w:rPr>
                <w:rFonts w:asciiTheme="minorHAnsi" w:hAnsiTheme="minorHAnsi" w:cstheme="minorHAnsi"/>
                <w:spacing w:val="-3"/>
                <w:szCs w:val="20"/>
              </w:rPr>
              <w:t xml:space="preserve"> </w:t>
            </w:r>
            <w:r w:rsidRPr="00A5105F">
              <w:rPr>
                <w:rFonts w:asciiTheme="minorHAnsi" w:hAnsiTheme="minorHAnsi" w:cstheme="minorHAnsi"/>
                <w:szCs w:val="20"/>
              </w:rPr>
              <w:t>arterioles.Explain</w:t>
            </w:r>
            <w:r w:rsidRPr="00A5105F">
              <w:rPr>
                <w:rFonts w:asciiTheme="minorHAnsi" w:hAnsiTheme="minorHAnsi" w:cstheme="minorHAnsi"/>
                <w:spacing w:val="45"/>
                <w:szCs w:val="20"/>
              </w:rPr>
              <w:t xml:space="preserve"> </w:t>
            </w:r>
            <w:r w:rsidRPr="00A5105F">
              <w:rPr>
                <w:rFonts w:asciiTheme="minorHAnsi" w:hAnsiTheme="minorHAnsi" w:cstheme="minorHAnsi"/>
                <w:szCs w:val="20"/>
              </w:rPr>
              <w:t>sympathetic</w:t>
            </w:r>
            <w:r w:rsidRPr="00A5105F">
              <w:rPr>
                <w:rFonts w:asciiTheme="minorHAnsi" w:hAnsiTheme="minorHAnsi" w:cstheme="minorHAnsi"/>
                <w:spacing w:val="44"/>
                <w:szCs w:val="20"/>
              </w:rPr>
              <w:t xml:space="preserve"> </w:t>
            </w:r>
            <w:r w:rsidRPr="00A5105F">
              <w:rPr>
                <w:rFonts w:asciiTheme="minorHAnsi" w:hAnsiTheme="minorHAnsi" w:cstheme="minorHAnsi"/>
                <w:szCs w:val="20"/>
              </w:rPr>
              <w:t>&amp;</w:t>
            </w:r>
            <w:r w:rsidRPr="00A5105F">
              <w:rPr>
                <w:rFonts w:asciiTheme="minorHAnsi" w:hAnsiTheme="minorHAnsi" w:cstheme="minorHAnsi"/>
                <w:spacing w:val="47"/>
                <w:szCs w:val="20"/>
              </w:rPr>
              <w:t xml:space="preserve"> </w:t>
            </w:r>
            <w:r w:rsidRPr="00A5105F">
              <w:rPr>
                <w:rFonts w:asciiTheme="minorHAnsi" w:hAnsiTheme="minorHAnsi" w:cstheme="minorHAnsi"/>
                <w:szCs w:val="20"/>
              </w:rPr>
              <w:t>parasympathetic</w:t>
            </w:r>
            <w:r w:rsidRPr="00A5105F">
              <w:rPr>
                <w:rFonts w:asciiTheme="minorHAnsi" w:hAnsiTheme="minorHAnsi" w:cstheme="minorHAnsi"/>
                <w:spacing w:val="42"/>
                <w:szCs w:val="20"/>
              </w:rPr>
              <w:t xml:space="preserve"> </w:t>
            </w:r>
            <w:r w:rsidRPr="00A5105F">
              <w:rPr>
                <w:rFonts w:asciiTheme="minorHAnsi" w:hAnsiTheme="minorHAnsi" w:cstheme="minorHAnsi"/>
                <w:szCs w:val="20"/>
              </w:rPr>
              <w:t>effects</w:t>
            </w:r>
            <w:r w:rsidRPr="00A5105F">
              <w:rPr>
                <w:rFonts w:asciiTheme="minorHAnsi" w:hAnsiTheme="minorHAnsi" w:cstheme="minorHAnsi"/>
                <w:spacing w:val="44"/>
                <w:szCs w:val="20"/>
              </w:rPr>
              <w:t xml:space="preserve"> </w:t>
            </w:r>
            <w:r w:rsidRPr="00A5105F">
              <w:rPr>
                <w:rFonts w:asciiTheme="minorHAnsi" w:hAnsiTheme="minorHAnsi" w:cstheme="minorHAnsi"/>
                <w:szCs w:val="20"/>
              </w:rPr>
              <w:t>on</w:t>
            </w:r>
            <w:r w:rsidRPr="00A5105F">
              <w:rPr>
                <w:rFonts w:asciiTheme="minorHAnsi" w:hAnsiTheme="minorHAnsi" w:cstheme="minorHAnsi"/>
                <w:spacing w:val="-64"/>
                <w:szCs w:val="20"/>
              </w:rPr>
              <w:t xml:space="preserve"> </w:t>
            </w:r>
            <w:r w:rsidRPr="00A5105F">
              <w:rPr>
                <w:rFonts w:asciiTheme="minorHAnsi" w:hAnsiTheme="minorHAnsi" w:cstheme="minorHAnsi"/>
                <w:szCs w:val="20"/>
              </w:rPr>
              <w:t>heart rate</w:t>
            </w:r>
            <w:r w:rsidRPr="00A5105F">
              <w:rPr>
                <w:rFonts w:asciiTheme="minorHAnsi" w:hAnsiTheme="minorHAnsi" w:cstheme="minorHAnsi"/>
                <w:spacing w:val="1"/>
                <w:szCs w:val="20"/>
              </w:rPr>
              <w:t xml:space="preserve"> </w:t>
            </w:r>
            <w:r w:rsidRPr="00A5105F">
              <w:rPr>
                <w:rFonts w:asciiTheme="minorHAnsi" w:hAnsiTheme="minorHAnsi" w:cstheme="minorHAnsi"/>
                <w:szCs w:val="20"/>
              </w:rPr>
              <w:t>&amp;</w:t>
            </w:r>
            <w:r w:rsidRPr="00A5105F">
              <w:rPr>
                <w:rFonts w:asciiTheme="minorHAnsi" w:hAnsiTheme="minorHAnsi" w:cstheme="minorHAnsi"/>
                <w:spacing w:val="-3"/>
                <w:szCs w:val="20"/>
              </w:rPr>
              <w:t xml:space="preserve"> </w:t>
            </w:r>
            <w:r w:rsidRPr="00A5105F">
              <w:rPr>
                <w:rFonts w:asciiTheme="minorHAnsi" w:hAnsiTheme="minorHAnsi" w:cstheme="minorHAnsi"/>
                <w:szCs w:val="20"/>
              </w:rPr>
              <w:t>conduction</w:t>
            </w:r>
            <w:r w:rsidRPr="00A5105F">
              <w:rPr>
                <w:rFonts w:asciiTheme="minorHAnsi" w:hAnsiTheme="minorHAnsi" w:cstheme="minorHAnsi"/>
                <w:spacing w:val="1"/>
                <w:szCs w:val="20"/>
              </w:rPr>
              <w:t xml:space="preserve"> </w:t>
            </w:r>
            <w:r w:rsidRPr="00A5105F">
              <w:rPr>
                <w:rFonts w:asciiTheme="minorHAnsi" w:hAnsiTheme="minorHAnsi" w:cstheme="minorHAnsi"/>
                <w:szCs w:val="20"/>
              </w:rPr>
              <w:t>velocity</w:t>
            </w:r>
          </w:p>
        </w:tc>
      </w:tr>
      <w:tr w:rsidR="007D4B8C" w:rsidTr="00295465">
        <w:trPr>
          <w:trHeight w:val="304"/>
        </w:trPr>
        <w:tc>
          <w:tcPr>
            <w:tcW w:w="651" w:type="pct"/>
            <w:tcBorders>
              <w:left w:val="single" w:sz="6" w:space="0" w:color="000000"/>
              <w:right w:val="single" w:sz="6" w:space="0" w:color="000000"/>
            </w:tcBorders>
            <w:shd w:val="clear" w:color="auto" w:fill="auto"/>
          </w:tcPr>
          <w:p w:rsidR="007D4B8C" w:rsidRDefault="007D4B8C" w:rsidP="007D4B8C">
            <w:pPr>
              <w:pStyle w:val="TableParagraph"/>
              <w:spacing w:line="360" w:lineRule="auto"/>
              <w:ind w:right="178"/>
              <w:rPr>
                <w:sz w:val="24"/>
              </w:rPr>
            </w:pPr>
            <w:r w:rsidRPr="00A5105F">
              <w:rPr>
                <w:rFonts w:asciiTheme="minorHAnsi" w:hAnsiTheme="minorHAnsi" w:cstheme="minorHAnsi"/>
                <w:szCs w:val="20"/>
              </w:rPr>
              <w:t>CV-P-</w:t>
            </w:r>
            <w:r w:rsidRPr="00A5105F">
              <w:rPr>
                <w:rFonts w:asciiTheme="minorHAnsi" w:hAnsiTheme="minorHAnsi" w:cstheme="minorHAnsi"/>
                <w:spacing w:val="-65"/>
                <w:szCs w:val="20"/>
              </w:rPr>
              <w:t xml:space="preserve"> </w:t>
            </w:r>
            <w:r w:rsidRPr="00A5105F">
              <w:rPr>
                <w:rFonts w:asciiTheme="minorHAnsi" w:hAnsiTheme="minorHAnsi" w:cstheme="minorHAnsi"/>
                <w:szCs w:val="20"/>
              </w:rPr>
              <w:t>003</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A5105F" w:rsidRDefault="007D4B8C" w:rsidP="007D4B8C">
            <w:pPr>
              <w:pStyle w:val="TableParagraph"/>
              <w:spacing w:line="275" w:lineRule="exact"/>
              <w:ind w:left="105"/>
              <w:rPr>
                <w:rFonts w:asciiTheme="minorHAnsi" w:hAnsiTheme="minorHAnsi" w:cstheme="minorHAnsi"/>
                <w:szCs w:val="20"/>
              </w:rPr>
            </w:pPr>
            <w:r w:rsidRPr="00A5105F">
              <w:rPr>
                <w:rFonts w:asciiTheme="minorHAnsi" w:hAnsiTheme="minorHAnsi" w:cstheme="minorHAnsi"/>
                <w:szCs w:val="20"/>
              </w:rPr>
              <w:t>Draw</w:t>
            </w:r>
            <w:r w:rsidRPr="00A5105F">
              <w:rPr>
                <w:rFonts w:asciiTheme="minorHAnsi" w:hAnsiTheme="minorHAnsi" w:cstheme="minorHAnsi"/>
                <w:spacing w:val="-3"/>
                <w:szCs w:val="20"/>
              </w:rPr>
              <w:t xml:space="preserve"> </w:t>
            </w:r>
            <w:r w:rsidRPr="00A5105F">
              <w:rPr>
                <w:rFonts w:asciiTheme="minorHAnsi" w:hAnsiTheme="minorHAnsi" w:cstheme="minorHAnsi"/>
                <w:szCs w:val="20"/>
              </w:rPr>
              <w:t>and</w:t>
            </w:r>
            <w:r w:rsidRPr="00A5105F">
              <w:rPr>
                <w:rFonts w:asciiTheme="minorHAnsi" w:hAnsiTheme="minorHAnsi" w:cstheme="minorHAnsi"/>
                <w:spacing w:val="-3"/>
                <w:szCs w:val="20"/>
              </w:rPr>
              <w:t xml:space="preserve"> </w:t>
            </w:r>
            <w:r w:rsidRPr="00A5105F">
              <w:rPr>
                <w:rFonts w:asciiTheme="minorHAnsi" w:hAnsiTheme="minorHAnsi" w:cstheme="minorHAnsi"/>
                <w:szCs w:val="20"/>
              </w:rPr>
              <w:t>explain</w:t>
            </w:r>
            <w:r w:rsidRPr="00A5105F">
              <w:rPr>
                <w:rFonts w:asciiTheme="minorHAnsi" w:hAnsiTheme="minorHAnsi" w:cstheme="minorHAnsi"/>
                <w:spacing w:val="-3"/>
                <w:szCs w:val="20"/>
              </w:rPr>
              <w:t xml:space="preserve"> </w:t>
            </w:r>
            <w:r w:rsidRPr="00A5105F">
              <w:rPr>
                <w:rFonts w:asciiTheme="minorHAnsi" w:hAnsiTheme="minorHAnsi" w:cstheme="minorHAnsi"/>
                <w:szCs w:val="20"/>
              </w:rPr>
              <w:t>the</w:t>
            </w:r>
            <w:r w:rsidRPr="00A5105F">
              <w:rPr>
                <w:rFonts w:asciiTheme="minorHAnsi" w:hAnsiTheme="minorHAnsi" w:cstheme="minorHAnsi"/>
                <w:spacing w:val="-3"/>
                <w:szCs w:val="20"/>
              </w:rPr>
              <w:t xml:space="preserve"> </w:t>
            </w:r>
            <w:r w:rsidRPr="00A5105F">
              <w:rPr>
                <w:rFonts w:asciiTheme="minorHAnsi" w:hAnsiTheme="minorHAnsi" w:cstheme="minorHAnsi"/>
                <w:szCs w:val="20"/>
              </w:rPr>
              <w:t>conducting</w:t>
            </w:r>
            <w:r w:rsidRPr="00A5105F">
              <w:rPr>
                <w:rFonts w:asciiTheme="minorHAnsi" w:hAnsiTheme="minorHAnsi" w:cstheme="minorHAnsi"/>
                <w:spacing w:val="-3"/>
                <w:szCs w:val="20"/>
              </w:rPr>
              <w:t xml:space="preserve"> </w:t>
            </w:r>
            <w:r w:rsidRPr="00A5105F">
              <w:rPr>
                <w:rFonts w:asciiTheme="minorHAnsi" w:hAnsiTheme="minorHAnsi" w:cstheme="minorHAnsi"/>
                <w:szCs w:val="20"/>
              </w:rPr>
              <w:t>system</w:t>
            </w:r>
            <w:r w:rsidRPr="00A5105F">
              <w:rPr>
                <w:rFonts w:asciiTheme="minorHAnsi" w:hAnsiTheme="minorHAnsi" w:cstheme="minorHAnsi"/>
                <w:spacing w:val="-3"/>
                <w:szCs w:val="20"/>
              </w:rPr>
              <w:t xml:space="preserve"> </w:t>
            </w:r>
            <w:r w:rsidRPr="00A5105F">
              <w:rPr>
                <w:rFonts w:asciiTheme="minorHAnsi" w:hAnsiTheme="minorHAnsi" w:cstheme="minorHAnsi"/>
                <w:szCs w:val="20"/>
              </w:rPr>
              <w:t>of</w:t>
            </w:r>
            <w:r w:rsidRPr="00A5105F">
              <w:rPr>
                <w:rFonts w:asciiTheme="minorHAnsi" w:hAnsiTheme="minorHAnsi" w:cstheme="minorHAnsi"/>
                <w:spacing w:val="3"/>
                <w:szCs w:val="20"/>
              </w:rPr>
              <w:t xml:space="preserve"> </w:t>
            </w:r>
            <w:r w:rsidRPr="00A5105F">
              <w:rPr>
                <w:rFonts w:asciiTheme="minorHAnsi" w:hAnsiTheme="minorHAnsi" w:cstheme="minorHAnsi"/>
                <w:szCs w:val="20"/>
              </w:rPr>
              <w:t>heart</w:t>
            </w:r>
            <w:r>
              <w:rPr>
                <w:rFonts w:asciiTheme="minorHAnsi" w:hAnsiTheme="minorHAnsi" w:cstheme="minorHAnsi"/>
                <w:szCs w:val="20"/>
              </w:rPr>
              <w:t xml:space="preserve"> </w:t>
            </w:r>
            <w:r w:rsidRPr="00A5105F">
              <w:rPr>
                <w:rFonts w:asciiTheme="minorHAnsi" w:hAnsiTheme="minorHAnsi" w:cstheme="minorHAnsi"/>
                <w:szCs w:val="20"/>
              </w:rPr>
              <w:t>Describe</w:t>
            </w:r>
            <w:r w:rsidRPr="00A5105F">
              <w:rPr>
                <w:rFonts w:asciiTheme="minorHAnsi" w:hAnsiTheme="minorHAnsi" w:cstheme="minorHAnsi"/>
                <w:spacing w:val="10"/>
                <w:szCs w:val="20"/>
              </w:rPr>
              <w:t xml:space="preserve"> </w:t>
            </w:r>
            <w:r w:rsidRPr="00A5105F">
              <w:rPr>
                <w:rFonts w:asciiTheme="minorHAnsi" w:hAnsiTheme="minorHAnsi" w:cstheme="minorHAnsi"/>
                <w:szCs w:val="20"/>
              </w:rPr>
              <w:t>the</w:t>
            </w:r>
            <w:r w:rsidRPr="00A5105F">
              <w:rPr>
                <w:rFonts w:asciiTheme="minorHAnsi" w:hAnsiTheme="minorHAnsi" w:cstheme="minorHAnsi"/>
                <w:spacing w:val="5"/>
                <w:szCs w:val="20"/>
              </w:rPr>
              <w:t xml:space="preserve"> </w:t>
            </w:r>
            <w:r w:rsidRPr="00A5105F">
              <w:rPr>
                <w:rFonts w:asciiTheme="minorHAnsi" w:hAnsiTheme="minorHAnsi" w:cstheme="minorHAnsi"/>
                <w:szCs w:val="20"/>
              </w:rPr>
              <w:t>physiological</w:t>
            </w:r>
            <w:r w:rsidRPr="00A5105F">
              <w:rPr>
                <w:rFonts w:asciiTheme="minorHAnsi" w:hAnsiTheme="minorHAnsi" w:cstheme="minorHAnsi"/>
                <w:spacing w:val="10"/>
                <w:szCs w:val="20"/>
              </w:rPr>
              <w:t xml:space="preserve"> </w:t>
            </w:r>
            <w:r w:rsidRPr="00A5105F">
              <w:rPr>
                <w:rFonts w:asciiTheme="minorHAnsi" w:hAnsiTheme="minorHAnsi" w:cstheme="minorHAnsi"/>
                <w:szCs w:val="20"/>
              </w:rPr>
              <w:t>basis</w:t>
            </w:r>
            <w:r w:rsidRPr="00A5105F">
              <w:rPr>
                <w:rFonts w:asciiTheme="minorHAnsi" w:hAnsiTheme="minorHAnsi" w:cstheme="minorHAnsi"/>
                <w:spacing w:val="9"/>
                <w:szCs w:val="20"/>
              </w:rPr>
              <w:t xml:space="preserve"> </w:t>
            </w:r>
            <w:r w:rsidRPr="00A5105F">
              <w:rPr>
                <w:rFonts w:asciiTheme="minorHAnsi" w:hAnsiTheme="minorHAnsi" w:cstheme="minorHAnsi"/>
                <w:szCs w:val="20"/>
              </w:rPr>
              <w:t>and</w:t>
            </w:r>
            <w:r w:rsidRPr="00A5105F">
              <w:rPr>
                <w:rFonts w:asciiTheme="minorHAnsi" w:hAnsiTheme="minorHAnsi" w:cstheme="minorHAnsi"/>
                <w:spacing w:val="9"/>
                <w:szCs w:val="20"/>
              </w:rPr>
              <w:t xml:space="preserve"> </w:t>
            </w:r>
            <w:r w:rsidRPr="00A5105F">
              <w:rPr>
                <w:rFonts w:asciiTheme="minorHAnsi" w:hAnsiTheme="minorHAnsi" w:cstheme="minorHAnsi"/>
                <w:szCs w:val="20"/>
              </w:rPr>
              <w:t>significance</w:t>
            </w:r>
            <w:r w:rsidRPr="00A5105F">
              <w:rPr>
                <w:rFonts w:asciiTheme="minorHAnsi" w:hAnsiTheme="minorHAnsi" w:cstheme="minorHAnsi"/>
                <w:spacing w:val="10"/>
                <w:szCs w:val="20"/>
              </w:rPr>
              <w:t xml:space="preserve"> </w:t>
            </w:r>
            <w:r w:rsidRPr="00A5105F">
              <w:rPr>
                <w:rFonts w:asciiTheme="minorHAnsi" w:hAnsiTheme="minorHAnsi" w:cstheme="minorHAnsi"/>
                <w:szCs w:val="20"/>
              </w:rPr>
              <w:t>of</w:t>
            </w:r>
            <w:r>
              <w:rPr>
                <w:rFonts w:asciiTheme="minorHAnsi" w:hAnsiTheme="minorHAnsi" w:cstheme="minorHAnsi"/>
                <w:szCs w:val="20"/>
              </w:rPr>
              <w:t xml:space="preserve"> </w:t>
            </w:r>
            <w:r w:rsidRPr="00A5105F">
              <w:rPr>
                <w:rFonts w:asciiTheme="minorHAnsi" w:hAnsiTheme="minorHAnsi" w:cstheme="minorHAnsi"/>
                <w:szCs w:val="20"/>
              </w:rPr>
              <w:t>AV</w:t>
            </w:r>
            <w:r w:rsidRPr="00A5105F">
              <w:rPr>
                <w:rFonts w:asciiTheme="minorHAnsi" w:hAnsiTheme="minorHAnsi" w:cstheme="minorHAnsi"/>
                <w:spacing w:val="-1"/>
                <w:szCs w:val="20"/>
              </w:rPr>
              <w:t xml:space="preserve"> </w:t>
            </w:r>
            <w:r w:rsidRPr="00A5105F">
              <w:rPr>
                <w:rFonts w:asciiTheme="minorHAnsi" w:hAnsiTheme="minorHAnsi" w:cstheme="minorHAnsi"/>
                <w:szCs w:val="20"/>
              </w:rPr>
              <w:t>nodal</w:t>
            </w:r>
            <w:r w:rsidRPr="00A5105F">
              <w:rPr>
                <w:rFonts w:asciiTheme="minorHAnsi" w:hAnsiTheme="minorHAnsi" w:cstheme="minorHAnsi"/>
                <w:spacing w:val="-5"/>
                <w:szCs w:val="20"/>
              </w:rPr>
              <w:t xml:space="preserve"> </w:t>
            </w:r>
            <w:r w:rsidRPr="00A5105F">
              <w:rPr>
                <w:rFonts w:asciiTheme="minorHAnsi" w:hAnsiTheme="minorHAnsi" w:cstheme="minorHAnsi"/>
                <w:szCs w:val="20"/>
              </w:rPr>
              <w:t>delay.</w:t>
            </w:r>
            <w:r>
              <w:rPr>
                <w:rFonts w:asciiTheme="minorHAnsi" w:hAnsiTheme="minorHAnsi" w:cstheme="minorHAnsi"/>
                <w:szCs w:val="20"/>
              </w:rPr>
              <w:t xml:space="preserve"> </w:t>
            </w:r>
            <w:r w:rsidRPr="00C84A82">
              <w:rPr>
                <w:rFonts w:asciiTheme="minorHAnsi" w:hAnsiTheme="minorHAnsi" w:cstheme="minorHAnsi"/>
                <w:szCs w:val="20"/>
              </w:rPr>
              <w:t>Explain</w:t>
            </w:r>
            <w:r w:rsidRPr="00C84A82">
              <w:rPr>
                <w:rFonts w:asciiTheme="minorHAnsi" w:hAnsiTheme="minorHAnsi" w:cstheme="minorHAnsi"/>
                <w:spacing w:val="-3"/>
                <w:szCs w:val="20"/>
              </w:rPr>
              <w:t xml:space="preserve"> </w:t>
            </w:r>
            <w:r w:rsidRPr="00C84A82">
              <w:rPr>
                <w:rFonts w:asciiTheme="minorHAnsi" w:hAnsiTheme="minorHAnsi" w:cstheme="minorHAnsi"/>
                <w:szCs w:val="20"/>
              </w:rPr>
              <w:t>the</w:t>
            </w:r>
            <w:r w:rsidRPr="00C84A82">
              <w:rPr>
                <w:rFonts w:asciiTheme="minorHAnsi" w:hAnsiTheme="minorHAnsi" w:cstheme="minorHAnsi"/>
                <w:spacing w:val="-4"/>
                <w:szCs w:val="20"/>
              </w:rPr>
              <w:t xml:space="preserve"> </w:t>
            </w:r>
            <w:r w:rsidRPr="00C84A82">
              <w:rPr>
                <w:rFonts w:asciiTheme="minorHAnsi" w:hAnsiTheme="minorHAnsi" w:cstheme="minorHAnsi"/>
                <w:szCs w:val="20"/>
              </w:rPr>
              <w:t>ectopic</w:t>
            </w:r>
            <w:r w:rsidRPr="00C84A82">
              <w:rPr>
                <w:rFonts w:asciiTheme="minorHAnsi" w:hAnsiTheme="minorHAnsi" w:cstheme="minorHAnsi"/>
                <w:spacing w:val="-5"/>
                <w:szCs w:val="20"/>
              </w:rPr>
              <w:t xml:space="preserve"> </w:t>
            </w:r>
            <w:r w:rsidRPr="00C84A82">
              <w:rPr>
                <w:rFonts w:asciiTheme="minorHAnsi" w:hAnsiTheme="minorHAnsi" w:cstheme="minorHAnsi"/>
                <w:szCs w:val="20"/>
              </w:rPr>
              <w:t>pacemaker.</w:t>
            </w:r>
          </w:p>
        </w:tc>
      </w:tr>
      <w:tr w:rsidR="007D4B8C" w:rsidTr="00295465">
        <w:trPr>
          <w:trHeight w:val="304"/>
        </w:trPr>
        <w:tc>
          <w:tcPr>
            <w:tcW w:w="651" w:type="pct"/>
            <w:tcBorders>
              <w:left w:val="single" w:sz="6" w:space="0" w:color="000000"/>
              <w:right w:val="single" w:sz="6" w:space="0" w:color="000000"/>
            </w:tcBorders>
            <w:shd w:val="clear" w:color="auto" w:fill="auto"/>
          </w:tcPr>
          <w:p w:rsidR="007D4B8C" w:rsidRDefault="007D4B8C" w:rsidP="007D4B8C">
            <w:pPr>
              <w:pStyle w:val="TableParagraph"/>
              <w:ind w:right="260"/>
              <w:rPr>
                <w:rFonts w:asciiTheme="minorHAnsi" w:hAnsiTheme="minorHAnsi" w:cstheme="minorHAnsi"/>
                <w:szCs w:val="20"/>
              </w:rPr>
            </w:pPr>
          </w:p>
          <w:p w:rsidR="007D4B8C" w:rsidRDefault="007D4B8C" w:rsidP="007D4B8C">
            <w:pPr>
              <w:pStyle w:val="TableParagraph"/>
              <w:ind w:right="260"/>
              <w:rPr>
                <w:rFonts w:asciiTheme="minorHAnsi" w:hAnsiTheme="minorHAnsi" w:cstheme="minorHAnsi"/>
                <w:szCs w:val="20"/>
              </w:rPr>
            </w:pPr>
          </w:p>
          <w:p w:rsidR="007D4B8C" w:rsidRDefault="007D4B8C" w:rsidP="007D4B8C">
            <w:pPr>
              <w:pStyle w:val="TableParagraph"/>
              <w:ind w:right="260"/>
              <w:rPr>
                <w:rFonts w:asciiTheme="minorHAnsi" w:hAnsiTheme="minorHAnsi" w:cstheme="minorHAnsi"/>
                <w:szCs w:val="20"/>
              </w:rPr>
            </w:pPr>
          </w:p>
          <w:p w:rsidR="007D4B8C" w:rsidRDefault="007D4B8C" w:rsidP="007D4B8C">
            <w:pPr>
              <w:pStyle w:val="TableParagraph"/>
              <w:ind w:right="260"/>
              <w:rPr>
                <w:rFonts w:asciiTheme="minorHAnsi" w:hAnsiTheme="minorHAnsi" w:cstheme="minorHAnsi"/>
                <w:szCs w:val="20"/>
              </w:rPr>
            </w:pPr>
            <w:r w:rsidRPr="00C84A82">
              <w:rPr>
                <w:rFonts w:asciiTheme="minorHAnsi" w:hAnsiTheme="minorHAnsi" w:cstheme="minorHAnsi"/>
                <w:szCs w:val="20"/>
              </w:rPr>
              <w:t>CV-P004</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C84A82" w:rsidRDefault="007D4B8C" w:rsidP="00205C32">
            <w:pPr>
              <w:pStyle w:val="TableParagraph"/>
              <w:numPr>
                <w:ilvl w:val="0"/>
                <w:numId w:val="21"/>
              </w:numPr>
              <w:rPr>
                <w:rFonts w:asciiTheme="minorHAnsi" w:hAnsiTheme="minorHAnsi" w:cstheme="minorHAnsi"/>
                <w:szCs w:val="20"/>
              </w:rPr>
            </w:pPr>
            <w:r w:rsidRPr="00C84A82">
              <w:rPr>
                <w:rFonts w:asciiTheme="minorHAnsi" w:hAnsiTheme="minorHAnsi" w:cstheme="minorHAnsi"/>
                <w:szCs w:val="20"/>
              </w:rPr>
              <w:t>Enlist,</w:t>
            </w:r>
            <w:r w:rsidRPr="00C84A82">
              <w:rPr>
                <w:rFonts w:asciiTheme="minorHAnsi" w:hAnsiTheme="minorHAnsi" w:cstheme="minorHAnsi"/>
                <w:spacing w:val="31"/>
                <w:szCs w:val="20"/>
              </w:rPr>
              <w:t xml:space="preserve"> </w:t>
            </w:r>
            <w:r w:rsidRPr="00C84A82">
              <w:rPr>
                <w:rFonts w:asciiTheme="minorHAnsi" w:hAnsiTheme="minorHAnsi" w:cstheme="minorHAnsi"/>
                <w:szCs w:val="20"/>
              </w:rPr>
              <w:t>draw,</w:t>
            </w:r>
            <w:r w:rsidRPr="00C84A82">
              <w:rPr>
                <w:rFonts w:asciiTheme="minorHAnsi" w:hAnsiTheme="minorHAnsi" w:cstheme="minorHAnsi"/>
                <w:spacing w:val="31"/>
                <w:szCs w:val="20"/>
              </w:rPr>
              <w:t xml:space="preserve"> </w:t>
            </w:r>
            <w:r w:rsidRPr="00C84A82">
              <w:rPr>
                <w:rFonts w:asciiTheme="minorHAnsi" w:hAnsiTheme="minorHAnsi" w:cstheme="minorHAnsi"/>
                <w:szCs w:val="20"/>
              </w:rPr>
              <w:t>and</w:t>
            </w:r>
            <w:r w:rsidRPr="00C84A82">
              <w:rPr>
                <w:rFonts w:asciiTheme="minorHAnsi" w:hAnsiTheme="minorHAnsi" w:cstheme="minorHAnsi"/>
                <w:spacing w:val="33"/>
                <w:szCs w:val="20"/>
              </w:rPr>
              <w:t xml:space="preserve"> </w:t>
            </w:r>
            <w:r w:rsidRPr="00C84A82">
              <w:rPr>
                <w:rFonts w:asciiTheme="minorHAnsi" w:hAnsiTheme="minorHAnsi" w:cstheme="minorHAnsi"/>
                <w:szCs w:val="20"/>
              </w:rPr>
              <w:t>explain</w:t>
            </w:r>
            <w:r w:rsidRPr="00C84A82">
              <w:rPr>
                <w:rFonts w:asciiTheme="minorHAnsi" w:hAnsiTheme="minorHAnsi" w:cstheme="minorHAnsi"/>
                <w:spacing w:val="34"/>
                <w:szCs w:val="20"/>
              </w:rPr>
              <w:t xml:space="preserve"> </w:t>
            </w:r>
            <w:r w:rsidRPr="00C84A82">
              <w:rPr>
                <w:rFonts w:asciiTheme="minorHAnsi" w:hAnsiTheme="minorHAnsi" w:cstheme="minorHAnsi"/>
                <w:szCs w:val="20"/>
              </w:rPr>
              <w:t>the</w:t>
            </w:r>
            <w:r w:rsidRPr="00C84A82">
              <w:rPr>
                <w:rFonts w:asciiTheme="minorHAnsi" w:hAnsiTheme="minorHAnsi" w:cstheme="minorHAnsi"/>
                <w:spacing w:val="30"/>
                <w:szCs w:val="20"/>
              </w:rPr>
              <w:t xml:space="preserve"> </w:t>
            </w:r>
            <w:r w:rsidRPr="00C84A82">
              <w:rPr>
                <w:rFonts w:asciiTheme="minorHAnsi" w:hAnsiTheme="minorHAnsi" w:cstheme="minorHAnsi"/>
                <w:szCs w:val="20"/>
              </w:rPr>
              <w:t>physiological</w:t>
            </w:r>
            <w:r w:rsidRPr="00C84A82">
              <w:rPr>
                <w:rFonts w:asciiTheme="minorHAnsi" w:hAnsiTheme="minorHAnsi" w:cstheme="minorHAnsi"/>
                <w:spacing w:val="30"/>
                <w:szCs w:val="20"/>
              </w:rPr>
              <w:t xml:space="preserve"> </w:t>
            </w:r>
            <w:r w:rsidRPr="00C84A82">
              <w:rPr>
                <w:rFonts w:asciiTheme="minorHAnsi" w:hAnsiTheme="minorHAnsi" w:cstheme="minorHAnsi"/>
                <w:szCs w:val="20"/>
              </w:rPr>
              <w:t>basis</w:t>
            </w:r>
            <w:r w:rsidRPr="00C84A82">
              <w:rPr>
                <w:rFonts w:asciiTheme="minorHAnsi" w:hAnsiTheme="minorHAnsi" w:cstheme="minorHAnsi"/>
                <w:spacing w:val="33"/>
                <w:szCs w:val="20"/>
              </w:rPr>
              <w:t xml:space="preserve"> </w:t>
            </w:r>
            <w:r w:rsidRPr="00C84A82">
              <w:rPr>
                <w:rFonts w:asciiTheme="minorHAnsi" w:hAnsiTheme="minorHAnsi" w:cstheme="minorHAnsi"/>
                <w:szCs w:val="20"/>
              </w:rPr>
              <w:t>&amp;</w:t>
            </w:r>
            <w:r>
              <w:rPr>
                <w:rFonts w:asciiTheme="minorHAnsi" w:hAnsiTheme="minorHAnsi" w:cstheme="minorHAnsi"/>
                <w:szCs w:val="20"/>
              </w:rPr>
              <w:t xml:space="preserve"> </w:t>
            </w:r>
            <w:r w:rsidRPr="00C84A82">
              <w:rPr>
                <w:rFonts w:asciiTheme="minorHAnsi" w:hAnsiTheme="minorHAnsi" w:cstheme="minorHAnsi"/>
                <w:szCs w:val="20"/>
              </w:rPr>
              <w:t>give</w:t>
            </w:r>
            <w:r w:rsidRPr="00C84A82">
              <w:rPr>
                <w:rFonts w:asciiTheme="minorHAnsi" w:hAnsiTheme="minorHAnsi" w:cstheme="minorHAnsi"/>
                <w:spacing w:val="11"/>
                <w:szCs w:val="20"/>
              </w:rPr>
              <w:t xml:space="preserve"> </w:t>
            </w:r>
            <w:r w:rsidRPr="00C84A82">
              <w:rPr>
                <w:rFonts w:asciiTheme="minorHAnsi" w:hAnsiTheme="minorHAnsi" w:cstheme="minorHAnsi"/>
                <w:szCs w:val="20"/>
              </w:rPr>
              <w:t>durations</w:t>
            </w:r>
            <w:r w:rsidRPr="00C84A82">
              <w:rPr>
                <w:rFonts w:asciiTheme="minorHAnsi" w:hAnsiTheme="minorHAnsi" w:cstheme="minorHAnsi"/>
                <w:spacing w:val="9"/>
                <w:szCs w:val="20"/>
              </w:rPr>
              <w:t xml:space="preserve"> </w:t>
            </w:r>
            <w:r w:rsidRPr="00C84A82">
              <w:rPr>
                <w:rFonts w:asciiTheme="minorHAnsi" w:hAnsiTheme="minorHAnsi" w:cstheme="minorHAnsi"/>
                <w:szCs w:val="20"/>
              </w:rPr>
              <w:t>of</w:t>
            </w:r>
            <w:r w:rsidRPr="00C84A82">
              <w:rPr>
                <w:rFonts w:asciiTheme="minorHAnsi" w:hAnsiTheme="minorHAnsi" w:cstheme="minorHAnsi"/>
                <w:spacing w:val="12"/>
                <w:szCs w:val="20"/>
              </w:rPr>
              <w:t xml:space="preserve"> </w:t>
            </w:r>
            <w:r w:rsidRPr="00C84A82">
              <w:rPr>
                <w:rFonts w:asciiTheme="minorHAnsi" w:hAnsiTheme="minorHAnsi" w:cstheme="minorHAnsi"/>
                <w:szCs w:val="20"/>
              </w:rPr>
              <w:t>waves,</w:t>
            </w:r>
            <w:r w:rsidRPr="00C84A82">
              <w:rPr>
                <w:rFonts w:asciiTheme="minorHAnsi" w:hAnsiTheme="minorHAnsi" w:cstheme="minorHAnsi"/>
                <w:spacing w:val="11"/>
                <w:szCs w:val="20"/>
              </w:rPr>
              <w:t xml:space="preserve"> </w:t>
            </w:r>
            <w:r w:rsidRPr="00C84A82">
              <w:rPr>
                <w:rFonts w:asciiTheme="minorHAnsi" w:hAnsiTheme="minorHAnsi" w:cstheme="minorHAnsi"/>
                <w:szCs w:val="20"/>
              </w:rPr>
              <w:t>intervals,</w:t>
            </w:r>
            <w:r w:rsidRPr="00C84A82">
              <w:rPr>
                <w:rFonts w:asciiTheme="minorHAnsi" w:hAnsiTheme="minorHAnsi" w:cstheme="minorHAnsi"/>
                <w:spacing w:val="10"/>
                <w:szCs w:val="20"/>
              </w:rPr>
              <w:t xml:space="preserve"> </w:t>
            </w:r>
            <w:r w:rsidRPr="00C84A82">
              <w:rPr>
                <w:rFonts w:asciiTheme="minorHAnsi" w:hAnsiTheme="minorHAnsi" w:cstheme="minorHAnsi"/>
                <w:szCs w:val="20"/>
              </w:rPr>
              <w:t>and</w:t>
            </w:r>
            <w:r w:rsidRPr="00C84A82">
              <w:rPr>
                <w:rFonts w:asciiTheme="minorHAnsi" w:hAnsiTheme="minorHAnsi" w:cstheme="minorHAnsi"/>
                <w:spacing w:val="12"/>
                <w:szCs w:val="20"/>
              </w:rPr>
              <w:t xml:space="preserve"> </w:t>
            </w:r>
            <w:r w:rsidRPr="00C84A82">
              <w:rPr>
                <w:rFonts w:asciiTheme="minorHAnsi" w:hAnsiTheme="minorHAnsi" w:cstheme="minorHAnsi"/>
                <w:szCs w:val="20"/>
              </w:rPr>
              <w:t>segments</w:t>
            </w:r>
            <w:r w:rsidRPr="00C84A82">
              <w:rPr>
                <w:rFonts w:asciiTheme="minorHAnsi" w:hAnsiTheme="minorHAnsi" w:cstheme="minorHAnsi"/>
                <w:spacing w:val="9"/>
                <w:szCs w:val="20"/>
              </w:rPr>
              <w:t xml:space="preserve"> </w:t>
            </w:r>
            <w:r w:rsidRPr="00C84A82">
              <w:rPr>
                <w:rFonts w:asciiTheme="minorHAnsi" w:hAnsiTheme="minorHAnsi" w:cstheme="minorHAnsi"/>
                <w:szCs w:val="20"/>
              </w:rPr>
              <w:t>of</w:t>
            </w:r>
            <w:r w:rsidRPr="00C84A82">
              <w:rPr>
                <w:rFonts w:asciiTheme="minorHAnsi" w:hAnsiTheme="minorHAnsi" w:cstheme="minorHAnsi"/>
                <w:spacing w:val="-64"/>
                <w:szCs w:val="20"/>
              </w:rPr>
              <w:t xml:space="preserve"> </w:t>
            </w:r>
            <w:r w:rsidRPr="00C84A82">
              <w:rPr>
                <w:rFonts w:asciiTheme="minorHAnsi" w:hAnsiTheme="minorHAnsi" w:cstheme="minorHAnsi"/>
                <w:szCs w:val="20"/>
              </w:rPr>
              <w:t>normal</w:t>
            </w:r>
            <w:r w:rsidRPr="00C84A82">
              <w:rPr>
                <w:rFonts w:asciiTheme="minorHAnsi" w:hAnsiTheme="minorHAnsi" w:cstheme="minorHAnsi"/>
                <w:spacing w:val="-1"/>
                <w:szCs w:val="20"/>
              </w:rPr>
              <w:t xml:space="preserve"> </w:t>
            </w:r>
            <w:r>
              <w:rPr>
                <w:rFonts w:asciiTheme="minorHAnsi" w:hAnsiTheme="minorHAnsi" w:cstheme="minorHAnsi"/>
                <w:szCs w:val="20"/>
              </w:rPr>
              <w:t xml:space="preserve">ECG </w:t>
            </w:r>
            <w:r w:rsidRPr="00C84A82">
              <w:rPr>
                <w:rFonts w:asciiTheme="minorHAnsi" w:hAnsiTheme="minorHAnsi" w:cstheme="minorHAnsi"/>
                <w:szCs w:val="20"/>
              </w:rPr>
              <w:t>Describe</w:t>
            </w:r>
            <w:r w:rsidRPr="00C84A82">
              <w:rPr>
                <w:rFonts w:asciiTheme="minorHAnsi" w:hAnsiTheme="minorHAnsi" w:cstheme="minorHAnsi"/>
                <w:spacing w:val="28"/>
                <w:szCs w:val="20"/>
              </w:rPr>
              <w:t xml:space="preserve"> </w:t>
            </w:r>
            <w:r w:rsidRPr="00C84A82">
              <w:rPr>
                <w:rFonts w:asciiTheme="minorHAnsi" w:hAnsiTheme="minorHAnsi" w:cstheme="minorHAnsi"/>
                <w:szCs w:val="20"/>
              </w:rPr>
              <w:t>the</w:t>
            </w:r>
            <w:r w:rsidRPr="00C84A82">
              <w:rPr>
                <w:rFonts w:asciiTheme="minorHAnsi" w:hAnsiTheme="minorHAnsi" w:cstheme="minorHAnsi"/>
                <w:spacing w:val="26"/>
                <w:szCs w:val="20"/>
              </w:rPr>
              <w:t xml:space="preserve"> </w:t>
            </w:r>
            <w:r w:rsidRPr="00C84A82">
              <w:rPr>
                <w:rFonts w:asciiTheme="minorHAnsi" w:hAnsiTheme="minorHAnsi" w:cstheme="minorHAnsi"/>
                <w:szCs w:val="20"/>
              </w:rPr>
              <w:t>standard</w:t>
            </w:r>
            <w:r w:rsidRPr="00C84A82">
              <w:rPr>
                <w:rFonts w:asciiTheme="minorHAnsi" w:hAnsiTheme="minorHAnsi" w:cstheme="minorHAnsi"/>
                <w:spacing w:val="24"/>
                <w:szCs w:val="20"/>
              </w:rPr>
              <w:t xml:space="preserve"> </w:t>
            </w:r>
            <w:r w:rsidRPr="00C84A82">
              <w:rPr>
                <w:rFonts w:asciiTheme="minorHAnsi" w:hAnsiTheme="minorHAnsi" w:cstheme="minorHAnsi"/>
                <w:szCs w:val="20"/>
              </w:rPr>
              <w:t>limb</w:t>
            </w:r>
            <w:r w:rsidRPr="00C84A82">
              <w:rPr>
                <w:rFonts w:asciiTheme="minorHAnsi" w:hAnsiTheme="minorHAnsi" w:cstheme="minorHAnsi"/>
                <w:spacing w:val="26"/>
                <w:szCs w:val="20"/>
              </w:rPr>
              <w:t xml:space="preserve"> </w:t>
            </w:r>
            <w:r w:rsidRPr="00C84A82">
              <w:rPr>
                <w:rFonts w:asciiTheme="minorHAnsi" w:hAnsiTheme="minorHAnsi" w:cstheme="minorHAnsi"/>
                <w:szCs w:val="20"/>
              </w:rPr>
              <w:t>leads,</w:t>
            </w:r>
            <w:r w:rsidRPr="00C84A82">
              <w:rPr>
                <w:rFonts w:asciiTheme="minorHAnsi" w:hAnsiTheme="minorHAnsi" w:cstheme="minorHAnsi"/>
                <w:spacing w:val="26"/>
                <w:szCs w:val="20"/>
              </w:rPr>
              <w:t xml:space="preserve"> </w:t>
            </w:r>
            <w:r w:rsidRPr="00C84A82">
              <w:rPr>
                <w:rFonts w:asciiTheme="minorHAnsi" w:hAnsiTheme="minorHAnsi" w:cstheme="minorHAnsi"/>
                <w:szCs w:val="20"/>
              </w:rPr>
              <w:t>Augmented</w:t>
            </w:r>
            <w:r w:rsidRPr="00C84A82">
              <w:rPr>
                <w:rFonts w:asciiTheme="minorHAnsi" w:hAnsiTheme="minorHAnsi" w:cstheme="minorHAnsi"/>
                <w:spacing w:val="28"/>
                <w:szCs w:val="20"/>
              </w:rPr>
              <w:t xml:space="preserve"> </w:t>
            </w:r>
            <w:r w:rsidRPr="00C84A82">
              <w:rPr>
                <w:rFonts w:asciiTheme="minorHAnsi" w:hAnsiTheme="minorHAnsi" w:cstheme="minorHAnsi"/>
                <w:szCs w:val="20"/>
              </w:rPr>
              <w:t>limb</w:t>
            </w:r>
            <w:r>
              <w:rPr>
                <w:rFonts w:asciiTheme="minorHAnsi" w:hAnsiTheme="minorHAnsi" w:cstheme="minorHAnsi"/>
                <w:szCs w:val="20"/>
              </w:rPr>
              <w:t xml:space="preserve"> </w:t>
            </w:r>
            <w:r w:rsidRPr="00C84A82">
              <w:rPr>
                <w:rFonts w:asciiTheme="minorHAnsi" w:hAnsiTheme="minorHAnsi" w:cstheme="minorHAnsi"/>
                <w:szCs w:val="20"/>
              </w:rPr>
              <w:t>leads</w:t>
            </w:r>
            <w:r w:rsidRPr="00C84A82">
              <w:rPr>
                <w:rFonts w:asciiTheme="minorHAnsi" w:hAnsiTheme="minorHAnsi" w:cstheme="minorHAnsi"/>
                <w:spacing w:val="-4"/>
                <w:szCs w:val="20"/>
              </w:rPr>
              <w:t xml:space="preserve"> </w:t>
            </w:r>
            <w:r w:rsidRPr="00C84A82">
              <w:rPr>
                <w:rFonts w:asciiTheme="minorHAnsi" w:hAnsiTheme="minorHAnsi" w:cstheme="minorHAnsi"/>
                <w:szCs w:val="20"/>
              </w:rPr>
              <w:t>&amp;</w:t>
            </w:r>
            <w:r w:rsidRPr="00C84A82">
              <w:rPr>
                <w:rFonts w:asciiTheme="minorHAnsi" w:hAnsiTheme="minorHAnsi" w:cstheme="minorHAnsi"/>
                <w:spacing w:val="-5"/>
                <w:szCs w:val="20"/>
              </w:rPr>
              <w:t xml:space="preserve"> </w:t>
            </w:r>
            <w:r w:rsidRPr="00C84A82">
              <w:rPr>
                <w:rFonts w:asciiTheme="minorHAnsi" w:hAnsiTheme="minorHAnsi" w:cstheme="minorHAnsi"/>
                <w:szCs w:val="20"/>
              </w:rPr>
              <w:t>precordial</w:t>
            </w:r>
            <w:r w:rsidRPr="00C84A82">
              <w:rPr>
                <w:rFonts w:asciiTheme="minorHAnsi" w:hAnsiTheme="minorHAnsi" w:cstheme="minorHAnsi"/>
                <w:spacing w:val="-3"/>
                <w:szCs w:val="20"/>
              </w:rPr>
              <w:t xml:space="preserve"> </w:t>
            </w:r>
            <w:r w:rsidRPr="00C84A82">
              <w:rPr>
                <w:rFonts w:asciiTheme="minorHAnsi" w:hAnsiTheme="minorHAnsi" w:cstheme="minorHAnsi"/>
                <w:szCs w:val="20"/>
              </w:rPr>
              <w:t>leads.</w:t>
            </w:r>
          </w:p>
          <w:p w:rsidR="007D4B8C" w:rsidRPr="00C84A82" w:rsidRDefault="00D304C9" w:rsidP="00205C32">
            <w:pPr>
              <w:pStyle w:val="TableParagraph"/>
              <w:numPr>
                <w:ilvl w:val="0"/>
                <w:numId w:val="21"/>
              </w:numPr>
              <w:rPr>
                <w:rFonts w:asciiTheme="minorHAnsi" w:hAnsiTheme="minorHAnsi" w:cstheme="minorHAnsi"/>
                <w:szCs w:val="20"/>
              </w:rPr>
            </w:pPr>
            <w:r w:rsidRPr="00D304C9">
              <w:rPr>
                <w:rFonts w:asciiTheme="minorHAnsi" w:hAnsiTheme="minorHAnsi" w:cstheme="minorHAnsi"/>
                <w:sz w:val="4"/>
                <w:szCs w:val="4"/>
              </w:rPr>
            </w:r>
            <w:r w:rsidRPr="00D304C9">
              <w:rPr>
                <w:rFonts w:asciiTheme="minorHAnsi" w:hAnsiTheme="minorHAnsi" w:cstheme="minorHAnsi"/>
                <w:sz w:val="4"/>
                <w:szCs w:val="4"/>
              </w:rPr>
              <w:pict>
                <v:group id="_x0000_s1202" style="width:33.4pt;height:8.9pt;mso-position-horizontal-relative:char;mso-position-vertical-relative:line" coordsize="668,1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203" type="#_x0000_t75" style="position:absolute;width:394;height:178">
                    <v:imagedata r:id="rId12" o:title=""/>
                  </v:shape>
                  <v:shape id="_x0000_s1204" type="#_x0000_t75" style="position:absolute;left:424;top:48;width:243;height:130">
                    <v:imagedata r:id="rId13" o:title=""/>
                  </v:shape>
                  <w10:wrap type="none"/>
                  <w10:anchorlock/>
                </v:group>
              </w:pict>
            </w:r>
            <w:r w:rsidR="007D4B8C" w:rsidRPr="00C84A82">
              <w:rPr>
                <w:rFonts w:asciiTheme="minorHAnsi" w:hAnsiTheme="minorHAnsi" w:cstheme="minorHAnsi"/>
                <w:spacing w:val="43"/>
                <w:szCs w:val="20"/>
              </w:rPr>
              <w:t xml:space="preserve"> </w:t>
            </w:r>
            <w:r w:rsidRPr="00D304C9">
              <w:rPr>
                <w:rFonts w:asciiTheme="minorHAnsi" w:hAnsiTheme="minorHAnsi" w:cstheme="minorHAnsi"/>
                <w:spacing w:val="43"/>
                <w:sz w:val="4"/>
                <w:szCs w:val="4"/>
              </w:rPr>
            </w:r>
            <w:r w:rsidRPr="00D304C9">
              <w:rPr>
                <w:rFonts w:asciiTheme="minorHAnsi" w:hAnsiTheme="minorHAnsi" w:cstheme="minorHAnsi"/>
                <w:spacing w:val="43"/>
                <w:sz w:val="4"/>
                <w:szCs w:val="4"/>
              </w:rPr>
              <w:pict>
                <v:group id="_x0000_s1200" style="width:60.6pt;height:8.8pt;mso-position-horizontal-relative:char;mso-position-vertical-relative:line" coordsize="1212,176">
                  <v:shape id="_x0000_s1201" style="position:absolute;width:1212;height:176" coordsize="1212,176" o:spt="100" adj="0,,0" path="m130,153r-106,l24,93r94,l118,75r-94,l24,19r101,l125,1,,1,,19,,75,,93r,60l,173r130,l130,153xm180,48r-22,l158,173r22,l180,48xm180,l158,r,22l180,22,180,xm310,82r-3,-5l307,72r-2,-7l302,62r-2,-4l295,53r-7,-3l283,48r-7,-2l269,46r-12,1l247,51r-9,7l230,67r,-19l209,48r,125l230,173r,-82l233,79,254,65r15,l274,67r2,3l281,72r2,2l288,84r,89l310,173r,-91xm391,175r-2,-19l372,156r-5,-5l367,67r22,l389,48r-22,l367,5,346,19r,29l329,48r,19l346,67r,91l350,168r3,2l358,173r2,2l391,175xm511,84l509,74,504,60r-5,-5l492,53r-7,-5l478,46r-10,l458,47r-10,4l440,57r-8,8l432,,410,r,173l432,173r,-84l437,79r9,-9l456,65r14,l478,67r9,10l490,86r,87l511,173r,-89xm650,110l649,96r,-1l647,83,641,72r-5,-7l634,62r-5,-4l629,96r,31l624,137r-7,9l612,154r-10,2l581,156r-7,-2l559,139r-2,-12l557,95r2,-11l574,70r7,-5l602,65r10,5l617,77r7,7l629,96r,-38l626,56,616,50,605,47,593,46r-12,l571,49r-9,5l554,60r-9,10l539,82r-3,13l535,110r1,16l539,139r4,11l550,158r9,8l569,171r12,3l593,175r9,l612,173r19,-10l638,156r5,-10l648,139r2,-13l650,110xm775,48r-24,l725,125r-3,9l718,149r-3,-10l684,48r-22,l708,173r24,l775,48xm905,110l904,96r-1,l900,84,895,72r-5,-7l888,62r-5,-3l883,96r-74,l809,86r5,-7l821,74r5,-4l835,65r22,l866,70r12,12l883,96r,-37l879,56,869,50,858,47,845,46r-12,1l822,51r-10,6l804,65r-8,8l791,84r-3,14l787,110r,5l788,127r3,12l795,150r7,8l811,166r11,5l834,174r13,1l862,175r12,-2l893,158r2,-2l900,149r2,-12l883,134r-5,10l874,149r-5,2l862,156r-24,l828,154,814,139r-5,-9l809,115r96,l905,110xm1032,86r-2,-4l1030,72r-3,-7l1022,62r-2,-4l1015,53r-5,-3l996,46r-7,l978,47r-10,4l959,58r-6,9l953,48r-22,l931,173r22,l953,91r2,-12l962,74r5,-4l974,65r15,l1003,72r3,2l1008,79r,5l1010,91r,82l1032,173r,-87xm1082,r-21,l1061,22r12,l1073,31r-5,10l1068,46r-10,4l1063,58r7,-3l1078,50r2,-7l1082,38r,-38xm1212,130r-2,-8l1205,118r-3,-5l1198,110r-15,-4l1174,101r-15,-3l1150,94r-5,l1142,91r-4,l1135,89r,-3l1133,86r,-14l1147,65r17,l1171,67r7,7l1183,84r22,-2l1200,67r-2,-5l1188,53r-14,-5l1164,46r-14,l1142,48r-4,l1123,55r-7,7l1111,72r,22l1116,101r2,5l1128,110r7,5l1145,118r14,4l1171,125r7,2l1181,127r7,5l1190,134r,10l1188,149r-5,2l1178,156r-33,l1140,151r-7,-5l1130,142r,-10l1109,134r2,15l1116,158r7,8l1133,173r12,2l1178,175r10,-5l1195,168r5,-5l1205,156r5,-5l1212,144r,-14xe" fillcolor="black" stroked="f">
                    <v:stroke joinstyle="round"/>
                    <v:formulas/>
                    <v:path arrowok="t" o:connecttype="segments"/>
                  </v:shape>
                  <w10:wrap type="none"/>
                  <w10:anchorlock/>
                </v:group>
              </w:pict>
            </w:r>
            <w:r w:rsidR="007D4B8C" w:rsidRPr="00C84A82">
              <w:rPr>
                <w:rFonts w:asciiTheme="minorHAnsi" w:hAnsiTheme="minorHAnsi" w:cstheme="minorHAnsi"/>
                <w:spacing w:val="16"/>
                <w:szCs w:val="20"/>
              </w:rPr>
              <w:t xml:space="preserve"> </w:t>
            </w:r>
            <w:r w:rsidR="007D4B8C" w:rsidRPr="00C84A82">
              <w:rPr>
                <w:rFonts w:asciiTheme="minorHAnsi" w:hAnsiTheme="minorHAnsi" w:cstheme="minorHAnsi"/>
                <w:noProof/>
                <w:spacing w:val="16"/>
                <w:position w:val="-4"/>
                <w:szCs w:val="20"/>
              </w:rPr>
              <w:drawing>
                <wp:inline distT="0" distB="0" distL="0" distR="0">
                  <wp:extent cx="419407" cy="142875"/>
                  <wp:effectExtent l="0" t="0" r="0" b="0"/>
                  <wp:docPr id="8" name="image32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0" name="image3203.png"/>
                          <pic:cNvPicPr/>
                        </pic:nvPicPr>
                        <pic:blipFill>
                          <a:blip r:embed="rId14" cstate="print"/>
                          <a:stretch>
                            <a:fillRect/>
                          </a:stretch>
                        </pic:blipFill>
                        <pic:spPr>
                          <a:xfrm>
                            <a:off x="0" y="0"/>
                            <a:ext cx="419407" cy="142875"/>
                          </a:xfrm>
                          <a:prstGeom prst="rect">
                            <a:avLst/>
                          </a:prstGeom>
                        </pic:spPr>
                      </pic:pic>
                    </a:graphicData>
                  </a:graphic>
                </wp:inline>
              </w:drawing>
            </w:r>
            <w:r w:rsidR="007D4B8C" w:rsidRPr="00C84A82">
              <w:rPr>
                <w:rFonts w:asciiTheme="minorHAnsi" w:hAnsiTheme="minorHAnsi" w:cstheme="minorHAnsi"/>
                <w:spacing w:val="-12"/>
                <w:position w:val="-4"/>
                <w:szCs w:val="20"/>
              </w:rPr>
              <w:t xml:space="preserve"> </w:t>
            </w:r>
            <w:r w:rsidRPr="00D304C9">
              <w:rPr>
                <w:rFonts w:asciiTheme="minorHAnsi" w:hAnsiTheme="minorHAnsi" w:cstheme="minorHAnsi"/>
                <w:spacing w:val="-12"/>
                <w:szCs w:val="20"/>
              </w:rPr>
            </w:r>
            <w:r w:rsidRPr="00D304C9">
              <w:rPr>
                <w:rFonts w:asciiTheme="minorHAnsi" w:hAnsiTheme="minorHAnsi" w:cstheme="minorHAnsi"/>
                <w:spacing w:val="-12"/>
                <w:szCs w:val="20"/>
              </w:rPr>
              <w:pict>
                <v:group id="_x0000_s1198" style="width:8.05pt;height:8.8pt;mso-position-horizontal-relative:char;mso-position-vertical-relative:line" coordsize="161,176">
                  <v:shape id="_x0000_s1199" style="position:absolute;width:161;height:176" coordsize="161,176" o:spt="100" adj="0,,0" path="m24,l,,,175r24,l24,xm161,110l160,98r,-2l157,84,153,72r-5,-7l146,62r-7,-5l139,89r,7l65,96,67,86r3,-7l84,70,94,65r21,l125,70r12,12l139,89r,-32l137,56,127,50,115,47,103,46,91,47,80,51,69,57r-9,8l53,73,48,84,44,98r-1,15l44,127r4,12l53,150r7,8l69,166r11,5l92,174r14,1l120,175r12,-2l151,158r2,-2l158,149r3,-12l139,134r-2,10l132,149r-5,2l120,156r-26,l84,154,70,139r-3,-9l65,115r96,l161,110xe" fillcolor="black" stroked="f">
                    <v:stroke joinstyle="round"/>
                    <v:formulas/>
                    <v:path arrowok="t" o:connecttype="segments"/>
                  </v:shape>
                  <w10:wrap type="none"/>
                  <w10:anchorlock/>
                </v:group>
              </w:pict>
            </w:r>
            <w:r w:rsidR="007D4B8C" w:rsidRPr="00C84A82">
              <w:rPr>
                <w:rFonts w:asciiTheme="minorHAnsi" w:hAnsiTheme="minorHAnsi" w:cstheme="minorHAnsi"/>
                <w:spacing w:val="29"/>
                <w:szCs w:val="20"/>
              </w:rPr>
              <w:t xml:space="preserve"> </w:t>
            </w:r>
            <w:r w:rsidR="007D4B8C" w:rsidRPr="00C84A82">
              <w:rPr>
                <w:rFonts w:asciiTheme="minorHAnsi" w:hAnsiTheme="minorHAnsi" w:cstheme="minorHAnsi"/>
                <w:noProof/>
                <w:spacing w:val="29"/>
                <w:position w:val="1"/>
                <w:szCs w:val="20"/>
              </w:rPr>
              <w:drawing>
                <wp:inline distT="0" distB="0" distL="0" distR="0">
                  <wp:extent cx="90590" cy="111728"/>
                  <wp:effectExtent l="0" t="0" r="0" b="0"/>
                  <wp:docPr id="10" name="image32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2" name="image3204.png"/>
                          <pic:cNvPicPr/>
                        </pic:nvPicPr>
                        <pic:blipFill>
                          <a:blip r:embed="rId15" cstate="print"/>
                          <a:stretch>
                            <a:fillRect/>
                          </a:stretch>
                        </pic:blipFill>
                        <pic:spPr>
                          <a:xfrm>
                            <a:off x="0" y="0"/>
                            <a:ext cx="90590" cy="111728"/>
                          </a:xfrm>
                          <a:prstGeom prst="rect">
                            <a:avLst/>
                          </a:prstGeom>
                        </pic:spPr>
                      </pic:pic>
                    </a:graphicData>
                  </a:graphic>
                </wp:inline>
              </w:drawing>
            </w:r>
            <w:r w:rsidR="007D4B8C" w:rsidRPr="00C84A82">
              <w:rPr>
                <w:rFonts w:asciiTheme="minorHAnsi" w:hAnsiTheme="minorHAnsi" w:cstheme="minorHAnsi"/>
                <w:spacing w:val="50"/>
                <w:position w:val="1"/>
                <w:szCs w:val="20"/>
              </w:rPr>
              <w:t xml:space="preserve"> </w:t>
            </w:r>
            <w:r w:rsidRPr="00D304C9">
              <w:rPr>
                <w:rFonts w:asciiTheme="minorHAnsi" w:hAnsiTheme="minorHAnsi" w:cstheme="minorHAnsi"/>
                <w:spacing w:val="50"/>
                <w:sz w:val="4"/>
                <w:szCs w:val="4"/>
              </w:rPr>
            </w:r>
            <w:r w:rsidRPr="00D304C9">
              <w:rPr>
                <w:rFonts w:asciiTheme="minorHAnsi" w:hAnsiTheme="minorHAnsi" w:cstheme="minorHAnsi"/>
                <w:spacing w:val="50"/>
                <w:sz w:val="4"/>
                <w:szCs w:val="4"/>
              </w:rPr>
              <w:pict>
                <v:group id="_x0000_s1196" style="width:60.6pt;height:8.8pt;mso-position-horizontal-relative:char;mso-position-vertical-relative:line" coordsize="1212,176">
                  <v:shape id="_x0000_s1197" style="position:absolute;width:1212;height:176" coordsize="1212,176" o:spt="100" adj="0,,0" path="m130,153r-106,l24,93r94,l118,75r-94,l24,19r101,l125,1,,1,,19,,75,,93r,60l,173r130,l130,153xm180,48r-22,l158,173r22,l180,48xm180,l158,r,22l180,22,180,xm312,77r-2,-5l307,65r-2,-3l302,58r-4,-5l290,50r-4,-2l278,46r-7,l259,47r-10,4l240,58r-7,9l233,48r-22,l211,173r22,l233,91r5,-12l242,74r15,-9l271,65r10,5l283,72r5,2l288,79r2,5l290,173r22,l312,77xm391,175r-2,-19l379,156r-7,l367,151r,-84l389,67r,-19l367,48r,-43l346,19r,29l329,48r,19l346,67r,91l350,168r3,2l362,175r29,xm511,84l509,74,504,60r-5,-5l492,53r-7,-5l478,46r-10,l458,47r-10,4l440,57r-8,8l432,,410,r,173l432,173r,-84l437,79r9,-9l451,67r7,-2l473,65r5,2l487,77r3,9l490,173r21,l511,84xm653,110l652,96r,-1l649,83,644,72r-6,-7l636,62r-5,-4l631,96r,31l622,146r-8,8l605,156r-19,l576,154,562,139r-3,-12l559,95r3,-11l576,70r10,-5l605,65r9,5l622,77r4,7l631,96r,-38l628,56,618,50,607,47,595,46r-11,l574,49r-9,5l557,60r-9,10l542,82r-3,13l538,110r,16l541,139r5,11l552,158r9,8l572,171r11,3l595,175r10,l614,173r20,-10l641,156r5,-10l650,139r3,-13l653,110xm778,48r-24,l727,125r-2,9l720,149r-2,-10l686,48r-21,l710,173r24,l778,48xm905,110l904,98r,-2l901,84,896,72r-6,-7l888,62r-5,-4l883,96r-74,l809,86r5,-7l835,65r22,l866,70r12,12l883,96r,-38l880,56,870,50,859,47,847,46r-13,1l822,51r-10,6l804,65r-8,8l791,84r-3,14l787,110r,5l788,127r3,12l796,150r8,8l812,166r10,5l834,174r13,1l862,175r12,-2l893,158r2,-2l900,149r2,-12l883,134r-5,10l874,149r-5,2l864,156r-26,l828,154,814,139r-5,-9l809,115r96,l905,110xm1032,82r-2,-5l1030,72r-3,-7l1015,53r-5,-3l1003,48r-5,-2l991,46r-12,1l968,51r-9,7l953,67r,-19l931,48r,125l953,173r,-82l955,79r7,-5l967,70r7,-5l989,65r14,7l1006,74r2,5l1008,84r2,7l1010,173r22,l1032,82xm1085,r-22,l1063,22r10,l1073,31r-3,5l1070,41r-2,5l1063,48r-2,2l1066,58r7,-3l1078,50r2,-7l1082,38r3,-7l1085,xm1212,130r-2,-8l1205,118r-3,-5l1198,110r-15,-4l1174,101r-15,-3l1150,94r-5,l1142,91r-4,l1135,89r,-3l1133,86r,-9l1135,72r3,-2l1147,65r17,l1171,67r7,7l1183,84r22,-2l1200,67r-2,-5l1188,53r-22,-7l1150,46r-8,2l1138,48r-10,5l1126,55r-5,3l1116,62r-5,10l1111,94r5,7l1118,106r5,2l1130,110r5,5l1145,118r14,4l1171,125r7,2l1181,127r7,5l1190,134r,10l1188,149r-5,2l1178,156r-33,l1130,142r,-10l1109,134r2,15l1116,158r10,8l1133,173r12,2l1181,175r7,-5l1195,168r5,-5l1205,156r5,-5l1212,144r,-14xe" fillcolor="black" stroked="f">
                    <v:stroke joinstyle="round"/>
                    <v:formulas/>
                    <v:path arrowok="t" o:connecttype="segments"/>
                  </v:shape>
                  <w10:wrap type="none"/>
                  <w10:anchorlock/>
                </v:group>
              </w:pict>
            </w:r>
            <w:r w:rsidR="007D4B8C" w:rsidRPr="00C84A82">
              <w:rPr>
                <w:rFonts w:asciiTheme="minorHAnsi" w:hAnsiTheme="minorHAnsi" w:cstheme="minorHAnsi"/>
                <w:spacing w:val="35"/>
                <w:szCs w:val="20"/>
              </w:rPr>
              <w:t xml:space="preserve"> </w:t>
            </w:r>
            <w:r w:rsidR="007D4B8C" w:rsidRPr="00C84A82">
              <w:rPr>
                <w:rFonts w:asciiTheme="minorHAnsi" w:hAnsiTheme="minorHAnsi" w:cstheme="minorHAnsi"/>
                <w:noProof/>
                <w:spacing w:val="35"/>
                <w:szCs w:val="20"/>
              </w:rPr>
              <w:drawing>
                <wp:inline distT="0" distB="0" distL="0" distR="0">
                  <wp:extent cx="246414" cy="111728"/>
                  <wp:effectExtent l="0" t="0" r="0" b="0"/>
                  <wp:docPr id="13" name="image32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4" name="image3205.png"/>
                          <pic:cNvPicPr/>
                        </pic:nvPicPr>
                        <pic:blipFill>
                          <a:blip r:embed="rId16" cstate="print"/>
                          <a:stretch>
                            <a:fillRect/>
                          </a:stretch>
                        </pic:blipFill>
                        <pic:spPr>
                          <a:xfrm>
                            <a:off x="0" y="0"/>
                            <a:ext cx="246414" cy="111728"/>
                          </a:xfrm>
                          <a:prstGeom prst="rect">
                            <a:avLst/>
                          </a:prstGeom>
                        </pic:spPr>
                      </pic:pic>
                    </a:graphicData>
                  </a:graphic>
                </wp:inline>
              </w:drawing>
            </w:r>
            <w:r w:rsidR="007D4B8C" w:rsidRPr="00C84A82">
              <w:rPr>
                <w:rFonts w:asciiTheme="minorHAnsi" w:hAnsiTheme="minorHAnsi" w:cstheme="minorHAnsi"/>
                <w:szCs w:val="20"/>
              </w:rPr>
              <w:t>Explain</w:t>
            </w:r>
            <w:r w:rsidR="007D4B8C" w:rsidRPr="00C84A82">
              <w:rPr>
                <w:rFonts w:asciiTheme="minorHAnsi" w:hAnsiTheme="minorHAnsi" w:cstheme="minorHAnsi"/>
                <w:spacing w:val="12"/>
                <w:szCs w:val="20"/>
              </w:rPr>
              <w:t xml:space="preserve"> </w:t>
            </w:r>
            <w:r w:rsidR="007D4B8C" w:rsidRPr="00C84A82">
              <w:rPr>
                <w:rFonts w:asciiTheme="minorHAnsi" w:hAnsiTheme="minorHAnsi" w:cstheme="minorHAnsi"/>
                <w:szCs w:val="20"/>
              </w:rPr>
              <w:t>the</w:t>
            </w:r>
            <w:r w:rsidR="007D4B8C" w:rsidRPr="00C84A82">
              <w:rPr>
                <w:rFonts w:asciiTheme="minorHAnsi" w:hAnsiTheme="minorHAnsi" w:cstheme="minorHAnsi"/>
                <w:spacing w:val="16"/>
                <w:szCs w:val="20"/>
              </w:rPr>
              <w:t xml:space="preserve"> </w:t>
            </w:r>
            <w:r w:rsidR="007D4B8C" w:rsidRPr="00C84A82">
              <w:rPr>
                <w:rFonts w:asciiTheme="minorHAnsi" w:hAnsiTheme="minorHAnsi" w:cstheme="minorHAnsi"/>
                <w:szCs w:val="20"/>
              </w:rPr>
              <w:t>physiological</w:t>
            </w:r>
            <w:r w:rsidR="007D4B8C" w:rsidRPr="00C84A82">
              <w:rPr>
                <w:rFonts w:asciiTheme="minorHAnsi" w:hAnsiTheme="minorHAnsi" w:cstheme="minorHAnsi"/>
                <w:spacing w:val="13"/>
                <w:szCs w:val="20"/>
              </w:rPr>
              <w:t xml:space="preserve"> </w:t>
            </w:r>
            <w:r w:rsidR="007D4B8C" w:rsidRPr="00C84A82">
              <w:rPr>
                <w:rFonts w:asciiTheme="minorHAnsi" w:hAnsiTheme="minorHAnsi" w:cstheme="minorHAnsi"/>
                <w:szCs w:val="20"/>
              </w:rPr>
              <w:t>basis</w:t>
            </w:r>
            <w:r w:rsidR="007D4B8C" w:rsidRPr="00C84A82">
              <w:rPr>
                <w:rFonts w:asciiTheme="minorHAnsi" w:hAnsiTheme="minorHAnsi" w:cstheme="minorHAnsi"/>
                <w:spacing w:val="10"/>
                <w:szCs w:val="20"/>
              </w:rPr>
              <w:t xml:space="preserve"> </w:t>
            </w:r>
            <w:r w:rsidR="007D4B8C" w:rsidRPr="00C84A82">
              <w:rPr>
                <w:rFonts w:asciiTheme="minorHAnsi" w:hAnsiTheme="minorHAnsi" w:cstheme="minorHAnsi"/>
                <w:szCs w:val="20"/>
              </w:rPr>
              <w:t>of</w:t>
            </w:r>
            <w:r w:rsidR="007D4B8C" w:rsidRPr="00C84A82">
              <w:rPr>
                <w:rFonts w:asciiTheme="minorHAnsi" w:hAnsiTheme="minorHAnsi" w:cstheme="minorHAnsi"/>
                <w:spacing w:val="12"/>
                <w:szCs w:val="20"/>
              </w:rPr>
              <w:t xml:space="preserve"> </w:t>
            </w:r>
            <w:r w:rsidR="007D4B8C" w:rsidRPr="00C84A82">
              <w:rPr>
                <w:rFonts w:asciiTheme="minorHAnsi" w:hAnsiTheme="minorHAnsi" w:cstheme="minorHAnsi"/>
                <w:szCs w:val="20"/>
              </w:rPr>
              <w:t>upright</w:t>
            </w:r>
            <w:r w:rsidR="007D4B8C" w:rsidRPr="00C84A82">
              <w:rPr>
                <w:rFonts w:asciiTheme="minorHAnsi" w:hAnsiTheme="minorHAnsi" w:cstheme="minorHAnsi"/>
                <w:spacing w:val="13"/>
                <w:szCs w:val="20"/>
              </w:rPr>
              <w:t xml:space="preserve"> </w:t>
            </w:r>
            <w:r w:rsidR="007D4B8C" w:rsidRPr="00C84A82">
              <w:rPr>
                <w:rFonts w:asciiTheme="minorHAnsi" w:hAnsiTheme="minorHAnsi" w:cstheme="minorHAnsi"/>
                <w:szCs w:val="20"/>
              </w:rPr>
              <w:t>T</w:t>
            </w:r>
            <w:r w:rsidR="007D4B8C">
              <w:rPr>
                <w:rFonts w:asciiTheme="minorHAnsi" w:hAnsiTheme="minorHAnsi" w:cstheme="minorHAnsi"/>
                <w:szCs w:val="20"/>
              </w:rPr>
              <w:t xml:space="preserve"> </w:t>
            </w:r>
            <w:r w:rsidR="007D4B8C" w:rsidRPr="00C84A82">
              <w:rPr>
                <w:rFonts w:asciiTheme="minorHAnsi" w:hAnsiTheme="minorHAnsi" w:cstheme="minorHAnsi"/>
                <w:szCs w:val="20"/>
              </w:rPr>
              <w:t>wave</w:t>
            </w:r>
            <w:r w:rsidR="007D4B8C" w:rsidRPr="00C84A82">
              <w:rPr>
                <w:rFonts w:asciiTheme="minorHAnsi" w:hAnsiTheme="minorHAnsi" w:cstheme="minorHAnsi"/>
                <w:spacing w:val="16"/>
                <w:szCs w:val="20"/>
              </w:rPr>
              <w:t xml:space="preserve"> </w:t>
            </w:r>
            <w:r w:rsidR="007D4B8C" w:rsidRPr="00C84A82">
              <w:rPr>
                <w:rFonts w:asciiTheme="minorHAnsi" w:hAnsiTheme="minorHAnsi" w:cstheme="minorHAnsi"/>
                <w:szCs w:val="20"/>
              </w:rPr>
              <w:t>in</w:t>
            </w:r>
            <w:r w:rsidR="007D4B8C">
              <w:rPr>
                <w:rFonts w:asciiTheme="minorHAnsi" w:hAnsiTheme="minorHAnsi" w:cstheme="minorHAnsi"/>
                <w:szCs w:val="20"/>
              </w:rPr>
              <w:t xml:space="preserve"> </w:t>
            </w:r>
            <w:r w:rsidR="007D4B8C" w:rsidRPr="00C84A82">
              <w:rPr>
                <w:rFonts w:asciiTheme="minorHAnsi" w:hAnsiTheme="minorHAnsi" w:cstheme="minorHAnsi"/>
                <w:szCs w:val="20"/>
              </w:rPr>
              <w:t>normal</w:t>
            </w:r>
            <w:r w:rsidR="007D4B8C" w:rsidRPr="00C84A82">
              <w:rPr>
                <w:rFonts w:asciiTheme="minorHAnsi" w:hAnsiTheme="minorHAnsi" w:cstheme="minorHAnsi"/>
                <w:spacing w:val="-2"/>
                <w:szCs w:val="20"/>
              </w:rPr>
              <w:t xml:space="preserve"> </w:t>
            </w:r>
            <w:r w:rsidR="007D4B8C" w:rsidRPr="00C84A82">
              <w:rPr>
                <w:rFonts w:asciiTheme="minorHAnsi" w:hAnsiTheme="minorHAnsi" w:cstheme="minorHAnsi"/>
                <w:szCs w:val="20"/>
              </w:rPr>
              <w:t>ECG.</w:t>
            </w:r>
            <w:r w:rsidR="007D4B8C">
              <w:rPr>
                <w:rFonts w:asciiTheme="minorHAnsi" w:hAnsiTheme="minorHAnsi" w:cstheme="minorHAnsi"/>
                <w:szCs w:val="20"/>
              </w:rPr>
              <w:t xml:space="preserve"> </w:t>
            </w:r>
            <w:r w:rsidR="007D4B8C" w:rsidRPr="00C84A82">
              <w:rPr>
                <w:rFonts w:asciiTheme="minorHAnsi" w:hAnsiTheme="minorHAnsi" w:cstheme="minorHAnsi"/>
                <w:szCs w:val="20"/>
              </w:rPr>
              <w:t>Describe</w:t>
            </w:r>
            <w:r w:rsidR="007D4B8C" w:rsidRPr="00C84A82">
              <w:rPr>
                <w:rFonts w:asciiTheme="minorHAnsi" w:hAnsiTheme="minorHAnsi" w:cstheme="minorHAnsi"/>
                <w:spacing w:val="27"/>
                <w:szCs w:val="20"/>
              </w:rPr>
              <w:t xml:space="preserve"> </w:t>
            </w:r>
            <w:r w:rsidR="007D4B8C" w:rsidRPr="00C84A82">
              <w:rPr>
                <w:rFonts w:asciiTheme="minorHAnsi" w:hAnsiTheme="minorHAnsi" w:cstheme="minorHAnsi"/>
                <w:szCs w:val="20"/>
              </w:rPr>
              <w:t>the</w:t>
            </w:r>
            <w:r w:rsidR="007D4B8C" w:rsidRPr="00C84A82">
              <w:rPr>
                <w:rFonts w:asciiTheme="minorHAnsi" w:hAnsiTheme="minorHAnsi" w:cstheme="minorHAnsi"/>
                <w:spacing w:val="25"/>
                <w:szCs w:val="20"/>
              </w:rPr>
              <w:t xml:space="preserve"> </w:t>
            </w:r>
            <w:r w:rsidR="007D4B8C" w:rsidRPr="00C84A82">
              <w:rPr>
                <w:rFonts w:asciiTheme="minorHAnsi" w:hAnsiTheme="minorHAnsi" w:cstheme="minorHAnsi"/>
                <w:szCs w:val="20"/>
              </w:rPr>
              <w:t>location</w:t>
            </w:r>
            <w:r w:rsidR="007D4B8C" w:rsidRPr="00C84A82">
              <w:rPr>
                <w:rFonts w:asciiTheme="minorHAnsi" w:hAnsiTheme="minorHAnsi" w:cstheme="minorHAnsi"/>
                <w:spacing w:val="22"/>
                <w:szCs w:val="20"/>
              </w:rPr>
              <w:t xml:space="preserve"> </w:t>
            </w:r>
            <w:r w:rsidR="007D4B8C" w:rsidRPr="00C84A82">
              <w:rPr>
                <w:rFonts w:asciiTheme="minorHAnsi" w:hAnsiTheme="minorHAnsi" w:cstheme="minorHAnsi"/>
                <w:szCs w:val="20"/>
              </w:rPr>
              <w:t>and</w:t>
            </w:r>
            <w:r w:rsidR="007D4B8C" w:rsidRPr="00C84A82">
              <w:rPr>
                <w:rFonts w:asciiTheme="minorHAnsi" w:hAnsiTheme="minorHAnsi" w:cstheme="minorHAnsi"/>
                <w:spacing w:val="25"/>
                <w:szCs w:val="20"/>
              </w:rPr>
              <w:t xml:space="preserve"> </w:t>
            </w:r>
            <w:r w:rsidR="007D4B8C" w:rsidRPr="00C84A82">
              <w:rPr>
                <w:rFonts w:asciiTheme="minorHAnsi" w:hAnsiTheme="minorHAnsi" w:cstheme="minorHAnsi"/>
                <w:szCs w:val="20"/>
              </w:rPr>
              <w:t>significance</w:t>
            </w:r>
            <w:r w:rsidR="007D4B8C" w:rsidRPr="00C84A82">
              <w:rPr>
                <w:rFonts w:asciiTheme="minorHAnsi" w:hAnsiTheme="minorHAnsi" w:cstheme="minorHAnsi"/>
                <w:spacing w:val="25"/>
                <w:szCs w:val="20"/>
              </w:rPr>
              <w:t xml:space="preserve"> </w:t>
            </w:r>
            <w:r w:rsidR="007D4B8C" w:rsidRPr="00C84A82">
              <w:rPr>
                <w:rFonts w:asciiTheme="minorHAnsi" w:hAnsiTheme="minorHAnsi" w:cstheme="minorHAnsi"/>
                <w:szCs w:val="20"/>
              </w:rPr>
              <w:t>of</w:t>
            </w:r>
            <w:r w:rsidR="007D4B8C" w:rsidRPr="00C84A82">
              <w:rPr>
                <w:rFonts w:asciiTheme="minorHAnsi" w:hAnsiTheme="minorHAnsi" w:cstheme="minorHAnsi"/>
                <w:spacing w:val="26"/>
                <w:szCs w:val="20"/>
              </w:rPr>
              <w:t xml:space="preserve"> </w:t>
            </w:r>
            <w:r w:rsidR="007D4B8C" w:rsidRPr="00C84A82">
              <w:rPr>
                <w:rFonts w:asciiTheme="minorHAnsi" w:hAnsiTheme="minorHAnsi" w:cstheme="minorHAnsi"/>
                <w:szCs w:val="20"/>
              </w:rPr>
              <w:t>J</w:t>
            </w:r>
            <w:r w:rsidR="007D4B8C" w:rsidRPr="00C84A82">
              <w:rPr>
                <w:rFonts w:asciiTheme="minorHAnsi" w:hAnsiTheme="minorHAnsi" w:cstheme="minorHAnsi"/>
                <w:spacing w:val="20"/>
                <w:szCs w:val="20"/>
              </w:rPr>
              <w:t xml:space="preserve"> </w:t>
            </w:r>
            <w:r w:rsidR="007D4B8C" w:rsidRPr="00C84A82">
              <w:rPr>
                <w:rFonts w:asciiTheme="minorHAnsi" w:hAnsiTheme="minorHAnsi" w:cstheme="minorHAnsi"/>
                <w:szCs w:val="20"/>
              </w:rPr>
              <w:t>point</w:t>
            </w:r>
            <w:r w:rsidR="007D4B8C" w:rsidRPr="00C84A82">
              <w:rPr>
                <w:rFonts w:asciiTheme="minorHAnsi" w:hAnsiTheme="minorHAnsi" w:cstheme="minorHAnsi"/>
                <w:spacing w:val="25"/>
                <w:szCs w:val="20"/>
              </w:rPr>
              <w:t xml:space="preserve"> </w:t>
            </w:r>
            <w:r w:rsidR="007D4B8C" w:rsidRPr="00C84A82">
              <w:rPr>
                <w:rFonts w:asciiTheme="minorHAnsi" w:hAnsiTheme="minorHAnsi" w:cstheme="minorHAnsi"/>
                <w:szCs w:val="20"/>
              </w:rPr>
              <w:t>in</w:t>
            </w:r>
            <w:r w:rsidR="007D4B8C">
              <w:rPr>
                <w:rFonts w:asciiTheme="minorHAnsi" w:hAnsiTheme="minorHAnsi" w:cstheme="minorHAnsi"/>
                <w:szCs w:val="20"/>
              </w:rPr>
              <w:t xml:space="preserve"> </w:t>
            </w:r>
            <w:r w:rsidR="007D4B8C" w:rsidRPr="00C84A82">
              <w:rPr>
                <w:rFonts w:asciiTheme="minorHAnsi" w:hAnsiTheme="minorHAnsi" w:cstheme="minorHAnsi"/>
                <w:szCs w:val="20"/>
              </w:rPr>
              <w:t>ECG.</w:t>
            </w:r>
          </w:p>
          <w:p w:rsidR="007D4B8C" w:rsidRDefault="007D4B8C" w:rsidP="00205C32">
            <w:pPr>
              <w:pStyle w:val="TableParagraph"/>
              <w:numPr>
                <w:ilvl w:val="0"/>
                <w:numId w:val="21"/>
              </w:numPr>
              <w:rPr>
                <w:rFonts w:asciiTheme="minorHAnsi" w:hAnsiTheme="minorHAnsi" w:cstheme="minorHAnsi"/>
                <w:szCs w:val="20"/>
              </w:rPr>
            </w:pPr>
            <w:r w:rsidRPr="00C84A82">
              <w:rPr>
                <w:rFonts w:asciiTheme="minorHAnsi" w:hAnsiTheme="minorHAnsi" w:cstheme="minorHAnsi"/>
                <w:szCs w:val="20"/>
              </w:rPr>
              <w:t>Explain</w:t>
            </w:r>
            <w:r w:rsidRPr="00C84A82">
              <w:rPr>
                <w:rFonts w:asciiTheme="minorHAnsi" w:hAnsiTheme="minorHAnsi" w:cstheme="minorHAnsi"/>
                <w:spacing w:val="-3"/>
                <w:szCs w:val="20"/>
              </w:rPr>
              <w:t xml:space="preserve"> </w:t>
            </w:r>
            <w:r w:rsidRPr="00C84A82">
              <w:rPr>
                <w:rFonts w:asciiTheme="minorHAnsi" w:hAnsiTheme="minorHAnsi" w:cstheme="minorHAnsi"/>
                <w:szCs w:val="20"/>
              </w:rPr>
              <w:t>the</w:t>
            </w:r>
            <w:r w:rsidRPr="00C84A82">
              <w:rPr>
                <w:rFonts w:asciiTheme="minorHAnsi" w:hAnsiTheme="minorHAnsi" w:cstheme="minorHAnsi"/>
                <w:spacing w:val="-4"/>
                <w:szCs w:val="20"/>
              </w:rPr>
              <w:t xml:space="preserve"> </w:t>
            </w:r>
            <w:r w:rsidRPr="00C84A82">
              <w:rPr>
                <w:rFonts w:asciiTheme="minorHAnsi" w:hAnsiTheme="minorHAnsi" w:cstheme="minorHAnsi"/>
                <w:szCs w:val="20"/>
              </w:rPr>
              <w:t>physiological</w:t>
            </w:r>
            <w:r w:rsidRPr="00C84A82">
              <w:rPr>
                <w:rFonts w:asciiTheme="minorHAnsi" w:hAnsiTheme="minorHAnsi" w:cstheme="minorHAnsi"/>
                <w:spacing w:val="-3"/>
                <w:szCs w:val="20"/>
              </w:rPr>
              <w:t xml:space="preserve"> </w:t>
            </w:r>
            <w:r w:rsidRPr="00C84A82">
              <w:rPr>
                <w:rFonts w:asciiTheme="minorHAnsi" w:hAnsiTheme="minorHAnsi" w:cstheme="minorHAnsi"/>
                <w:szCs w:val="20"/>
              </w:rPr>
              <w:t>basis</w:t>
            </w:r>
            <w:r w:rsidRPr="00C84A82">
              <w:rPr>
                <w:rFonts w:asciiTheme="minorHAnsi" w:hAnsiTheme="minorHAnsi" w:cstheme="minorHAnsi"/>
                <w:spacing w:val="-5"/>
                <w:szCs w:val="20"/>
              </w:rPr>
              <w:t xml:space="preserve"> </w:t>
            </w:r>
            <w:r w:rsidRPr="00C84A82">
              <w:rPr>
                <w:rFonts w:asciiTheme="minorHAnsi" w:hAnsiTheme="minorHAnsi" w:cstheme="minorHAnsi"/>
                <w:szCs w:val="20"/>
              </w:rPr>
              <w:t>of</w:t>
            </w:r>
            <w:r w:rsidRPr="00C84A82">
              <w:rPr>
                <w:rFonts w:asciiTheme="minorHAnsi" w:hAnsiTheme="minorHAnsi" w:cstheme="minorHAnsi"/>
                <w:spacing w:val="-2"/>
                <w:szCs w:val="20"/>
              </w:rPr>
              <w:t xml:space="preserve"> </w:t>
            </w:r>
            <w:r w:rsidRPr="00C84A82">
              <w:rPr>
                <w:rFonts w:asciiTheme="minorHAnsi" w:hAnsiTheme="minorHAnsi" w:cstheme="minorHAnsi"/>
                <w:szCs w:val="20"/>
              </w:rPr>
              <w:t>current</w:t>
            </w:r>
            <w:r w:rsidRPr="00C84A82">
              <w:rPr>
                <w:rFonts w:asciiTheme="minorHAnsi" w:hAnsiTheme="minorHAnsi" w:cstheme="minorHAnsi"/>
                <w:spacing w:val="-3"/>
                <w:szCs w:val="20"/>
              </w:rPr>
              <w:t xml:space="preserve"> </w:t>
            </w:r>
            <w:r w:rsidRPr="00C84A82">
              <w:rPr>
                <w:rFonts w:asciiTheme="minorHAnsi" w:hAnsiTheme="minorHAnsi" w:cstheme="minorHAnsi"/>
                <w:szCs w:val="20"/>
              </w:rPr>
              <w:t>of</w:t>
            </w:r>
            <w:r w:rsidRPr="00C84A82">
              <w:rPr>
                <w:rFonts w:asciiTheme="minorHAnsi" w:hAnsiTheme="minorHAnsi" w:cstheme="minorHAnsi"/>
                <w:spacing w:val="-5"/>
                <w:szCs w:val="20"/>
              </w:rPr>
              <w:t xml:space="preserve"> </w:t>
            </w:r>
            <w:r>
              <w:rPr>
                <w:rFonts w:asciiTheme="minorHAnsi" w:hAnsiTheme="minorHAnsi" w:cstheme="minorHAnsi"/>
                <w:szCs w:val="20"/>
              </w:rPr>
              <w:t>injury e</w:t>
            </w:r>
            <w:r w:rsidRPr="00C84A82">
              <w:rPr>
                <w:rFonts w:asciiTheme="minorHAnsi" w:hAnsiTheme="minorHAnsi" w:cstheme="minorHAnsi"/>
                <w:szCs w:val="20"/>
              </w:rPr>
              <w:t>nlist</w:t>
            </w:r>
            <w:r w:rsidRPr="00C84A82">
              <w:rPr>
                <w:rFonts w:asciiTheme="minorHAnsi" w:hAnsiTheme="minorHAnsi" w:cstheme="minorHAnsi"/>
                <w:spacing w:val="-2"/>
                <w:szCs w:val="20"/>
              </w:rPr>
              <w:t xml:space="preserve"> </w:t>
            </w:r>
            <w:r w:rsidRPr="00C84A82">
              <w:rPr>
                <w:rFonts w:asciiTheme="minorHAnsi" w:hAnsiTheme="minorHAnsi" w:cstheme="minorHAnsi"/>
                <w:szCs w:val="20"/>
              </w:rPr>
              <w:t>the</w:t>
            </w:r>
            <w:r w:rsidRPr="00C84A82">
              <w:rPr>
                <w:rFonts w:asciiTheme="minorHAnsi" w:hAnsiTheme="minorHAnsi" w:cstheme="minorHAnsi"/>
                <w:spacing w:val="-3"/>
                <w:szCs w:val="20"/>
              </w:rPr>
              <w:t xml:space="preserve"> </w:t>
            </w:r>
            <w:r w:rsidRPr="00C84A82">
              <w:rPr>
                <w:rFonts w:asciiTheme="minorHAnsi" w:hAnsiTheme="minorHAnsi" w:cstheme="minorHAnsi"/>
                <w:szCs w:val="20"/>
              </w:rPr>
              <w:t>ECG</w:t>
            </w:r>
            <w:r w:rsidRPr="00C84A82">
              <w:rPr>
                <w:rFonts w:asciiTheme="minorHAnsi" w:hAnsiTheme="minorHAnsi" w:cstheme="minorHAnsi"/>
                <w:spacing w:val="-4"/>
                <w:szCs w:val="20"/>
              </w:rPr>
              <w:t xml:space="preserve"> </w:t>
            </w:r>
            <w:r w:rsidRPr="00C84A82">
              <w:rPr>
                <w:rFonts w:asciiTheme="minorHAnsi" w:hAnsiTheme="minorHAnsi" w:cstheme="minorHAnsi"/>
                <w:szCs w:val="20"/>
              </w:rPr>
              <w:t>changes</w:t>
            </w:r>
            <w:r w:rsidRPr="00C84A82">
              <w:rPr>
                <w:rFonts w:asciiTheme="minorHAnsi" w:hAnsiTheme="minorHAnsi" w:cstheme="minorHAnsi"/>
                <w:spacing w:val="-2"/>
                <w:szCs w:val="20"/>
              </w:rPr>
              <w:t xml:space="preserve"> </w:t>
            </w:r>
            <w:r w:rsidRPr="00C84A82">
              <w:rPr>
                <w:rFonts w:asciiTheme="minorHAnsi" w:hAnsiTheme="minorHAnsi" w:cstheme="minorHAnsi"/>
                <w:szCs w:val="20"/>
              </w:rPr>
              <w:t>in</w:t>
            </w:r>
            <w:r w:rsidRPr="00C84A82">
              <w:rPr>
                <w:rFonts w:asciiTheme="minorHAnsi" w:hAnsiTheme="minorHAnsi" w:cstheme="minorHAnsi"/>
                <w:spacing w:val="-2"/>
                <w:szCs w:val="20"/>
              </w:rPr>
              <w:t xml:space="preserve"> </w:t>
            </w:r>
            <w:r w:rsidRPr="00C84A82">
              <w:rPr>
                <w:rFonts w:asciiTheme="minorHAnsi" w:hAnsiTheme="minorHAnsi" w:cstheme="minorHAnsi"/>
                <w:szCs w:val="20"/>
              </w:rPr>
              <w:t>angina</w:t>
            </w:r>
            <w:r w:rsidRPr="00C84A82">
              <w:rPr>
                <w:rFonts w:asciiTheme="minorHAnsi" w:hAnsiTheme="minorHAnsi" w:cstheme="minorHAnsi"/>
                <w:spacing w:val="-3"/>
                <w:szCs w:val="20"/>
              </w:rPr>
              <w:t xml:space="preserve"> </w:t>
            </w:r>
            <w:r w:rsidRPr="00C84A82">
              <w:rPr>
                <w:rFonts w:asciiTheme="minorHAnsi" w:hAnsiTheme="minorHAnsi" w:cstheme="minorHAnsi"/>
                <w:szCs w:val="20"/>
              </w:rPr>
              <w:t>pectoris.</w:t>
            </w:r>
          </w:p>
          <w:p w:rsidR="007D4B8C" w:rsidRDefault="007D4B8C" w:rsidP="00205C32">
            <w:pPr>
              <w:pStyle w:val="TableParagraph"/>
              <w:numPr>
                <w:ilvl w:val="0"/>
                <w:numId w:val="21"/>
              </w:numPr>
              <w:rPr>
                <w:rFonts w:asciiTheme="minorHAnsi" w:hAnsiTheme="minorHAnsi" w:cstheme="minorHAnsi"/>
                <w:szCs w:val="20"/>
              </w:rPr>
            </w:pPr>
            <w:r w:rsidRPr="00C84A82">
              <w:rPr>
                <w:rFonts w:asciiTheme="minorHAnsi" w:hAnsiTheme="minorHAnsi" w:cstheme="minorHAnsi"/>
                <w:szCs w:val="20"/>
              </w:rPr>
              <w:t>Enlist</w:t>
            </w:r>
            <w:r w:rsidRPr="00C84A82">
              <w:rPr>
                <w:rFonts w:asciiTheme="minorHAnsi" w:hAnsiTheme="minorHAnsi" w:cstheme="minorHAnsi"/>
                <w:spacing w:val="-2"/>
                <w:szCs w:val="20"/>
              </w:rPr>
              <w:t xml:space="preserve"> </w:t>
            </w:r>
            <w:r w:rsidRPr="00C84A82">
              <w:rPr>
                <w:rFonts w:asciiTheme="minorHAnsi" w:hAnsiTheme="minorHAnsi" w:cstheme="minorHAnsi"/>
                <w:szCs w:val="20"/>
              </w:rPr>
              <w:t>the</w:t>
            </w:r>
            <w:r w:rsidRPr="00C84A82">
              <w:rPr>
                <w:rFonts w:asciiTheme="minorHAnsi" w:hAnsiTheme="minorHAnsi" w:cstheme="minorHAnsi"/>
                <w:spacing w:val="-4"/>
                <w:szCs w:val="20"/>
              </w:rPr>
              <w:t xml:space="preserve"> </w:t>
            </w:r>
            <w:r w:rsidRPr="00C84A82">
              <w:rPr>
                <w:rFonts w:asciiTheme="minorHAnsi" w:hAnsiTheme="minorHAnsi" w:cstheme="minorHAnsi"/>
                <w:szCs w:val="20"/>
              </w:rPr>
              <w:t>ECG</w:t>
            </w:r>
            <w:r w:rsidRPr="00C84A82">
              <w:rPr>
                <w:rFonts w:asciiTheme="minorHAnsi" w:hAnsiTheme="minorHAnsi" w:cstheme="minorHAnsi"/>
                <w:spacing w:val="-5"/>
                <w:szCs w:val="20"/>
              </w:rPr>
              <w:t xml:space="preserve"> </w:t>
            </w:r>
            <w:r w:rsidRPr="00C84A82">
              <w:rPr>
                <w:rFonts w:asciiTheme="minorHAnsi" w:hAnsiTheme="minorHAnsi" w:cstheme="minorHAnsi"/>
                <w:szCs w:val="20"/>
              </w:rPr>
              <w:t>changes</w:t>
            </w:r>
            <w:r w:rsidRPr="00C84A82">
              <w:rPr>
                <w:rFonts w:asciiTheme="minorHAnsi" w:hAnsiTheme="minorHAnsi" w:cstheme="minorHAnsi"/>
                <w:spacing w:val="-3"/>
                <w:szCs w:val="20"/>
              </w:rPr>
              <w:t xml:space="preserve"> </w:t>
            </w:r>
            <w:r w:rsidRPr="00C84A82">
              <w:rPr>
                <w:rFonts w:asciiTheme="minorHAnsi" w:hAnsiTheme="minorHAnsi" w:cstheme="minorHAnsi"/>
                <w:szCs w:val="20"/>
              </w:rPr>
              <w:t>in</w:t>
            </w:r>
            <w:r w:rsidRPr="00C84A82">
              <w:rPr>
                <w:rFonts w:asciiTheme="minorHAnsi" w:hAnsiTheme="minorHAnsi" w:cstheme="minorHAnsi"/>
                <w:spacing w:val="-2"/>
                <w:szCs w:val="20"/>
              </w:rPr>
              <w:t xml:space="preserve"> </w:t>
            </w:r>
            <w:r w:rsidRPr="00C84A82">
              <w:rPr>
                <w:rFonts w:asciiTheme="minorHAnsi" w:hAnsiTheme="minorHAnsi" w:cstheme="minorHAnsi"/>
                <w:szCs w:val="20"/>
              </w:rPr>
              <w:t>myocardial</w:t>
            </w:r>
            <w:r w:rsidRPr="00C84A82">
              <w:rPr>
                <w:rFonts w:asciiTheme="minorHAnsi" w:hAnsiTheme="minorHAnsi" w:cstheme="minorHAnsi"/>
                <w:spacing w:val="-3"/>
                <w:szCs w:val="20"/>
              </w:rPr>
              <w:t xml:space="preserve"> </w:t>
            </w:r>
            <w:r>
              <w:rPr>
                <w:rFonts w:asciiTheme="minorHAnsi" w:hAnsiTheme="minorHAnsi" w:cstheme="minorHAnsi"/>
                <w:szCs w:val="20"/>
              </w:rPr>
              <w:t>infarction p</w:t>
            </w:r>
            <w:r w:rsidRPr="00C84A82">
              <w:rPr>
                <w:rFonts w:asciiTheme="minorHAnsi" w:hAnsiTheme="minorHAnsi" w:cstheme="minorHAnsi"/>
                <w:szCs w:val="20"/>
              </w:rPr>
              <w:t>lot</w:t>
            </w:r>
            <w:r w:rsidRPr="00C84A82">
              <w:rPr>
                <w:rFonts w:asciiTheme="minorHAnsi" w:hAnsiTheme="minorHAnsi" w:cstheme="minorHAnsi"/>
                <w:spacing w:val="-2"/>
                <w:szCs w:val="20"/>
              </w:rPr>
              <w:t xml:space="preserve"> </w:t>
            </w:r>
            <w:r w:rsidRPr="00C84A82">
              <w:rPr>
                <w:rFonts w:asciiTheme="minorHAnsi" w:hAnsiTheme="minorHAnsi" w:cstheme="minorHAnsi"/>
                <w:szCs w:val="20"/>
              </w:rPr>
              <w:t>the</w:t>
            </w:r>
            <w:r w:rsidRPr="00C84A82">
              <w:rPr>
                <w:rFonts w:asciiTheme="minorHAnsi" w:hAnsiTheme="minorHAnsi" w:cstheme="minorHAnsi"/>
                <w:spacing w:val="-3"/>
                <w:szCs w:val="20"/>
              </w:rPr>
              <w:t xml:space="preserve"> </w:t>
            </w:r>
            <w:r w:rsidRPr="00C84A82">
              <w:rPr>
                <w:rFonts w:asciiTheme="minorHAnsi" w:hAnsiTheme="minorHAnsi" w:cstheme="minorHAnsi"/>
                <w:szCs w:val="20"/>
              </w:rPr>
              <w:t>mean</w:t>
            </w:r>
            <w:r w:rsidRPr="00C84A82">
              <w:rPr>
                <w:rFonts w:asciiTheme="minorHAnsi" w:hAnsiTheme="minorHAnsi" w:cstheme="minorHAnsi"/>
                <w:spacing w:val="-1"/>
                <w:szCs w:val="20"/>
              </w:rPr>
              <w:t xml:space="preserve"> </w:t>
            </w:r>
            <w:r w:rsidRPr="00C84A82">
              <w:rPr>
                <w:rFonts w:asciiTheme="minorHAnsi" w:hAnsiTheme="minorHAnsi" w:cstheme="minorHAnsi"/>
                <w:szCs w:val="20"/>
              </w:rPr>
              <w:t>cardiac</w:t>
            </w:r>
            <w:r w:rsidRPr="00C84A82">
              <w:rPr>
                <w:rFonts w:asciiTheme="minorHAnsi" w:hAnsiTheme="minorHAnsi" w:cstheme="minorHAnsi"/>
                <w:spacing w:val="-5"/>
                <w:szCs w:val="20"/>
              </w:rPr>
              <w:t xml:space="preserve"> </w:t>
            </w:r>
            <w:r w:rsidRPr="00C84A82">
              <w:rPr>
                <w:rFonts w:asciiTheme="minorHAnsi" w:hAnsiTheme="minorHAnsi" w:cstheme="minorHAnsi"/>
                <w:szCs w:val="20"/>
              </w:rPr>
              <w:t>axis.</w:t>
            </w:r>
          </w:p>
          <w:p w:rsidR="007D4B8C" w:rsidRDefault="007D4B8C" w:rsidP="00205C32">
            <w:pPr>
              <w:pStyle w:val="TableParagraph"/>
              <w:numPr>
                <w:ilvl w:val="0"/>
                <w:numId w:val="21"/>
              </w:numPr>
              <w:rPr>
                <w:rFonts w:asciiTheme="minorHAnsi" w:hAnsiTheme="minorHAnsi" w:cstheme="minorHAnsi"/>
                <w:szCs w:val="20"/>
              </w:rPr>
            </w:pPr>
            <w:r w:rsidRPr="00C84A82">
              <w:rPr>
                <w:rFonts w:asciiTheme="minorHAnsi" w:hAnsiTheme="minorHAnsi" w:cstheme="minorHAnsi"/>
                <w:spacing w:val="-1"/>
                <w:szCs w:val="20"/>
              </w:rPr>
              <w:t>Enlist</w:t>
            </w:r>
            <w:r w:rsidRPr="00C84A82">
              <w:rPr>
                <w:rFonts w:asciiTheme="minorHAnsi" w:hAnsiTheme="minorHAnsi" w:cstheme="minorHAnsi"/>
                <w:spacing w:val="-12"/>
                <w:szCs w:val="20"/>
              </w:rPr>
              <w:t xml:space="preserve"> </w:t>
            </w:r>
            <w:r w:rsidRPr="00C84A82">
              <w:rPr>
                <w:rFonts w:asciiTheme="minorHAnsi" w:hAnsiTheme="minorHAnsi" w:cstheme="minorHAnsi"/>
                <w:spacing w:val="-1"/>
                <w:szCs w:val="20"/>
              </w:rPr>
              <w:t>the</w:t>
            </w:r>
            <w:r w:rsidRPr="00C84A82">
              <w:rPr>
                <w:rFonts w:asciiTheme="minorHAnsi" w:hAnsiTheme="minorHAnsi" w:cstheme="minorHAnsi"/>
                <w:spacing w:val="-11"/>
                <w:szCs w:val="20"/>
              </w:rPr>
              <w:t xml:space="preserve"> </w:t>
            </w:r>
            <w:r w:rsidRPr="00C84A82">
              <w:rPr>
                <w:rFonts w:asciiTheme="minorHAnsi" w:hAnsiTheme="minorHAnsi" w:cstheme="minorHAnsi"/>
                <w:spacing w:val="-1"/>
                <w:szCs w:val="20"/>
              </w:rPr>
              <w:t>physiological</w:t>
            </w:r>
            <w:r w:rsidRPr="00C84A82">
              <w:rPr>
                <w:rFonts w:asciiTheme="minorHAnsi" w:hAnsiTheme="minorHAnsi" w:cstheme="minorHAnsi"/>
                <w:spacing w:val="-11"/>
                <w:szCs w:val="20"/>
              </w:rPr>
              <w:t xml:space="preserve"> </w:t>
            </w:r>
            <w:r w:rsidRPr="00C84A82">
              <w:rPr>
                <w:rFonts w:asciiTheme="minorHAnsi" w:hAnsiTheme="minorHAnsi" w:cstheme="minorHAnsi"/>
                <w:szCs w:val="20"/>
              </w:rPr>
              <w:t>&amp;</w:t>
            </w:r>
            <w:r w:rsidRPr="00C84A82">
              <w:rPr>
                <w:rFonts w:asciiTheme="minorHAnsi" w:hAnsiTheme="minorHAnsi" w:cstheme="minorHAnsi"/>
                <w:spacing w:val="-14"/>
                <w:szCs w:val="20"/>
              </w:rPr>
              <w:t xml:space="preserve"> </w:t>
            </w:r>
            <w:r w:rsidRPr="00C84A82">
              <w:rPr>
                <w:rFonts w:asciiTheme="minorHAnsi" w:hAnsiTheme="minorHAnsi" w:cstheme="minorHAnsi"/>
                <w:szCs w:val="20"/>
              </w:rPr>
              <w:t>pathological</w:t>
            </w:r>
            <w:r w:rsidRPr="00C84A82">
              <w:rPr>
                <w:rFonts w:asciiTheme="minorHAnsi" w:hAnsiTheme="minorHAnsi" w:cstheme="minorHAnsi"/>
                <w:spacing w:val="-16"/>
                <w:szCs w:val="20"/>
              </w:rPr>
              <w:t xml:space="preserve"> </w:t>
            </w:r>
            <w:r w:rsidRPr="00C84A82">
              <w:rPr>
                <w:rFonts w:asciiTheme="minorHAnsi" w:hAnsiTheme="minorHAnsi" w:cstheme="minorHAnsi"/>
                <w:szCs w:val="20"/>
              </w:rPr>
              <w:t>causes</w:t>
            </w:r>
            <w:r w:rsidRPr="00C84A82">
              <w:rPr>
                <w:rFonts w:asciiTheme="minorHAnsi" w:hAnsiTheme="minorHAnsi" w:cstheme="minorHAnsi"/>
                <w:spacing w:val="-14"/>
                <w:szCs w:val="20"/>
              </w:rPr>
              <w:t xml:space="preserve"> </w:t>
            </w:r>
            <w:r w:rsidRPr="00C84A82">
              <w:rPr>
                <w:rFonts w:asciiTheme="minorHAnsi" w:hAnsiTheme="minorHAnsi" w:cstheme="minorHAnsi"/>
                <w:szCs w:val="20"/>
              </w:rPr>
              <w:t>of</w:t>
            </w:r>
            <w:r w:rsidRPr="00C84A82">
              <w:rPr>
                <w:rFonts w:asciiTheme="minorHAnsi" w:hAnsiTheme="minorHAnsi" w:cstheme="minorHAnsi"/>
                <w:spacing w:val="-12"/>
                <w:szCs w:val="20"/>
              </w:rPr>
              <w:t xml:space="preserve"> </w:t>
            </w:r>
            <w:r w:rsidRPr="00C84A82">
              <w:rPr>
                <w:rFonts w:asciiTheme="minorHAnsi" w:hAnsiTheme="minorHAnsi" w:cstheme="minorHAnsi"/>
                <w:szCs w:val="20"/>
              </w:rPr>
              <w:t>right axis</w:t>
            </w:r>
            <w:r w:rsidRPr="00C84A82">
              <w:rPr>
                <w:rFonts w:asciiTheme="minorHAnsi" w:hAnsiTheme="minorHAnsi" w:cstheme="minorHAnsi"/>
                <w:spacing w:val="-2"/>
                <w:szCs w:val="20"/>
              </w:rPr>
              <w:t xml:space="preserve"> </w:t>
            </w:r>
            <w:r w:rsidRPr="00C84A82">
              <w:rPr>
                <w:rFonts w:asciiTheme="minorHAnsi" w:hAnsiTheme="minorHAnsi" w:cstheme="minorHAnsi"/>
                <w:szCs w:val="20"/>
              </w:rPr>
              <w:t>deviation</w:t>
            </w:r>
            <w:r w:rsidRPr="00C84A82">
              <w:rPr>
                <w:rFonts w:asciiTheme="minorHAnsi" w:hAnsiTheme="minorHAnsi" w:cstheme="minorHAnsi"/>
                <w:spacing w:val="-6"/>
                <w:szCs w:val="20"/>
              </w:rPr>
              <w:t xml:space="preserve"> </w:t>
            </w:r>
            <w:r w:rsidRPr="00C84A82">
              <w:rPr>
                <w:rFonts w:asciiTheme="minorHAnsi" w:hAnsiTheme="minorHAnsi" w:cstheme="minorHAnsi"/>
                <w:szCs w:val="20"/>
              </w:rPr>
              <w:t>of</w:t>
            </w:r>
            <w:r w:rsidRPr="00C84A82">
              <w:rPr>
                <w:rFonts w:asciiTheme="minorHAnsi" w:hAnsiTheme="minorHAnsi" w:cstheme="minorHAnsi"/>
                <w:spacing w:val="-1"/>
                <w:szCs w:val="20"/>
              </w:rPr>
              <w:t xml:space="preserve"> </w:t>
            </w:r>
            <w:r w:rsidRPr="00C84A82">
              <w:rPr>
                <w:rFonts w:asciiTheme="minorHAnsi" w:hAnsiTheme="minorHAnsi" w:cstheme="minorHAnsi"/>
                <w:szCs w:val="20"/>
              </w:rPr>
              <w:t>heart.</w:t>
            </w:r>
          </w:p>
          <w:p w:rsidR="007D4B8C" w:rsidRDefault="007D4B8C" w:rsidP="00205C32">
            <w:pPr>
              <w:pStyle w:val="TableParagraph"/>
              <w:numPr>
                <w:ilvl w:val="0"/>
                <w:numId w:val="21"/>
              </w:numPr>
              <w:rPr>
                <w:rFonts w:asciiTheme="minorHAnsi" w:hAnsiTheme="minorHAnsi" w:cstheme="minorHAnsi"/>
                <w:szCs w:val="20"/>
              </w:rPr>
            </w:pPr>
            <w:r w:rsidRPr="00C84A82">
              <w:rPr>
                <w:rFonts w:asciiTheme="minorHAnsi" w:hAnsiTheme="minorHAnsi" w:cstheme="minorHAnsi"/>
                <w:szCs w:val="20"/>
              </w:rPr>
              <w:t>Enlist</w:t>
            </w:r>
            <w:r w:rsidRPr="00C84A82">
              <w:rPr>
                <w:rFonts w:asciiTheme="minorHAnsi" w:hAnsiTheme="minorHAnsi" w:cstheme="minorHAnsi"/>
                <w:spacing w:val="7"/>
                <w:szCs w:val="20"/>
              </w:rPr>
              <w:t xml:space="preserve"> </w:t>
            </w:r>
            <w:r w:rsidRPr="00C84A82">
              <w:rPr>
                <w:rFonts w:asciiTheme="minorHAnsi" w:hAnsiTheme="minorHAnsi" w:cstheme="minorHAnsi"/>
                <w:szCs w:val="20"/>
              </w:rPr>
              <w:t>the</w:t>
            </w:r>
            <w:r w:rsidRPr="00C84A82">
              <w:rPr>
                <w:rFonts w:asciiTheme="minorHAnsi" w:hAnsiTheme="minorHAnsi" w:cstheme="minorHAnsi"/>
                <w:spacing w:val="5"/>
                <w:szCs w:val="20"/>
              </w:rPr>
              <w:t xml:space="preserve"> </w:t>
            </w:r>
            <w:r w:rsidRPr="00C84A82">
              <w:rPr>
                <w:rFonts w:asciiTheme="minorHAnsi" w:hAnsiTheme="minorHAnsi" w:cstheme="minorHAnsi"/>
                <w:szCs w:val="20"/>
              </w:rPr>
              <w:t>physiological</w:t>
            </w:r>
            <w:r w:rsidRPr="00C84A82">
              <w:rPr>
                <w:rFonts w:asciiTheme="minorHAnsi" w:hAnsiTheme="minorHAnsi" w:cstheme="minorHAnsi"/>
                <w:spacing w:val="4"/>
                <w:szCs w:val="20"/>
              </w:rPr>
              <w:t xml:space="preserve"> </w:t>
            </w:r>
            <w:r w:rsidRPr="00C84A82">
              <w:rPr>
                <w:rFonts w:asciiTheme="minorHAnsi" w:hAnsiTheme="minorHAnsi" w:cstheme="minorHAnsi"/>
                <w:szCs w:val="20"/>
              </w:rPr>
              <w:t>&amp;</w:t>
            </w:r>
            <w:r w:rsidRPr="00C84A82">
              <w:rPr>
                <w:rFonts w:asciiTheme="minorHAnsi" w:hAnsiTheme="minorHAnsi" w:cstheme="minorHAnsi"/>
                <w:spacing w:val="5"/>
                <w:szCs w:val="20"/>
              </w:rPr>
              <w:t xml:space="preserve"> </w:t>
            </w:r>
            <w:r w:rsidRPr="00C84A82">
              <w:rPr>
                <w:rFonts w:asciiTheme="minorHAnsi" w:hAnsiTheme="minorHAnsi" w:cstheme="minorHAnsi"/>
                <w:szCs w:val="20"/>
              </w:rPr>
              <w:t>pathological</w:t>
            </w:r>
            <w:r w:rsidRPr="00C84A82">
              <w:rPr>
                <w:rFonts w:asciiTheme="minorHAnsi" w:hAnsiTheme="minorHAnsi" w:cstheme="minorHAnsi"/>
                <w:spacing w:val="6"/>
                <w:szCs w:val="20"/>
              </w:rPr>
              <w:t xml:space="preserve"> </w:t>
            </w:r>
            <w:r w:rsidRPr="00C84A82">
              <w:rPr>
                <w:rFonts w:asciiTheme="minorHAnsi" w:hAnsiTheme="minorHAnsi" w:cstheme="minorHAnsi"/>
                <w:szCs w:val="20"/>
              </w:rPr>
              <w:t>causes</w:t>
            </w:r>
            <w:r w:rsidRPr="00C84A82">
              <w:rPr>
                <w:rFonts w:asciiTheme="minorHAnsi" w:hAnsiTheme="minorHAnsi" w:cstheme="minorHAnsi"/>
                <w:spacing w:val="4"/>
                <w:szCs w:val="20"/>
              </w:rPr>
              <w:t xml:space="preserve"> </w:t>
            </w:r>
            <w:r w:rsidRPr="00C84A82">
              <w:rPr>
                <w:rFonts w:asciiTheme="minorHAnsi" w:hAnsiTheme="minorHAnsi" w:cstheme="minorHAnsi"/>
                <w:szCs w:val="20"/>
              </w:rPr>
              <w:t>of</w:t>
            </w:r>
            <w:r w:rsidRPr="00C84A82">
              <w:rPr>
                <w:rFonts w:asciiTheme="minorHAnsi" w:hAnsiTheme="minorHAnsi" w:cstheme="minorHAnsi"/>
                <w:spacing w:val="6"/>
                <w:szCs w:val="20"/>
              </w:rPr>
              <w:t xml:space="preserve"> </w:t>
            </w:r>
            <w:r w:rsidRPr="00C84A82">
              <w:rPr>
                <w:rFonts w:asciiTheme="minorHAnsi" w:hAnsiTheme="minorHAnsi" w:cstheme="minorHAnsi"/>
                <w:szCs w:val="20"/>
              </w:rPr>
              <w:t>left</w:t>
            </w:r>
            <w:r>
              <w:rPr>
                <w:rFonts w:asciiTheme="minorHAnsi" w:hAnsiTheme="minorHAnsi" w:cstheme="minorHAnsi"/>
                <w:szCs w:val="20"/>
              </w:rPr>
              <w:t xml:space="preserve"> </w:t>
            </w:r>
            <w:r w:rsidRPr="00C84A82">
              <w:rPr>
                <w:rFonts w:asciiTheme="minorHAnsi" w:hAnsiTheme="minorHAnsi" w:cstheme="minorHAnsi"/>
                <w:szCs w:val="20"/>
              </w:rPr>
              <w:t>axis</w:t>
            </w:r>
            <w:r w:rsidRPr="00C84A82">
              <w:rPr>
                <w:rFonts w:asciiTheme="minorHAnsi" w:hAnsiTheme="minorHAnsi" w:cstheme="minorHAnsi"/>
                <w:spacing w:val="-3"/>
                <w:szCs w:val="20"/>
              </w:rPr>
              <w:t xml:space="preserve"> </w:t>
            </w:r>
            <w:r w:rsidRPr="00C84A82">
              <w:rPr>
                <w:rFonts w:asciiTheme="minorHAnsi" w:hAnsiTheme="minorHAnsi" w:cstheme="minorHAnsi"/>
                <w:szCs w:val="20"/>
              </w:rPr>
              <w:t>deviation</w:t>
            </w:r>
            <w:r w:rsidRPr="00C84A82">
              <w:rPr>
                <w:rFonts w:asciiTheme="minorHAnsi" w:hAnsiTheme="minorHAnsi" w:cstheme="minorHAnsi"/>
                <w:spacing w:val="-3"/>
                <w:szCs w:val="20"/>
              </w:rPr>
              <w:t xml:space="preserve"> </w:t>
            </w:r>
            <w:r w:rsidRPr="00C84A82">
              <w:rPr>
                <w:rFonts w:asciiTheme="minorHAnsi" w:hAnsiTheme="minorHAnsi" w:cstheme="minorHAnsi"/>
                <w:szCs w:val="20"/>
              </w:rPr>
              <w:t>of</w:t>
            </w:r>
            <w:r w:rsidRPr="00C84A82">
              <w:rPr>
                <w:rFonts w:asciiTheme="minorHAnsi" w:hAnsiTheme="minorHAnsi" w:cstheme="minorHAnsi"/>
                <w:spacing w:val="-2"/>
                <w:szCs w:val="20"/>
              </w:rPr>
              <w:t xml:space="preserve"> </w:t>
            </w:r>
            <w:r w:rsidRPr="00C84A82">
              <w:rPr>
                <w:rFonts w:asciiTheme="minorHAnsi" w:hAnsiTheme="minorHAnsi" w:cstheme="minorHAnsi"/>
                <w:szCs w:val="20"/>
              </w:rPr>
              <w:t>heart</w:t>
            </w:r>
          </w:p>
          <w:p w:rsidR="007D4B8C" w:rsidRPr="00C84A82" w:rsidRDefault="007D4B8C" w:rsidP="00205C32">
            <w:pPr>
              <w:pStyle w:val="TableParagraph"/>
              <w:numPr>
                <w:ilvl w:val="0"/>
                <w:numId w:val="21"/>
              </w:numPr>
              <w:rPr>
                <w:rFonts w:asciiTheme="minorHAnsi" w:hAnsiTheme="minorHAnsi" w:cstheme="minorHAnsi"/>
                <w:szCs w:val="20"/>
              </w:rPr>
            </w:pPr>
            <w:r w:rsidRPr="00C84A82">
              <w:rPr>
                <w:rFonts w:asciiTheme="minorHAnsi" w:hAnsiTheme="minorHAnsi" w:cstheme="minorHAnsi"/>
                <w:szCs w:val="20"/>
              </w:rPr>
              <w:lastRenderedPageBreak/>
              <w:t>Describe</w:t>
            </w:r>
            <w:r w:rsidRPr="00C84A82">
              <w:rPr>
                <w:rFonts w:asciiTheme="minorHAnsi" w:hAnsiTheme="minorHAnsi" w:cstheme="minorHAnsi"/>
                <w:spacing w:val="16"/>
                <w:szCs w:val="20"/>
              </w:rPr>
              <w:t xml:space="preserve"> </w:t>
            </w:r>
            <w:r w:rsidRPr="00C84A82">
              <w:rPr>
                <w:rFonts w:asciiTheme="minorHAnsi" w:hAnsiTheme="minorHAnsi" w:cstheme="minorHAnsi"/>
                <w:szCs w:val="20"/>
              </w:rPr>
              <w:t>the</w:t>
            </w:r>
            <w:r w:rsidRPr="00C84A82">
              <w:rPr>
                <w:rFonts w:asciiTheme="minorHAnsi" w:hAnsiTheme="minorHAnsi" w:cstheme="minorHAnsi"/>
                <w:spacing w:val="14"/>
                <w:szCs w:val="20"/>
              </w:rPr>
              <w:t xml:space="preserve"> </w:t>
            </w:r>
            <w:r w:rsidRPr="00C84A82">
              <w:rPr>
                <w:rFonts w:asciiTheme="minorHAnsi" w:hAnsiTheme="minorHAnsi" w:cstheme="minorHAnsi"/>
                <w:szCs w:val="20"/>
              </w:rPr>
              <w:t>abnormalities</w:t>
            </w:r>
            <w:r w:rsidRPr="00C84A82">
              <w:rPr>
                <w:rFonts w:asciiTheme="minorHAnsi" w:hAnsiTheme="minorHAnsi" w:cstheme="minorHAnsi"/>
                <w:spacing w:val="15"/>
                <w:szCs w:val="20"/>
              </w:rPr>
              <w:t xml:space="preserve"> </w:t>
            </w:r>
            <w:r w:rsidRPr="00C84A82">
              <w:rPr>
                <w:rFonts w:asciiTheme="minorHAnsi" w:hAnsiTheme="minorHAnsi" w:cstheme="minorHAnsi"/>
                <w:szCs w:val="20"/>
              </w:rPr>
              <w:t>of</w:t>
            </w:r>
            <w:r w:rsidRPr="00C84A82">
              <w:rPr>
                <w:rFonts w:asciiTheme="minorHAnsi" w:hAnsiTheme="minorHAnsi" w:cstheme="minorHAnsi"/>
                <w:spacing w:val="16"/>
                <w:szCs w:val="20"/>
              </w:rPr>
              <w:t xml:space="preserve"> </w:t>
            </w:r>
            <w:r w:rsidRPr="00C84A82">
              <w:rPr>
                <w:rFonts w:asciiTheme="minorHAnsi" w:hAnsiTheme="minorHAnsi" w:cstheme="minorHAnsi"/>
                <w:szCs w:val="20"/>
              </w:rPr>
              <w:t>T</w:t>
            </w:r>
            <w:r w:rsidRPr="00C84A82">
              <w:rPr>
                <w:rFonts w:asciiTheme="minorHAnsi" w:hAnsiTheme="minorHAnsi" w:cstheme="minorHAnsi"/>
                <w:spacing w:val="15"/>
                <w:szCs w:val="20"/>
              </w:rPr>
              <w:t xml:space="preserve"> </w:t>
            </w:r>
            <w:r w:rsidRPr="00C84A82">
              <w:rPr>
                <w:rFonts w:asciiTheme="minorHAnsi" w:hAnsiTheme="minorHAnsi" w:cstheme="minorHAnsi"/>
                <w:szCs w:val="20"/>
              </w:rPr>
              <w:t>wave</w:t>
            </w:r>
            <w:r w:rsidRPr="00C84A82">
              <w:rPr>
                <w:rFonts w:asciiTheme="minorHAnsi" w:hAnsiTheme="minorHAnsi" w:cstheme="minorHAnsi"/>
                <w:spacing w:val="16"/>
                <w:szCs w:val="20"/>
              </w:rPr>
              <w:t xml:space="preserve"> </w:t>
            </w:r>
            <w:r w:rsidRPr="00C84A82">
              <w:rPr>
                <w:rFonts w:asciiTheme="minorHAnsi" w:hAnsiTheme="minorHAnsi" w:cstheme="minorHAnsi"/>
                <w:szCs w:val="20"/>
              </w:rPr>
              <w:t>and</w:t>
            </w:r>
            <w:r w:rsidRPr="00C84A82">
              <w:rPr>
                <w:rFonts w:asciiTheme="minorHAnsi" w:hAnsiTheme="minorHAnsi" w:cstheme="minorHAnsi"/>
                <w:spacing w:val="16"/>
                <w:szCs w:val="20"/>
              </w:rPr>
              <w:t xml:space="preserve"> </w:t>
            </w:r>
            <w:r w:rsidRPr="00C84A82">
              <w:rPr>
                <w:rFonts w:asciiTheme="minorHAnsi" w:hAnsiTheme="minorHAnsi" w:cstheme="minorHAnsi"/>
                <w:szCs w:val="20"/>
              </w:rPr>
              <w:t>their</w:t>
            </w:r>
            <w:r w:rsidRPr="00C84A82">
              <w:rPr>
                <w:rFonts w:asciiTheme="minorHAnsi" w:hAnsiTheme="minorHAnsi" w:cstheme="minorHAnsi"/>
                <w:spacing w:val="-64"/>
                <w:szCs w:val="20"/>
              </w:rPr>
              <w:t xml:space="preserve"> </w:t>
            </w:r>
            <w:r w:rsidRPr="00C84A82">
              <w:rPr>
                <w:rFonts w:asciiTheme="minorHAnsi" w:hAnsiTheme="minorHAnsi" w:cstheme="minorHAnsi"/>
                <w:szCs w:val="20"/>
              </w:rPr>
              <w:t>causes.</w:t>
            </w:r>
          </w:p>
        </w:tc>
      </w:tr>
      <w:tr w:rsidR="007D4B8C" w:rsidTr="00295465">
        <w:trPr>
          <w:trHeight w:val="304"/>
        </w:trPr>
        <w:tc>
          <w:tcPr>
            <w:tcW w:w="651" w:type="pct"/>
            <w:tcBorders>
              <w:left w:val="single" w:sz="6" w:space="0" w:color="000000"/>
              <w:right w:val="single" w:sz="6" w:space="0" w:color="000000"/>
            </w:tcBorders>
            <w:shd w:val="clear" w:color="auto" w:fill="auto"/>
          </w:tcPr>
          <w:p w:rsidR="007D4B8C" w:rsidRPr="00C84A82" w:rsidRDefault="007D4B8C" w:rsidP="007D4B8C">
            <w:pPr>
              <w:pStyle w:val="TableParagraph"/>
              <w:ind w:right="178"/>
              <w:rPr>
                <w:rFonts w:asciiTheme="minorHAnsi" w:hAnsiTheme="minorHAnsi" w:cstheme="minorHAnsi"/>
                <w:szCs w:val="20"/>
              </w:rPr>
            </w:pPr>
            <w:r w:rsidRPr="00C84A82">
              <w:rPr>
                <w:rFonts w:asciiTheme="minorHAnsi" w:hAnsiTheme="minorHAnsi" w:cstheme="minorHAnsi"/>
                <w:szCs w:val="20"/>
              </w:rPr>
              <w:lastRenderedPageBreak/>
              <w:t>CV-P-</w:t>
            </w:r>
            <w:r w:rsidRPr="00C84A82">
              <w:rPr>
                <w:rFonts w:asciiTheme="minorHAnsi" w:hAnsiTheme="minorHAnsi" w:cstheme="minorHAnsi"/>
                <w:spacing w:val="-65"/>
                <w:szCs w:val="20"/>
              </w:rPr>
              <w:t xml:space="preserve"> </w:t>
            </w:r>
            <w:r w:rsidRPr="00C84A82">
              <w:rPr>
                <w:rFonts w:asciiTheme="minorHAnsi" w:hAnsiTheme="minorHAnsi" w:cstheme="minorHAnsi"/>
                <w:szCs w:val="20"/>
              </w:rPr>
              <w:t>005</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C84A82" w:rsidRDefault="007D4B8C" w:rsidP="007D4B8C">
            <w:pPr>
              <w:pStyle w:val="TableParagraph"/>
              <w:ind w:left="105"/>
              <w:rPr>
                <w:rFonts w:asciiTheme="minorHAnsi" w:hAnsiTheme="minorHAnsi" w:cstheme="minorHAnsi"/>
                <w:szCs w:val="20"/>
              </w:rPr>
            </w:pPr>
            <w:r w:rsidRPr="00C84A82">
              <w:rPr>
                <w:rFonts w:asciiTheme="minorHAnsi" w:hAnsiTheme="minorHAnsi" w:cstheme="minorHAnsi"/>
                <w:spacing w:val="-1"/>
                <w:szCs w:val="20"/>
              </w:rPr>
              <w:t>Describe</w:t>
            </w:r>
            <w:r w:rsidRPr="00C84A82">
              <w:rPr>
                <w:rFonts w:asciiTheme="minorHAnsi" w:hAnsiTheme="minorHAnsi" w:cstheme="minorHAnsi"/>
                <w:spacing w:val="-16"/>
                <w:szCs w:val="20"/>
              </w:rPr>
              <w:t xml:space="preserve"> </w:t>
            </w:r>
            <w:r w:rsidRPr="00C84A82">
              <w:rPr>
                <w:rFonts w:asciiTheme="minorHAnsi" w:hAnsiTheme="minorHAnsi" w:cstheme="minorHAnsi"/>
                <w:spacing w:val="-1"/>
                <w:szCs w:val="20"/>
              </w:rPr>
              <w:t>the</w:t>
            </w:r>
            <w:r w:rsidRPr="00C84A82">
              <w:rPr>
                <w:rFonts w:asciiTheme="minorHAnsi" w:hAnsiTheme="minorHAnsi" w:cstheme="minorHAnsi"/>
                <w:spacing w:val="-18"/>
                <w:szCs w:val="20"/>
              </w:rPr>
              <w:t xml:space="preserve"> </w:t>
            </w:r>
            <w:r w:rsidRPr="00C84A82">
              <w:rPr>
                <w:rFonts w:asciiTheme="minorHAnsi" w:hAnsiTheme="minorHAnsi" w:cstheme="minorHAnsi"/>
                <w:spacing w:val="-1"/>
                <w:szCs w:val="20"/>
              </w:rPr>
              <w:t>effect</w:t>
            </w:r>
            <w:r w:rsidRPr="00C84A82">
              <w:rPr>
                <w:rFonts w:asciiTheme="minorHAnsi" w:hAnsiTheme="minorHAnsi" w:cstheme="minorHAnsi"/>
                <w:spacing w:val="-16"/>
                <w:szCs w:val="20"/>
              </w:rPr>
              <w:t xml:space="preserve"> </w:t>
            </w:r>
            <w:r w:rsidRPr="00C84A82">
              <w:rPr>
                <w:rFonts w:asciiTheme="minorHAnsi" w:hAnsiTheme="minorHAnsi" w:cstheme="minorHAnsi"/>
                <w:spacing w:val="-1"/>
                <w:szCs w:val="20"/>
              </w:rPr>
              <w:t>of</w:t>
            </w:r>
            <w:r w:rsidRPr="00C84A82">
              <w:rPr>
                <w:rFonts w:asciiTheme="minorHAnsi" w:hAnsiTheme="minorHAnsi" w:cstheme="minorHAnsi"/>
                <w:spacing w:val="-16"/>
                <w:szCs w:val="20"/>
              </w:rPr>
              <w:t xml:space="preserve"> </w:t>
            </w:r>
            <w:r w:rsidRPr="00C84A82">
              <w:rPr>
                <w:rFonts w:asciiTheme="minorHAnsi" w:hAnsiTheme="minorHAnsi" w:cstheme="minorHAnsi"/>
                <w:szCs w:val="20"/>
              </w:rPr>
              <w:t>hypokalemia</w:t>
            </w:r>
            <w:r w:rsidRPr="00C84A82">
              <w:rPr>
                <w:rFonts w:asciiTheme="minorHAnsi" w:hAnsiTheme="minorHAnsi" w:cstheme="minorHAnsi"/>
                <w:spacing w:val="-18"/>
                <w:szCs w:val="20"/>
              </w:rPr>
              <w:t xml:space="preserve"> </w:t>
            </w:r>
            <w:r w:rsidRPr="00C84A82">
              <w:rPr>
                <w:rFonts w:asciiTheme="minorHAnsi" w:hAnsiTheme="minorHAnsi" w:cstheme="minorHAnsi"/>
                <w:szCs w:val="20"/>
              </w:rPr>
              <w:t>and</w:t>
            </w:r>
            <w:r w:rsidRPr="00C84A82">
              <w:rPr>
                <w:rFonts w:asciiTheme="minorHAnsi" w:hAnsiTheme="minorHAnsi" w:cstheme="minorHAnsi"/>
                <w:spacing w:val="-18"/>
                <w:szCs w:val="20"/>
              </w:rPr>
              <w:t xml:space="preserve"> </w:t>
            </w:r>
            <w:r w:rsidRPr="00C84A82">
              <w:rPr>
                <w:rFonts w:asciiTheme="minorHAnsi" w:hAnsiTheme="minorHAnsi" w:cstheme="minorHAnsi"/>
                <w:szCs w:val="20"/>
              </w:rPr>
              <w:t>hyperkalemia</w:t>
            </w:r>
            <w:r>
              <w:rPr>
                <w:rFonts w:asciiTheme="minorHAnsi" w:hAnsiTheme="minorHAnsi" w:cstheme="minorHAnsi"/>
                <w:szCs w:val="20"/>
              </w:rPr>
              <w:t xml:space="preserve"> </w:t>
            </w:r>
            <w:r w:rsidRPr="00C84A82">
              <w:rPr>
                <w:rFonts w:asciiTheme="minorHAnsi" w:hAnsiTheme="minorHAnsi" w:cstheme="minorHAnsi"/>
                <w:szCs w:val="20"/>
              </w:rPr>
              <w:t>on ECG</w:t>
            </w:r>
            <w:r>
              <w:rPr>
                <w:rFonts w:asciiTheme="minorHAnsi" w:hAnsiTheme="minorHAnsi" w:cstheme="minorHAnsi"/>
                <w:szCs w:val="20"/>
              </w:rPr>
              <w:t xml:space="preserve"> Describe the effect</w:t>
            </w:r>
            <w:r>
              <w:rPr>
                <w:rFonts w:asciiTheme="minorHAnsi" w:hAnsiTheme="minorHAnsi" w:cstheme="minorHAnsi"/>
                <w:szCs w:val="20"/>
              </w:rPr>
              <w:tab/>
              <w:t xml:space="preserve">of hypocalcemia </w:t>
            </w:r>
            <w:r w:rsidRPr="00C84A82">
              <w:rPr>
                <w:rFonts w:asciiTheme="minorHAnsi" w:hAnsiTheme="minorHAnsi" w:cstheme="minorHAnsi"/>
                <w:szCs w:val="20"/>
              </w:rPr>
              <w:t>and</w:t>
            </w:r>
            <w:r>
              <w:rPr>
                <w:rFonts w:asciiTheme="minorHAnsi" w:hAnsiTheme="minorHAnsi" w:cstheme="minorHAnsi"/>
                <w:szCs w:val="20"/>
              </w:rPr>
              <w:t xml:space="preserve"> </w:t>
            </w:r>
            <w:r w:rsidRPr="00C84A82">
              <w:rPr>
                <w:rFonts w:asciiTheme="minorHAnsi" w:hAnsiTheme="minorHAnsi" w:cstheme="minorHAnsi"/>
                <w:szCs w:val="20"/>
              </w:rPr>
              <w:t>hypercalcemia</w:t>
            </w:r>
            <w:r w:rsidRPr="00C84A82">
              <w:rPr>
                <w:rFonts w:asciiTheme="minorHAnsi" w:hAnsiTheme="minorHAnsi" w:cstheme="minorHAnsi"/>
                <w:spacing w:val="-4"/>
                <w:szCs w:val="20"/>
              </w:rPr>
              <w:t xml:space="preserve"> </w:t>
            </w:r>
            <w:r w:rsidRPr="00C84A82">
              <w:rPr>
                <w:rFonts w:asciiTheme="minorHAnsi" w:hAnsiTheme="minorHAnsi" w:cstheme="minorHAnsi"/>
                <w:szCs w:val="20"/>
              </w:rPr>
              <w:t>on</w:t>
            </w:r>
            <w:r w:rsidRPr="00C84A82">
              <w:rPr>
                <w:rFonts w:asciiTheme="minorHAnsi" w:hAnsiTheme="minorHAnsi" w:cstheme="minorHAnsi"/>
                <w:spacing w:val="-3"/>
                <w:szCs w:val="20"/>
              </w:rPr>
              <w:t xml:space="preserve"> </w:t>
            </w:r>
            <w:r w:rsidRPr="00C84A82">
              <w:rPr>
                <w:rFonts w:asciiTheme="minorHAnsi" w:hAnsiTheme="minorHAnsi" w:cstheme="minorHAnsi"/>
                <w:szCs w:val="20"/>
              </w:rPr>
              <w:t>ECG.</w:t>
            </w:r>
          </w:p>
        </w:tc>
      </w:tr>
      <w:tr w:rsidR="007D4B8C" w:rsidTr="00295465">
        <w:trPr>
          <w:trHeight w:val="1335"/>
        </w:trPr>
        <w:tc>
          <w:tcPr>
            <w:tcW w:w="651" w:type="pct"/>
            <w:tcBorders>
              <w:left w:val="single" w:sz="6" w:space="0" w:color="000000"/>
              <w:right w:val="single" w:sz="6" w:space="0" w:color="000000"/>
            </w:tcBorders>
            <w:shd w:val="clear" w:color="auto" w:fill="auto"/>
          </w:tcPr>
          <w:p w:rsidR="007D4B8C" w:rsidRPr="001C7D28" w:rsidRDefault="007D4B8C" w:rsidP="007D4B8C">
            <w:pPr>
              <w:pStyle w:val="TableParagraph"/>
              <w:ind w:right="178"/>
              <w:rPr>
                <w:rFonts w:asciiTheme="minorHAnsi" w:hAnsiTheme="minorHAnsi" w:cstheme="minorHAnsi"/>
                <w:szCs w:val="20"/>
              </w:rPr>
            </w:pPr>
            <w:r w:rsidRPr="001C7D28">
              <w:rPr>
                <w:rFonts w:asciiTheme="minorHAnsi" w:hAnsiTheme="minorHAnsi" w:cstheme="minorHAnsi"/>
                <w:szCs w:val="20"/>
              </w:rPr>
              <w:t>CV-P-</w:t>
            </w:r>
            <w:r w:rsidRPr="001C7D28">
              <w:rPr>
                <w:rFonts w:asciiTheme="minorHAnsi" w:hAnsiTheme="minorHAnsi" w:cstheme="minorHAnsi"/>
                <w:spacing w:val="-65"/>
                <w:szCs w:val="20"/>
              </w:rPr>
              <w:t xml:space="preserve"> </w:t>
            </w:r>
            <w:r w:rsidRPr="001C7D28">
              <w:rPr>
                <w:rFonts w:asciiTheme="minorHAnsi" w:hAnsiTheme="minorHAnsi" w:cstheme="minorHAnsi"/>
                <w:szCs w:val="20"/>
              </w:rPr>
              <w:t>006</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22"/>
              </w:numPr>
              <w:rPr>
                <w:rFonts w:asciiTheme="minorHAnsi" w:hAnsiTheme="minorHAnsi" w:cstheme="minorHAnsi"/>
                <w:szCs w:val="20"/>
              </w:rPr>
            </w:pPr>
            <w:r w:rsidRPr="001C7D28">
              <w:rPr>
                <w:rFonts w:asciiTheme="minorHAnsi" w:hAnsiTheme="minorHAnsi" w:cstheme="minorHAnsi"/>
                <w:szCs w:val="20"/>
              </w:rPr>
              <w:t>Define</w:t>
            </w:r>
            <w:r w:rsidRPr="001C7D28">
              <w:rPr>
                <w:rFonts w:asciiTheme="minorHAnsi" w:hAnsiTheme="minorHAnsi" w:cstheme="minorHAnsi"/>
                <w:spacing w:val="-3"/>
                <w:szCs w:val="20"/>
              </w:rPr>
              <w:t xml:space="preserve"> </w:t>
            </w:r>
            <w:r w:rsidRPr="001C7D28">
              <w:rPr>
                <w:rFonts w:asciiTheme="minorHAnsi" w:hAnsiTheme="minorHAnsi" w:cstheme="minorHAnsi"/>
                <w:szCs w:val="20"/>
              </w:rPr>
              <w:t>tachycardia</w:t>
            </w:r>
            <w:r w:rsidRPr="001C7D28">
              <w:rPr>
                <w:rFonts w:asciiTheme="minorHAnsi" w:hAnsiTheme="minorHAnsi" w:cstheme="minorHAnsi"/>
                <w:spacing w:val="-4"/>
                <w:szCs w:val="20"/>
              </w:rPr>
              <w:t xml:space="preserve"> </w:t>
            </w:r>
            <w:r w:rsidRPr="001C7D28">
              <w:rPr>
                <w:rFonts w:asciiTheme="minorHAnsi" w:hAnsiTheme="minorHAnsi" w:cstheme="minorHAnsi"/>
                <w:szCs w:val="20"/>
              </w:rPr>
              <w:t>and</w:t>
            </w:r>
            <w:r w:rsidRPr="001C7D28">
              <w:rPr>
                <w:rFonts w:asciiTheme="minorHAnsi" w:hAnsiTheme="minorHAnsi" w:cstheme="minorHAnsi"/>
                <w:spacing w:val="-4"/>
                <w:szCs w:val="20"/>
              </w:rPr>
              <w:t xml:space="preserve"> </w:t>
            </w:r>
            <w:r w:rsidRPr="001C7D28">
              <w:rPr>
                <w:rFonts w:asciiTheme="minorHAnsi" w:hAnsiTheme="minorHAnsi" w:cstheme="minorHAnsi"/>
                <w:szCs w:val="20"/>
              </w:rPr>
              <w:t>enlist</w:t>
            </w:r>
            <w:r w:rsidRPr="001C7D28">
              <w:rPr>
                <w:rFonts w:asciiTheme="minorHAnsi" w:hAnsiTheme="minorHAnsi" w:cstheme="minorHAnsi"/>
                <w:spacing w:val="-2"/>
                <w:szCs w:val="20"/>
              </w:rPr>
              <w:t xml:space="preserve"> </w:t>
            </w:r>
            <w:r w:rsidRPr="001C7D28">
              <w:rPr>
                <w:rFonts w:asciiTheme="minorHAnsi" w:hAnsiTheme="minorHAnsi" w:cstheme="minorHAnsi"/>
                <w:szCs w:val="20"/>
              </w:rPr>
              <w:t>its</w:t>
            </w:r>
            <w:r w:rsidRPr="001C7D28">
              <w:rPr>
                <w:rFonts w:asciiTheme="minorHAnsi" w:hAnsiTheme="minorHAnsi" w:cstheme="minorHAnsi"/>
                <w:spacing w:val="-4"/>
                <w:szCs w:val="20"/>
              </w:rPr>
              <w:t xml:space="preserve"> </w:t>
            </w:r>
            <w:r w:rsidRPr="001C7D28">
              <w:rPr>
                <w:rFonts w:asciiTheme="minorHAnsi" w:hAnsiTheme="minorHAnsi" w:cstheme="minorHAnsi"/>
                <w:szCs w:val="20"/>
              </w:rPr>
              <w:t>causes.</w:t>
            </w:r>
            <w:r>
              <w:rPr>
                <w:rFonts w:asciiTheme="minorHAnsi" w:hAnsiTheme="minorHAnsi" w:cstheme="minorHAnsi"/>
                <w:szCs w:val="20"/>
              </w:rPr>
              <w:t xml:space="preserve"> </w:t>
            </w:r>
            <w:r w:rsidRPr="001C7D28">
              <w:rPr>
                <w:rFonts w:asciiTheme="minorHAnsi" w:hAnsiTheme="minorHAnsi" w:cstheme="minorHAnsi"/>
                <w:szCs w:val="20"/>
              </w:rPr>
              <w:t>Define</w:t>
            </w:r>
            <w:r w:rsidRPr="001C7D28">
              <w:rPr>
                <w:rFonts w:asciiTheme="minorHAnsi" w:hAnsiTheme="minorHAnsi" w:cstheme="minorHAnsi"/>
                <w:spacing w:val="-5"/>
                <w:szCs w:val="20"/>
              </w:rPr>
              <w:t xml:space="preserve"> </w:t>
            </w:r>
            <w:r w:rsidRPr="001C7D28">
              <w:rPr>
                <w:rFonts w:asciiTheme="minorHAnsi" w:hAnsiTheme="minorHAnsi" w:cstheme="minorHAnsi"/>
                <w:szCs w:val="20"/>
              </w:rPr>
              <w:t>bradycardia</w:t>
            </w:r>
            <w:r w:rsidRPr="001C7D28">
              <w:rPr>
                <w:rFonts w:asciiTheme="minorHAnsi" w:hAnsiTheme="minorHAnsi" w:cstheme="minorHAnsi"/>
                <w:spacing w:val="-2"/>
                <w:szCs w:val="20"/>
              </w:rPr>
              <w:t xml:space="preserve"> </w:t>
            </w:r>
            <w:r w:rsidRPr="001C7D28">
              <w:rPr>
                <w:rFonts w:asciiTheme="minorHAnsi" w:hAnsiTheme="minorHAnsi" w:cstheme="minorHAnsi"/>
                <w:szCs w:val="20"/>
              </w:rPr>
              <w:t>and</w:t>
            </w:r>
            <w:r w:rsidRPr="001C7D28">
              <w:rPr>
                <w:rFonts w:asciiTheme="minorHAnsi" w:hAnsiTheme="minorHAnsi" w:cstheme="minorHAnsi"/>
                <w:spacing w:val="-2"/>
                <w:szCs w:val="20"/>
              </w:rPr>
              <w:t xml:space="preserve"> </w:t>
            </w:r>
            <w:r w:rsidRPr="001C7D28">
              <w:rPr>
                <w:rFonts w:asciiTheme="minorHAnsi" w:hAnsiTheme="minorHAnsi" w:cstheme="minorHAnsi"/>
                <w:szCs w:val="20"/>
              </w:rPr>
              <w:t>enlist</w:t>
            </w:r>
            <w:r w:rsidRPr="001C7D28">
              <w:rPr>
                <w:rFonts w:asciiTheme="minorHAnsi" w:hAnsiTheme="minorHAnsi" w:cstheme="minorHAnsi"/>
                <w:spacing w:val="-2"/>
                <w:szCs w:val="20"/>
              </w:rPr>
              <w:t xml:space="preserve"> </w:t>
            </w:r>
            <w:r w:rsidRPr="001C7D28">
              <w:rPr>
                <w:rFonts w:asciiTheme="minorHAnsi" w:hAnsiTheme="minorHAnsi" w:cstheme="minorHAnsi"/>
                <w:szCs w:val="20"/>
              </w:rPr>
              <w:t>its</w:t>
            </w:r>
            <w:r w:rsidRPr="001C7D28">
              <w:rPr>
                <w:rFonts w:asciiTheme="minorHAnsi" w:hAnsiTheme="minorHAnsi" w:cstheme="minorHAnsi"/>
                <w:spacing w:val="-5"/>
                <w:szCs w:val="20"/>
              </w:rPr>
              <w:t xml:space="preserve"> </w:t>
            </w:r>
            <w:r w:rsidRPr="001C7D28">
              <w:rPr>
                <w:rFonts w:asciiTheme="minorHAnsi" w:hAnsiTheme="minorHAnsi" w:cstheme="minorHAnsi"/>
                <w:szCs w:val="20"/>
              </w:rPr>
              <w:t>causes.</w:t>
            </w:r>
          </w:p>
          <w:p w:rsidR="007D4B8C" w:rsidRDefault="007D4B8C" w:rsidP="00205C32">
            <w:pPr>
              <w:pStyle w:val="TableParagraph"/>
              <w:numPr>
                <w:ilvl w:val="0"/>
                <w:numId w:val="22"/>
              </w:numPr>
              <w:rPr>
                <w:rFonts w:asciiTheme="minorHAnsi" w:hAnsiTheme="minorHAnsi" w:cstheme="minorHAnsi"/>
                <w:szCs w:val="20"/>
              </w:rPr>
            </w:pPr>
            <w:r w:rsidRPr="005D2CD0">
              <w:rPr>
                <w:rFonts w:asciiTheme="minorHAnsi" w:hAnsiTheme="minorHAnsi" w:cstheme="minorHAnsi"/>
                <w:szCs w:val="20"/>
              </w:rPr>
              <w:t>Classify</w:t>
            </w:r>
            <w:r w:rsidRPr="005D2CD0">
              <w:rPr>
                <w:rFonts w:asciiTheme="minorHAnsi" w:hAnsiTheme="minorHAnsi" w:cstheme="minorHAnsi"/>
                <w:spacing w:val="-5"/>
                <w:szCs w:val="20"/>
              </w:rPr>
              <w:t xml:space="preserve"> </w:t>
            </w:r>
            <w:r w:rsidRPr="005D2CD0">
              <w:rPr>
                <w:rFonts w:asciiTheme="minorHAnsi" w:hAnsiTheme="minorHAnsi" w:cstheme="minorHAnsi"/>
                <w:szCs w:val="20"/>
              </w:rPr>
              <w:t>arrhythmias</w:t>
            </w:r>
            <w:r>
              <w:rPr>
                <w:rFonts w:asciiTheme="minorHAnsi" w:hAnsiTheme="minorHAnsi" w:cstheme="minorHAnsi"/>
                <w:szCs w:val="20"/>
              </w:rPr>
              <w:t xml:space="preserve"> </w:t>
            </w:r>
            <w:r w:rsidRPr="005D2CD0">
              <w:rPr>
                <w:rFonts w:asciiTheme="minorHAnsi" w:hAnsiTheme="minorHAnsi" w:cstheme="minorHAnsi"/>
                <w:szCs w:val="20"/>
              </w:rPr>
              <w:t>Explain</w:t>
            </w:r>
            <w:r w:rsidRPr="005D2CD0">
              <w:rPr>
                <w:rFonts w:asciiTheme="minorHAnsi" w:hAnsiTheme="minorHAnsi" w:cstheme="minorHAnsi"/>
                <w:spacing w:val="-2"/>
                <w:szCs w:val="20"/>
              </w:rPr>
              <w:t xml:space="preserve"> </w:t>
            </w:r>
            <w:r w:rsidRPr="005D2CD0">
              <w:rPr>
                <w:rFonts w:asciiTheme="minorHAnsi" w:hAnsiTheme="minorHAnsi" w:cstheme="minorHAnsi"/>
                <w:szCs w:val="20"/>
              </w:rPr>
              <w:t>the</w:t>
            </w:r>
            <w:r w:rsidRPr="005D2CD0">
              <w:rPr>
                <w:rFonts w:asciiTheme="minorHAnsi" w:hAnsiTheme="minorHAnsi" w:cstheme="minorHAnsi"/>
                <w:spacing w:val="-4"/>
                <w:szCs w:val="20"/>
              </w:rPr>
              <w:t xml:space="preserve"> </w:t>
            </w:r>
            <w:r w:rsidRPr="005D2CD0">
              <w:rPr>
                <w:rFonts w:asciiTheme="minorHAnsi" w:hAnsiTheme="minorHAnsi" w:cstheme="minorHAnsi"/>
                <w:szCs w:val="20"/>
              </w:rPr>
              <w:t>physiological</w:t>
            </w:r>
            <w:r w:rsidRPr="005D2CD0">
              <w:rPr>
                <w:rFonts w:asciiTheme="minorHAnsi" w:hAnsiTheme="minorHAnsi" w:cstheme="minorHAnsi"/>
                <w:spacing w:val="-2"/>
                <w:szCs w:val="20"/>
              </w:rPr>
              <w:t xml:space="preserve"> </w:t>
            </w:r>
            <w:r w:rsidRPr="005D2CD0">
              <w:rPr>
                <w:rFonts w:asciiTheme="minorHAnsi" w:hAnsiTheme="minorHAnsi" w:cstheme="minorHAnsi"/>
                <w:szCs w:val="20"/>
              </w:rPr>
              <w:t>basis</w:t>
            </w:r>
            <w:r w:rsidRPr="005D2CD0">
              <w:rPr>
                <w:rFonts w:asciiTheme="minorHAnsi" w:hAnsiTheme="minorHAnsi" w:cstheme="minorHAnsi"/>
                <w:spacing w:val="-7"/>
                <w:szCs w:val="20"/>
              </w:rPr>
              <w:t xml:space="preserve"> </w:t>
            </w:r>
            <w:r w:rsidRPr="005D2CD0">
              <w:rPr>
                <w:rFonts w:asciiTheme="minorHAnsi" w:hAnsiTheme="minorHAnsi" w:cstheme="minorHAnsi"/>
                <w:szCs w:val="20"/>
              </w:rPr>
              <w:t>of</w:t>
            </w:r>
            <w:r w:rsidRPr="005D2CD0">
              <w:rPr>
                <w:rFonts w:asciiTheme="minorHAnsi" w:hAnsiTheme="minorHAnsi" w:cstheme="minorHAnsi"/>
                <w:spacing w:val="-2"/>
                <w:szCs w:val="20"/>
              </w:rPr>
              <w:t xml:space="preserve"> </w:t>
            </w:r>
            <w:r w:rsidRPr="005D2CD0">
              <w:rPr>
                <w:rFonts w:asciiTheme="minorHAnsi" w:hAnsiTheme="minorHAnsi" w:cstheme="minorHAnsi"/>
                <w:szCs w:val="20"/>
              </w:rPr>
              <w:t>sinus</w:t>
            </w:r>
            <w:r w:rsidRPr="005D2CD0">
              <w:rPr>
                <w:rFonts w:asciiTheme="minorHAnsi" w:hAnsiTheme="minorHAnsi" w:cstheme="minorHAnsi"/>
                <w:spacing w:val="-4"/>
                <w:szCs w:val="20"/>
              </w:rPr>
              <w:t xml:space="preserve"> </w:t>
            </w:r>
            <w:r w:rsidRPr="005D2CD0">
              <w:rPr>
                <w:rFonts w:asciiTheme="minorHAnsi" w:hAnsiTheme="minorHAnsi" w:cstheme="minorHAnsi"/>
                <w:szCs w:val="20"/>
              </w:rPr>
              <w:t>arrythmia.</w:t>
            </w:r>
          </w:p>
          <w:p w:rsidR="007D4B8C" w:rsidRDefault="007D4B8C" w:rsidP="00205C32">
            <w:pPr>
              <w:pStyle w:val="TableParagraph"/>
              <w:numPr>
                <w:ilvl w:val="0"/>
                <w:numId w:val="22"/>
              </w:numPr>
              <w:rPr>
                <w:rFonts w:asciiTheme="minorHAnsi" w:hAnsiTheme="minorHAnsi" w:cstheme="minorHAnsi"/>
                <w:szCs w:val="20"/>
              </w:rPr>
            </w:pPr>
            <w:r w:rsidRPr="005D2CD0">
              <w:rPr>
                <w:rFonts w:asciiTheme="minorHAnsi" w:hAnsiTheme="minorHAnsi" w:cstheme="minorHAnsi"/>
                <w:szCs w:val="20"/>
              </w:rPr>
              <w:t>Explain</w:t>
            </w:r>
            <w:r w:rsidRPr="005D2CD0">
              <w:rPr>
                <w:rFonts w:asciiTheme="minorHAnsi" w:hAnsiTheme="minorHAnsi" w:cstheme="minorHAnsi"/>
                <w:spacing w:val="5"/>
                <w:szCs w:val="20"/>
              </w:rPr>
              <w:t xml:space="preserve"> </w:t>
            </w:r>
            <w:r w:rsidRPr="005D2CD0">
              <w:rPr>
                <w:rFonts w:asciiTheme="minorHAnsi" w:hAnsiTheme="minorHAnsi" w:cstheme="minorHAnsi"/>
                <w:szCs w:val="20"/>
              </w:rPr>
              <w:t>the</w:t>
            </w:r>
            <w:r w:rsidRPr="005D2CD0">
              <w:rPr>
                <w:rFonts w:asciiTheme="minorHAnsi" w:hAnsiTheme="minorHAnsi" w:cstheme="minorHAnsi"/>
                <w:spacing w:val="3"/>
                <w:szCs w:val="20"/>
              </w:rPr>
              <w:t xml:space="preserve"> </w:t>
            </w:r>
            <w:r w:rsidRPr="005D2CD0">
              <w:rPr>
                <w:rFonts w:asciiTheme="minorHAnsi" w:hAnsiTheme="minorHAnsi" w:cstheme="minorHAnsi"/>
                <w:szCs w:val="20"/>
              </w:rPr>
              <w:t>physiological</w:t>
            </w:r>
            <w:r w:rsidRPr="005D2CD0">
              <w:rPr>
                <w:rFonts w:asciiTheme="minorHAnsi" w:hAnsiTheme="minorHAnsi" w:cstheme="minorHAnsi"/>
                <w:spacing w:val="4"/>
                <w:szCs w:val="20"/>
              </w:rPr>
              <w:t xml:space="preserve"> </w:t>
            </w:r>
            <w:r w:rsidRPr="005D2CD0">
              <w:rPr>
                <w:rFonts w:asciiTheme="minorHAnsi" w:hAnsiTheme="minorHAnsi" w:cstheme="minorHAnsi"/>
                <w:szCs w:val="20"/>
              </w:rPr>
              <w:t>basis</w:t>
            </w:r>
            <w:r w:rsidRPr="005D2CD0">
              <w:rPr>
                <w:rFonts w:asciiTheme="minorHAnsi" w:hAnsiTheme="minorHAnsi" w:cstheme="minorHAnsi"/>
                <w:spacing w:val="5"/>
                <w:szCs w:val="20"/>
              </w:rPr>
              <w:t xml:space="preserve"> </w:t>
            </w:r>
            <w:r w:rsidRPr="005D2CD0">
              <w:rPr>
                <w:rFonts w:asciiTheme="minorHAnsi" w:hAnsiTheme="minorHAnsi" w:cstheme="minorHAnsi"/>
                <w:szCs w:val="20"/>
              </w:rPr>
              <w:t>of</w:t>
            </w:r>
            <w:r w:rsidRPr="005D2CD0">
              <w:rPr>
                <w:rFonts w:asciiTheme="minorHAnsi" w:hAnsiTheme="minorHAnsi" w:cstheme="minorHAnsi"/>
                <w:spacing w:val="2"/>
                <w:szCs w:val="20"/>
              </w:rPr>
              <w:t xml:space="preserve"> </w:t>
            </w:r>
            <w:r w:rsidRPr="005D2CD0">
              <w:rPr>
                <w:rFonts w:asciiTheme="minorHAnsi" w:hAnsiTheme="minorHAnsi" w:cstheme="minorHAnsi"/>
                <w:szCs w:val="20"/>
              </w:rPr>
              <w:t>reflex</w:t>
            </w:r>
            <w:r w:rsidRPr="005D2CD0">
              <w:rPr>
                <w:rFonts w:asciiTheme="minorHAnsi" w:hAnsiTheme="minorHAnsi" w:cstheme="minorHAnsi"/>
                <w:spacing w:val="2"/>
                <w:szCs w:val="20"/>
              </w:rPr>
              <w:t xml:space="preserve"> </w:t>
            </w:r>
            <w:r w:rsidRPr="005D2CD0">
              <w:rPr>
                <w:rFonts w:asciiTheme="minorHAnsi" w:hAnsiTheme="minorHAnsi" w:cstheme="minorHAnsi"/>
                <w:szCs w:val="20"/>
              </w:rPr>
              <w:t>bradycardiain</w:t>
            </w:r>
            <w:r w:rsidRPr="005D2CD0">
              <w:rPr>
                <w:rFonts w:asciiTheme="minorHAnsi" w:hAnsiTheme="minorHAnsi" w:cstheme="minorHAnsi"/>
                <w:spacing w:val="-1"/>
                <w:szCs w:val="20"/>
              </w:rPr>
              <w:t xml:space="preserve"> </w:t>
            </w:r>
            <w:r w:rsidRPr="005D2CD0">
              <w:rPr>
                <w:rFonts w:asciiTheme="minorHAnsi" w:hAnsiTheme="minorHAnsi" w:cstheme="minorHAnsi"/>
                <w:szCs w:val="20"/>
              </w:rPr>
              <w:t>Athletes.</w:t>
            </w:r>
          </w:p>
          <w:p w:rsidR="007D4B8C" w:rsidRDefault="007D4B8C" w:rsidP="00205C32">
            <w:pPr>
              <w:pStyle w:val="TableParagraph"/>
              <w:numPr>
                <w:ilvl w:val="0"/>
                <w:numId w:val="22"/>
              </w:numPr>
              <w:rPr>
                <w:rFonts w:asciiTheme="minorHAnsi" w:hAnsiTheme="minorHAnsi" w:cstheme="minorHAnsi"/>
                <w:szCs w:val="20"/>
              </w:rPr>
            </w:pPr>
            <w:r w:rsidRPr="005D2CD0">
              <w:rPr>
                <w:rFonts w:asciiTheme="minorHAnsi" w:hAnsiTheme="minorHAnsi" w:cstheme="minorHAnsi"/>
                <w:szCs w:val="20"/>
              </w:rPr>
              <w:t>Explain</w:t>
            </w:r>
            <w:r w:rsidRPr="005D2CD0">
              <w:rPr>
                <w:rFonts w:asciiTheme="minorHAnsi" w:hAnsiTheme="minorHAnsi" w:cstheme="minorHAnsi"/>
                <w:spacing w:val="-3"/>
                <w:szCs w:val="20"/>
              </w:rPr>
              <w:t xml:space="preserve"> </w:t>
            </w:r>
            <w:r w:rsidRPr="005D2CD0">
              <w:rPr>
                <w:rFonts w:asciiTheme="minorHAnsi" w:hAnsiTheme="minorHAnsi" w:cstheme="minorHAnsi"/>
                <w:szCs w:val="20"/>
              </w:rPr>
              <w:t>the</w:t>
            </w:r>
            <w:r w:rsidRPr="005D2CD0">
              <w:rPr>
                <w:rFonts w:asciiTheme="minorHAnsi" w:hAnsiTheme="minorHAnsi" w:cstheme="minorHAnsi"/>
                <w:spacing w:val="-4"/>
                <w:szCs w:val="20"/>
              </w:rPr>
              <w:t xml:space="preserve"> </w:t>
            </w:r>
            <w:r w:rsidRPr="005D2CD0">
              <w:rPr>
                <w:rFonts w:asciiTheme="minorHAnsi" w:hAnsiTheme="minorHAnsi" w:cstheme="minorHAnsi"/>
                <w:szCs w:val="20"/>
              </w:rPr>
              <w:t>carotid</w:t>
            </w:r>
            <w:r w:rsidRPr="005D2CD0">
              <w:rPr>
                <w:rFonts w:asciiTheme="minorHAnsi" w:hAnsiTheme="minorHAnsi" w:cstheme="minorHAnsi"/>
                <w:spacing w:val="-2"/>
                <w:szCs w:val="20"/>
              </w:rPr>
              <w:t xml:space="preserve"> </w:t>
            </w:r>
            <w:r w:rsidRPr="005D2CD0">
              <w:rPr>
                <w:rFonts w:asciiTheme="minorHAnsi" w:hAnsiTheme="minorHAnsi" w:cstheme="minorHAnsi"/>
                <w:szCs w:val="20"/>
              </w:rPr>
              <w:t>sinus</w:t>
            </w:r>
            <w:r w:rsidRPr="005D2CD0">
              <w:rPr>
                <w:rFonts w:asciiTheme="minorHAnsi" w:hAnsiTheme="minorHAnsi" w:cstheme="minorHAnsi"/>
                <w:spacing w:val="-4"/>
                <w:szCs w:val="20"/>
              </w:rPr>
              <w:t xml:space="preserve"> </w:t>
            </w:r>
            <w:r w:rsidRPr="005D2CD0">
              <w:rPr>
                <w:rFonts w:asciiTheme="minorHAnsi" w:hAnsiTheme="minorHAnsi" w:cstheme="minorHAnsi"/>
                <w:szCs w:val="20"/>
              </w:rPr>
              <w:t>syndrome.Enlist</w:t>
            </w:r>
            <w:r w:rsidRPr="005D2CD0">
              <w:rPr>
                <w:rFonts w:asciiTheme="minorHAnsi" w:hAnsiTheme="minorHAnsi" w:cstheme="minorHAnsi"/>
                <w:spacing w:val="-2"/>
                <w:szCs w:val="20"/>
              </w:rPr>
              <w:t xml:space="preserve"> </w:t>
            </w:r>
            <w:r w:rsidRPr="005D2CD0">
              <w:rPr>
                <w:rFonts w:asciiTheme="minorHAnsi" w:hAnsiTheme="minorHAnsi" w:cstheme="minorHAnsi"/>
                <w:szCs w:val="20"/>
              </w:rPr>
              <w:t>the</w:t>
            </w:r>
            <w:r w:rsidRPr="005D2CD0">
              <w:rPr>
                <w:rFonts w:asciiTheme="minorHAnsi" w:hAnsiTheme="minorHAnsi" w:cstheme="minorHAnsi"/>
                <w:spacing w:val="-4"/>
                <w:szCs w:val="20"/>
              </w:rPr>
              <w:t xml:space="preserve"> </w:t>
            </w:r>
            <w:r w:rsidRPr="005D2CD0">
              <w:rPr>
                <w:rFonts w:asciiTheme="minorHAnsi" w:hAnsiTheme="minorHAnsi" w:cstheme="minorHAnsi"/>
                <w:szCs w:val="20"/>
              </w:rPr>
              <w:t>causes</w:t>
            </w:r>
            <w:r w:rsidRPr="005D2CD0">
              <w:rPr>
                <w:rFonts w:asciiTheme="minorHAnsi" w:hAnsiTheme="minorHAnsi" w:cstheme="minorHAnsi"/>
                <w:spacing w:val="-4"/>
                <w:szCs w:val="20"/>
              </w:rPr>
              <w:t xml:space="preserve"> </w:t>
            </w:r>
            <w:r w:rsidRPr="005D2CD0">
              <w:rPr>
                <w:rFonts w:asciiTheme="minorHAnsi" w:hAnsiTheme="minorHAnsi" w:cstheme="minorHAnsi"/>
                <w:szCs w:val="20"/>
              </w:rPr>
              <w:t>of</w:t>
            </w:r>
            <w:r w:rsidRPr="005D2CD0">
              <w:rPr>
                <w:rFonts w:asciiTheme="minorHAnsi" w:hAnsiTheme="minorHAnsi" w:cstheme="minorHAnsi"/>
                <w:spacing w:val="-2"/>
                <w:szCs w:val="20"/>
              </w:rPr>
              <w:t xml:space="preserve"> </w:t>
            </w:r>
            <w:r w:rsidRPr="005D2CD0">
              <w:rPr>
                <w:rFonts w:asciiTheme="minorHAnsi" w:hAnsiTheme="minorHAnsi" w:cstheme="minorHAnsi"/>
                <w:szCs w:val="20"/>
              </w:rPr>
              <w:t>atrioventricular</w:t>
            </w:r>
            <w:r w:rsidRPr="005D2CD0">
              <w:rPr>
                <w:rFonts w:asciiTheme="minorHAnsi" w:hAnsiTheme="minorHAnsi" w:cstheme="minorHAnsi"/>
                <w:spacing w:val="-3"/>
                <w:szCs w:val="20"/>
              </w:rPr>
              <w:t xml:space="preserve"> </w:t>
            </w:r>
            <w:r w:rsidRPr="005D2CD0">
              <w:rPr>
                <w:rFonts w:asciiTheme="minorHAnsi" w:hAnsiTheme="minorHAnsi" w:cstheme="minorHAnsi"/>
                <w:szCs w:val="20"/>
              </w:rPr>
              <w:t>block.</w:t>
            </w:r>
            <w:r>
              <w:rPr>
                <w:rFonts w:asciiTheme="minorHAnsi" w:hAnsiTheme="minorHAnsi" w:cstheme="minorHAnsi"/>
                <w:szCs w:val="20"/>
              </w:rPr>
              <w:t xml:space="preserve"> </w:t>
            </w:r>
            <w:r w:rsidRPr="005D2CD0">
              <w:rPr>
                <w:rFonts w:asciiTheme="minorHAnsi" w:hAnsiTheme="minorHAnsi" w:cstheme="minorHAnsi"/>
                <w:szCs w:val="20"/>
              </w:rPr>
              <w:t>Explain</w:t>
            </w:r>
            <w:r w:rsidRPr="005D2CD0">
              <w:rPr>
                <w:rFonts w:asciiTheme="minorHAnsi" w:hAnsiTheme="minorHAnsi" w:cstheme="minorHAnsi"/>
                <w:spacing w:val="-2"/>
                <w:szCs w:val="20"/>
              </w:rPr>
              <w:t xml:space="preserve"> </w:t>
            </w:r>
            <w:r w:rsidRPr="005D2CD0">
              <w:rPr>
                <w:rFonts w:asciiTheme="minorHAnsi" w:hAnsiTheme="minorHAnsi" w:cstheme="minorHAnsi"/>
                <w:szCs w:val="20"/>
              </w:rPr>
              <w:t>the</w:t>
            </w:r>
            <w:r w:rsidRPr="005D2CD0">
              <w:rPr>
                <w:rFonts w:asciiTheme="minorHAnsi" w:hAnsiTheme="minorHAnsi" w:cstheme="minorHAnsi"/>
                <w:spacing w:val="-4"/>
                <w:szCs w:val="20"/>
              </w:rPr>
              <w:t xml:space="preserve"> </w:t>
            </w:r>
            <w:r w:rsidRPr="005D2CD0">
              <w:rPr>
                <w:rFonts w:asciiTheme="minorHAnsi" w:hAnsiTheme="minorHAnsi" w:cstheme="minorHAnsi"/>
                <w:szCs w:val="20"/>
              </w:rPr>
              <w:t>types</w:t>
            </w:r>
            <w:r w:rsidRPr="005D2CD0">
              <w:rPr>
                <w:rFonts w:asciiTheme="minorHAnsi" w:hAnsiTheme="minorHAnsi" w:cstheme="minorHAnsi"/>
                <w:spacing w:val="-4"/>
                <w:szCs w:val="20"/>
              </w:rPr>
              <w:t xml:space="preserve"> </w:t>
            </w:r>
            <w:r w:rsidRPr="005D2CD0">
              <w:rPr>
                <w:rFonts w:asciiTheme="minorHAnsi" w:hAnsiTheme="minorHAnsi" w:cstheme="minorHAnsi"/>
                <w:szCs w:val="20"/>
              </w:rPr>
              <w:t>of</w:t>
            </w:r>
            <w:r w:rsidRPr="005D2CD0">
              <w:rPr>
                <w:rFonts w:asciiTheme="minorHAnsi" w:hAnsiTheme="minorHAnsi" w:cstheme="minorHAnsi"/>
                <w:spacing w:val="-5"/>
                <w:szCs w:val="20"/>
              </w:rPr>
              <w:t xml:space="preserve"> </w:t>
            </w:r>
            <w:r w:rsidRPr="005D2CD0">
              <w:rPr>
                <w:rFonts w:asciiTheme="minorHAnsi" w:hAnsiTheme="minorHAnsi" w:cstheme="minorHAnsi"/>
                <w:szCs w:val="20"/>
              </w:rPr>
              <w:t>atrioventricular</w:t>
            </w:r>
            <w:r w:rsidRPr="005D2CD0">
              <w:rPr>
                <w:rFonts w:asciiTheme="minorHAnsi" w:hAnsiTheme="minorHAnsi" w:cstheme="minorHAnsi"/>
                <w:spacing w:val="-3"/>
                <w:szCs w:val="20"/>
              </w:rPr>
              <w:t xml:space="preserve"> </w:t>
            </w:r>
            <w:r w:rsidRPr="005D2CD0">
              <w:rPr>
                <w:rFonts w:asciiTheme="minorHAnsi" w:hAnsiTheme="minorHAnsi" w:cstheme="minorHAnsi"/>
                <w:szCs w:val="20"/>
              </w:rPr>
              <w:t>blocks.</w:t>
            </w:r>
          </w:p>
          <w:p w:rsidR="007D4B8C" w:rsidRDefault="007D4B8C" w:rsidP="00205C32">
            <w:pPr>
              <w:pStyle w:val="TableParagraph"/>
              <w:numPr>
                <w:ilvl w:val="0"/>
                <w:numId w:val="22"/>
              </w:numPr>
              <w:rPr>
                <w:rFonts w:asciiTheme="minorHAnsi" w:hAnsiTheme="minorHAnsi" w:cstheme="minorHAnsi"/>
                <w:szCs w:val="20"/>
              </w:rPr>
            </w:pPr>
            <w:r w:rsidRPr="005D2CD0">
              <w:rPr>
                <w:rFonts w:asciiTheme="minorHAnsi" w:hAnsiTheme="minorHAnsi" w:cstheme="minorHAnsi"/>
                <w:szCs w:val="20"/>
              </w:rPr>
              <w:t>Explain</w:t>
            </w:r>
            <w:r w:rsidRPr="005D2CD0">
              <w:rPr>
                <w:rFonts w:asciiTheme="minorHAnsi" w:hAnsiTheme="minorHAnsi" w:cstheme="minorHAnsi"/>
                <w:spacing w:val="42"/>
                <w:szCs w:val="20"/>
              </w:rPr>
              <w:t xml:space="preserve"> </w:t>
            </w:r>
            <w:r w:rsidRPr="005D2CD0">
              <w:rPr>
                <w:rFonts w:asciiTheme="minorHAnsi" w:hAnsiTheme="minorHAnsi" w:cstheme="minorHAnsi"/>
                <w:szCs w:val="20"/>
              </w:rPr>
              <w:t>the</w:t>
            </w:r>
            <w:r w:rsidRPr="005D2CD0">
              <w:rPr>
                <w:rFonts w:asciiTheme="minorHAnsi" w:hAnsiTheme="minorHAnsi" w:cstheme="minorHAnsi"/>
                <w:spacing w:val="39"/>
                <w:szCs w:val="20"/>
              </w:rPr>
              <w:t xml:space="preserve"> </w:t>
            </w:r>
            <w:r w:rsidRPr="005D2CD0">
              <w:rPr>
                <w:rFonts w:asciiTheme="minorHAnsi" w:hAnsiTheme="minorHAnsi" w:cstheme="minorHAnsi"/>
                <w:szCs w:val="20"/>
              </w:rPr>
              <w:t>ECG</w:t>
            </w:r>
            <w:r w:rsidRPr="005D2CD0">
              <w:rPr>
                <w:rFonts w:asciiTheme="minorHAnsi" w:hAnsiTheme="minorHAnsi" w:cstheme="minorHAnsi"/>
                <w:spacing w:val="43"/>
                <w:szCs w:val="20"/>
              </w:rPr>
              <w:t xml:space="preserve"> </w:t>
            </w:r>
            <w:r w:rsidRPr="005D2CD0">
              <w:rPr>
                <w:rFonts w:asciiTheme="minorHAnsi" w:hAnsiTheme="minorHAnsi" w:cstheme="minorHAnsi"/>
                <w:szCs w:val="20"/>
              </w:rPr>
              <w:t>changes</w:t>
            </w:r>
            <w:r w:rsidRPr="005D2CD0">
              <w:rPr>
                <w:rFonts w:asciiTheme="minorHAnsi" w:hAnsiTheme="minorHAnsi" w:cstheme="minorHAnsi"/>
                <w:spacing w:val="43"/>
                <w:szCs w:val="20"/>
              </w:rPr>
              <w:t xml:space="preserve"> </w:t>
            </w:r>
            <w:r w:rsidRPr="005D2CD0">
              <w:rPr>
                <w:rFonts w:asciiTheme="minorHAnsi" w:hAnsiTheme="minorHAnsi" w:cstheme="minorHAnsi"/>
                <w:szCs w:val="20"/>
              </w:rPr>
              <w:t>in</w:t>
            </w:r>
            <w:r w:rsidRPr="005D2CD0">
              <w:rPr>
                <w:rFonts w:asciiTheme="minorHAnsi" w:hAnsiTheme="minorHAnsi" w:cstheme="minorHAnsi"/>
                <w:spacing w:val="41"/>
                <w:szCs w:val="20"/>
              </w:rPr>
              <w:t xml:space="preserve"> </w:t>
            </w:r>
            <w:r w:rsidRPr="005D2CD0">
              <w:rPr>
                <w:rFonts w:asciiTheme="minorHAnsi" w:hAnsiTheme="minorHAnsi" w:cstheme="minorHAnsi"/>
                <w:szCs w:val="20"/>
              </w:rPr>
              <w:t>1</w:t>
            </w:r>
            <w:r w:rsidRPr="005D2CD0">
              <w:rPr>
                <w:rFonts w:asciiTheme="minorHAnsi" w:hAnsiTheme="minorHAnsi" w:cstheme="minorHAnsi"/>
                <w:position w:val="8"/>
                <w:szCs w:val="20"/>
              </w:rPr>
              <w:t>st</w:t>
            </w:r>
            <w:r w:rsidRPr="005D2CD0">
              <w:rPr>
                <w:rFonts w:asciiTheme="minorHAnsi" w:hAnsiTheme="minorHAnsi" w:cstheme="minorHAnsi"/>
                <w:szCs w:val="20"/>
              </w:rPr>
              <w:t>,</w:t>
            </w:r>
            <w:r w:rsidRPr="005D2CD0">
              <w:rPr>
                <w:rFonts w:asciiTheme="minorHAnsi" w:hAnsiTheme="minorHAnsi" w:cstheme="minorHAnsi"/>
                <w:spacing w:val="41"/>
                <w:szCs w:val="20"/>
              </w:rPr>
              <w:t xml:space="preserve"> </w:t>
            </w:r>
            <w:r w:rsidRPr="005D2CD0">
              <w:rPr>
                <w:rFonts w:asciiTheme="minorHAnsi" w:hAnsiTheme="minorHAnsi" w:cstheme="minorHAnsi"/>
                <w:szCs w:val="20"/>
              </w:rPr>
              <w:t>2</w:t>
            </w:r>
            <w:r w:rsidRPr="005D2CD0">
              <w:rPr>
                <w:rFonts w:asciiTheme="minorHAnsi" w:hAnsiTheme="minorHAnsi" w:cstheme="minorHAnsi"/>
                <w:position w:val="8"/>
                <w:szCs w:val="20"/>
              </w:rPr>
              <w:t>nd</w:t>
            </w:r>
            <w:r w:rsidRPr="005D2CD0">
              <w:rPr>
                <w:rFonts w:asciiTheme="minorHAnsi" w:hAnsiTheme="minorHAnsi" w:cstheme="minorHAnsi"/>
                <w:spacing w:val="22"/>
                <w:position w:val="8"/>
                <w:szCs w:val="20"/>
              </w:rPr>
              <w:t xml:space="preserve"> </w:t>
            </w:r>
            <w:r w:rsidRPr="005D2CD0">
              <w:rPr>
                <w:rFonts w:asciiTheme="minorHAnsi" w:hAnsiTheme="minorHAnsi" w:cstheme="minorHAnsi"/>
                <w:szCs w:val="20"/>
              </w:rPr>
              <w:t>&amp;</w:t>
            </w:r>
            <w:r w:rsidRPr="005D2CD0">
              <w:rPr>
                <w:rFonts w:asciiTheme="minorHAnsi" w:hAnsiTheme="minorHAnsi" w:cstheme="minorHAnsi"/>
                <w:spacing w:val="41"/>
                <w:szCs w:val="20"/>
              </w:rPr>
              <w:t xml:space="preserve"> </w:t>
            </w:r>
            <w:r w:rsidRPr="005D2CD0">
              <w:rPr>
                <w:rFonts w:asciiTheme="minorHAnsi" w:hAnsiTheme="minorHAnsi" w:cstheme="minorHAnsi"/>
                <w:szCs w:val="20"/>
              </w:rPr>
              <w:t>3</w:t>
            </w:r>
            <w:r w:rsidRPr="005D2CD0">
              <w:rPr>
                <w:rFonts w:asciiTheme="minorHAnsi" w:hAnsiTheme="minorHAnsi" w:cstheme="minorHAnsi"/>
                <w:position w:val="8"/>
                <w:szCs w:val="20"/>
              </w:rPr>
              <w:t>rd</w:t>
            </w:r>
            <w:r w:rsidRPr="005D2CD0">
              <w:rPr>
                <w:rFonts w:asciiTheme="minorHAnsi" w:hAnsiTheme="minorHAnsi" w:cstheme="minorHAnsi"/>
                <w:spacing w:val="61"/>
                <w:position w:val="8"/>
                <w:szCs w:val="20"/>
              </w:rPr>
              <w:t xml:space="preserve"> </w:t>
            </w:r>
            <w:r w:rsidRPr="005D2CD0">
              <w:rPr>
                <w:rFonts w:asciiTheme="minorHAnsi" w:hAnsiTheme="minorHAnsi" w:cstheme="minorHAnsi"/>
                <w:szCs w:val="20"/>
              </w:rPr>
              <w:t>degree</w:t>
            </w:r>
            <w:r>
              <w:rPr>
                <w:rFonts w:asciiTheme="minorHAnsi" w:hAnsiTheme="minorHAnsi" w:cstheme="minorHAnsi"/>
                <w:szCs w:val="20"/>
              </w:rPr>
              <w:t xml:space="preserve"> </w:t>
            </w:r>
            <w:r w:rsidRPr="00805A17">
              <w:rPr>
                <w:rFonts w:asciiTheme="minorHAnsi" w:hAnsiTheme="minorHAnsi" w:cstheme="minorHAnsi"/>
                <w:szCs w:val="20"/>
              </w:rPr>
              <w:t>heart</w:t>
            </w:r>
            <w:r w:rsidRPr="00805A17">
              <w:rPr>
                <w:rFonts w:asciiTheme="minorHAnsi" w:hAnsiTheme="minorHAnsi" w:cstheme="minorHAnsi"/>
                <w:spacing w:val="-4"/>
                <w:szCs w:val="20"/>
              </w:rPr>
              <w:t xml:space="preserve"> </w:t>
            </w:r>
            <w:r w:rsidRPr="00805A17">
              <w:rPr>
                <w:rFonts w:asciiTheme="minorHAnsi" w:hAnsiTheme="minorHAnsi" w:cstheme="minorHAnsi"/>
                <w:szCs w:val="20"/>
              </w:rPr>
              <w:t>block.</w:t>
            </w:r>
          </w:p>
          <w:p w:rsidR="007D4B8C" w:rsidRDefault="007D4B8C" w:rsidP="00205C32">
            <w:pPr>
              <w:pStyle w:val="TableParagraph"/>
              <w:numPr>
                <w:ilvl w:val="0"/>
                <w:numId w:val="22"/>
              </w:numPr>
              <w:rPr>
                <w:rFonts w:asciiTheme="minorHAnsi" w:hAnsiTheme="minorHAnsi" w:cstheme="minorHAnsi"/>
                <w:szCs w:val="20"/>
              </w:rPr>
            </w:pPr>
            <w:r w:rsidRPr="00805A17">
              <w:rPr>
                <w:rFonts w:asciiTheme="minorHAnsi" w:hAnsiTheme="minorHAnsi" w:cstheme="minorHAnsi"/>
                <w:szCs w:val="20"/>
              </w:rPr>
              <w:t>Explain</w:t>
            </w:r>
            <w:r w:rsidRPr="00805A17">
              <w:rPr>
                <w:rFonts w:asciiTheme="minorHAnsi" w:hAnsiTheme="minorHAnsi" w:cstheme="minorHAnsi"/>
                <w:spacing w:val="48"/>
                <w:szCs w:val="20"/>
              </w:rPr>
              <w:t xml:space="preserve"> </w:t>
            </w:r>
            <w:r w:rsidRPr="00805A17">
              <w:rPr>
                <w:rFonts w:asciiTheme="minorHAnsi" w:hAnsiTheme="minorHAnsi" w:cstheme="minorHAnsi"/>
                <w:szCs w:val="20"/>
              </w:rPr>
              <w:t>the</w:t>
            </w:r>
            <w:r w:rsidRPr="00805A17">
              <w:rPr>
                <w:rFonts w:asciiTheme="minorHAnsi" w:hAnsiTheme="minorHAnsi" w:cstheme="minorHAnsi"/>
                <w:spacing w:val="45"/>
                <w:szCs w:val="20"/>
              </w:rPr>
              <w:t xml:space="preserve"> </w:t>
            </w:r>
            <w:r w:rsidRPr="00805A17">
              <w:rPr>
                <w:rFonts w:asciiTheme="minorHAnsi" w:hAnsiTheme="minorHAnsi" w:cstheme="minorHAnsi"/>
                <w:szCs w:val="20"/>
              </w:rPr>
              <w:t>cause,</w:t>
            </w:r>
            <w:r w:rsidRPr="00805A17">
              <w:rPr>
                <w:rFonts w:asciiTheme="minorHAnsi" w:hAnsiTheme="minorHAnsi" w:cstheme="minorHAnsi"/>
                <w:spacing w:val="45"/>
                <w:szCs w:val="20"/>
              </w:rPr>
              <w:t xml:space="preserve"> </w:t>
            </w:r>
            <w:r w:rsidRPr="00805A17">
              <w:rPr>
                <w:rFonts w:asciiTheme="minorHAnsi" w:hAnsiTheme="minorHAnsi" w:cstheme="minorHAnsi"/>
                <w:szCs w:val="20"/>
              </w:rPr>
              <w:t>physiological</w:t>
            </w:r>
            <w:r w:rsidRPr="00805A17">
              <w:rPr>
                <w:rFonts w:asciiTheme="minorHAnsi" w:hAnsiTheme="minorHAnsi" w:cstheme="minorHAnsi"/>
                <w:spacing w:val="49"/>
                <w:szCs w:val="20"/>
              </w:rPr>
              <w:t xml:space="preserve"> </w:t>
            </w:r>
            <w:r w:rsidRPr="00805A17">
              <w:rPr>
                <w:rFonts w:asciiTheme="minorHAnsi" w:hAnsiTheme="minorHAnsi" w:cstheme="minorHAnsi"/>
                <w:szCs w:val="20"/>
              </w:rPr>
              <w:t>basis</w:t>
            </w:r>
            <w:r w:rsidRPr="00805A17">
              <w:rPr>
                <w:rFonts w:asciiTheme="minorHAnsi" w:hAnsiTheme="minorHAnsi" w:cstheme="minorHAnsi"/>
                <w:spacing w:val="44"/>
                <w:szCs w:val="20"/>
              </w:rPr>
              <w:t xml:space="preserve"> </w:t>
            </w:r>
            <w:r w:rsidRPr="00805A17">
              <w:rPr>
                <w:rFonts w:asciiTheme="minorHAnsi" w:hAnsiTheme="minorHAnsi" w:cstheme="minorHAnsi"/>
                <w:szCs w:val="20"/>
              </w:rPr>
              <w:t>&amp;</w:t>
            </w:r>
            <w:r w:rsidRPr="00805A17">
              <w:rPr>
                <w:rFonts w:asciiTheme="minorHAnsi" w:hAnsiTheme="minorHAnsi" w:cstheme="minorHAnsi"/>
                <w:spacing w:val="50"/>
                <w:szCs w:val="20"/>
              </w:rPr>
              <w:t xml:space="preserve"> </w:t>
            </w:r>
            <w:r w:rsidRPr="00805A17">
              <w:rPr>
                <w:rFonts w:asciiTheme="minorHAnsi" w:hAnsiTheme="minorHAnsi" w:cstheme="minorHAnsi"/>
                <w:szCs w:val="20"/>
              </w:rPr>
              <w:t>ECG</w:t>
            </w:r>
            <w:r w:rsidRPr="00805A17">
              <w:rPr>
                <w:rFonts w:asciiTheme="minorHAnsi" w:hAnsiTheme="minorHAnsi" w:cstheme="minorHAnsi"/>
                <w:spacing w:val="-64"/>
                <w:szCs w:val="20"/>
              </w:rPr>
              <w:t xml:space="preserve"> </w:t>
            </w:r>
            <w:r>
              <w:rPr>
                <w:rFonts w:asciiTheme="minorHAnsi" w:hAnsiTheme="minorHAnsi" w:cstheme="minorHAnsi"/>
                <w:szCs w:val="20"/>
              </w:rPr>
              <w:t xml:space="preserve">changes in Stokes </w:t>
            </w:r>
            <w:r w:rsidRPr="00805A17">
              <w:rPr>
                <w:rFonts w:asciiTheme="minorHAnsi" w:hAnsiTheme="minorHAnsi" w:cstheme="minorHAnsi"/>
                <w:szCs w:val="20"/>
              </w:rPr>
              <w:t xml:space="preserve">Ada </w:t>
            </w:r>
            <w:r w:rsidRPr="00805A17">
              <w:rPr>
                <w:rFonts w:asciiTheme="minorHAnsi" w:hAnsiTheme="minorHAnsi" w:cstheme="minorHAnsi"/>
                <w:spacing w:val="-1"/>
                <w:szCs w:val="20"/>
              </w:rPr>
              <w:t>syndrome/ventricular</w:t>
            </w:r>
            <w:r w:rsidRPr="00805A17">
              <w:rPr>
                <w:rFonts w:asciiTheme="minorHAnsi" w:hAnsiTheme="minorHAnsi" w:cstheme="minorHAnsi"/>
                <w:szCs w:val="20"/>
              </w:rPr>
              <w:t xml:space="preserve"> escape. Enlist</w:t>
            </w:r>
            <w:r w:rsidRPr="00805A17">
              <w:rPr>
                <w:rFonts w:asciiTheme="minorHAnsi" w:hAnsiTheme="minorHAnsi" w:cstheme="minorHAnsi"/>
                <w:spacing w:val="-3"/>
                <w:szCs w:val="20"/>
              </w:rPr>
              <w:t xml:space="preserve"> </w:t>
            </w:r>
            <w:r w:rsidRPr="00805A17">
              <w:rPr>
                <w:rFonts w:asciiTheme="minorHAnsi" w:hAnsiTheme="minorHAnsi" w:cstheme="minorHAnsi"/>
                <w:szCs w:val="20"/>
              </w:rPr>
              <w:t>the</w:t>
            </w:r>
            <w:r w:rsidRPr="00805A17">
              <w:rPr>
                <w:rFonts w:asciiTheme="minorHAnsi" w:hAnsiTheme="minorHAnsi" w:cstheme="minorHAnsi"/>
                <w:spacing w:val="-5"/>
                <w:szCs w:val="20"/>
              </w:rPr>
              <w:t xml:space="preserve"> </w:t>
            </w:r>
            <w:r w:rsidRPr="00805A17">
              <w:rPr>
                <w:rFonts w:asciiTheme="minorHAnsi" w:hAnsiTheme="minorHAnsi" w:cstheme="minorHAnsi"/>
                <w:szCs w:val="20"/>
              </w:rPr>
              <w:t>causes</w:t>
            </w:r>
            <w:r w:rsidRPr="00805A17">
              <w:rPr>
                <w:rFonts w:asciiTheme="minorHAnsi" w:hAnsiTheme="minorHAnsi" w:cstheme="minorHAnsi"/>
                <w:spacing w:val="-5"/>
                <w:szCs w:val="20"/>
              </w:rPr>
              <w:t xml:space="preserve"> </w:t>
            </w:r>
            <w:r w:rsidRPr="00805A17">
              <w:rPr>
                <w:rFonts w:asciiTheme="minorHAnsi" w:hAnsiTheme="minorHAnsi" w:cstheme="minorHAnsi"/>
                <w:szCs w:val="20"/>
              </w:rPr>
              <w:t>of</w:t>
            </w:r>
            <w:r w:rsidRPr="00805A17">
              <w:rPr>
                <w:rFonts w:asciiTheme="minorHAnsi" w:hAnsiTheme="minorHAnsi" w:cstheme="minorHAnsi"/>
                <w:spacing w:val="-3"/>
                <w:szCs w:val="20"/>
              </w:rPr>
              <w:t xml:space="preserve"> </w:t>
            </w:r>
            <w:r w:rsidRPr="00805A17">
              <w:rPr>
                <w:rFonts w:asciiTheme="minorHAnsi" w:hAnsiTheme="minorHAnsi" w:cstheme="minorHAnsi"/>
                <w:szCs w:val="20"/>
              </w:rPr>
              <w:t>premature contractions. Explain</w:t>
            </w:r>
            <w:r w:rsidRPr="00805A17">
              <w:rPr>
                <w:rFonts w:asciiTheme="minorHAnsi" w:hAnsiTheme="minorHAnsi" w:cstheme="minorHAnsi"/>
                <w:spacing w:val="8"/>
                <w:szCs w:val="20"/>
              </w:rPr>
              <w:t xml:space="preserve"> </w:t>
            </w:r>
            <w:r w:rsidRPr="00805A17">
              <w:rPr>
                <w:rFonts w:asciiTheme="minorHAnsi" w:hAnsiTheme="minorHAnsi" w:cstheme="minorHAnsi"/>
                <w:szCs w:val="20"/>
              </w:rPr>
              <w:t>the</w:t>
            </w:r>
            <w:r w:rsidRPr="00805A17">
              <w:rPr>
                <w:rFonts w:asciiTheme="minorHAnsi" w:hAnsiTheme="minorHAnsi" w:cstheme="minorHAnsi"/>
                <w:spacing w:val="5"/>
                <w:szCs w:val="20"/>
              </w:rPr>
              <w:t xml:space="preserve"> </w:t>
            </w:r>
            <w:r w:rsidRPr="00805A17">
              <w:rPr>
                <w:rFonts w:asciiTheme="minorHAnsi" w:hAnsiTheme="minorHAnsi" w:cstheme="minorHAnsi"/>
                <w:szCs w:val="20"/>
              </w:rPr>
              <w:t>causes</w:t>
            </w:r>
            <w:r w:rsidRPr="00805A17">
              <w:rPr>
                <w:rFonts w:asciiTheme="minorHAnsi" w:hAnsiTheme="minorHAnsi" w:cstheme="minorHAnsi"/>
                <w:spacing w:val="7"/>
                <w:szCs w:val="20"/>
              </w:rPr>
              <w:t xml:space="preserve"> </w:t>
            </w:r>
            <w:r w:rsidRPr="00805A17">
              <w:rPr>
                <w:rFonts w:asciiTheme="minorHAnsi" w:hAnsiTheme="minorHAnsi" w:cstheme="minorHAnsi"/>
                <w:szCs w:val="20"/>
              </w:rPr>
              <w:t>and</w:t>
            </w:r>
            <w:r w:rsidRPr="00805A17">
              <w:rPr>
                <w:rFonts w:asciiTheme="minorHAnsi" w:hAnsiTheme="minorHAnsi" w:cstheme="minorHAnsi"/>
                <w:spacing w:val="8"/>
                <w:szCs w:val="20"/>
              </w:rPr>
              <w:t xml:space="preserve"> </w:t>
            </w:r>
            <w:r w:rsidRPr="00805A17">
              <w:rPr>
                <w:rFonts w:asciiTheme="minorHAnsi" w:hAnsiTheme="minorHAnsi" w:cstheme="minorHAnsi"/>
                <w:szCs w:val="20"/>
              </w:rPr>
              <w:t>ECG</w:t>
            </w:r>
            <w:r w:rsidRPr="00805A17">
              <w:rPr>
                <w:rFonts w:asciiTheme="minorHAnsi" w:hAnsiTheme="minorHAnsi" w:cstheme="minorHAnsi"/>
                <w:spacing w:val="7"/>
                <w:szCs w:val="20"/>
              </w:rPr>
              <w:t xml:space="preserve"> </w:t>
            </w:r>
            <w:r w:rsidRPr="00805A17">
              <w:rPr>
                <w:rFonts w:asciiTheme="minorHAnsi" w:hAnsiTheme="minorHAnsi" w:cstheme="minorHAnsi"/>
                <w:szCs w:val="20"/>
              </w:rPr>
              <w:t>changes</w:t>
            </w:r>
            <w:r w:rsidRPr="00805A17">
              <w:rPr>
                <w:rFonts w:asciiTheme="minorHAnsi" w:hAnsiTheme="minorHAnsi" w:cstheme="minorHAnsi"/>
                <w:spacing w:val="7"/>
                <w:szCs w:val="20"/>
              </w:rPr>
              <w:t xml:space="preserve"> </w:t>
            </w:r>
            <w:r w:rsidRPr="00805A17">
              <w:rPr>
                <w:rFonts w:asciiTheme="minorHAnsi" w:hAnsiTheme="minorHAnsi" w:cstheme="minorHAnsi"/>
                <w:szCs w:val="20"/>
              </w:rPr>
              <w:t>of</w:t>
            </w:r>
            <w:r w:rsidRPr="00805A17">
              <w:rPr>
                <w:rFonts w:asciiTheme="minorHAnsi" w:hAnsiTheme="minorHAnsi" w:cstheme="minorHAnsi"/>
                <w:spacing w:val="7"/>
                <w:szCs w:val="20"/>
              </w:rPr>
              <w:t xml:space="preserve"> </w:t>
            </w:r>
            <w:r w:rsidRPr="00805A17">
              <w:rPr>
                <w:rFonts w:asciiTheme="minorHAnsi" w:hAnsiTheme="minorHAnsi" w:cstheme="minorHAnsi"/>
                <w:szCs w:val="20"/>
              </w:rPr>
              <w:t>premature</w:t>
            </w:r>
            <w:r w:rsidRPr="00805A17">
              <w:rPr>
                <w:rFonts w:asciiTheme="minorHAnsi" w:hAnsiTheme="minorHAnsi" w:cstheme="minorHAnsi"/>
                <w:spacing w:val="-63"/>
                <w:szCs w:val="20"/>
              </w:rPr>
              <w:t xml:space="preserve"> </w:t>
            </w:r>
            <w:r w:rsidRPr="00805A17">
              <w:rPr>
                <w:rFonts w:asciiTheme="minorHAnsi" w:hAnsiTheme="minorHAnsi" w:cstheme="minorHAnsi"/>
                <w:szCs w:val="20"/>
              </w:rPr>
              <w:t>atrial</w:t>
            </w:r>
            <w:r w:rsidRPr="00805A17">
              <w:rPr>
                <w:rFonts w:asciiTheme="minorHAnsi" w:hAnsiTheme="minorHAnsi" w:cstheme="minorHAnsi"/>
                <w:spacing w:val="-1"/>
                <w:szCs w:val="20"/>
              </w:rPr>
              <w:t xml:space="preserve"> </w:t>
            </w:r>
            <w:r w:rsidRPr="00805A17">
              <w:rPr>
                <w:rFonts w:asciiTheme="minorHAnsi" w:hAnsiTheme="minorHAnsi" w:cstheme="minorHAnsi"/>
                <w:szCs w:val="20"/>
              </w:rPr>
              <w:t>contractions.</w:t>
            </w:r>
          </w:p>
          <w:p w:rsidR="007D4B8C" w:rsidRDefault="007D4B8C" w:rsidP="00205C32">
            <w:pPr>
              <w:pStyle w:val="TableParagraph"/>
              <w:numPr>
                <w:ilvl w:val="0"/>
                <w:numId w:val="22"/>
              </w:numPr>
              <w:rPr>
                <w:rFonts w:asciiTheme="minorHAnsi" w:hAnsiTheme="minorHAnsi" w:cstheme="minorHAnsi"/>
                <w:szCs w:val="20"/>
              </w:rPr>
            </w:pPr>
            <w:r w:rsidRPr="00805A17">
              <w:rPr>
                <w:rFonts w:asciiTheme="minorHAnsi" w:hAnsiTheme="minorHAnsi" w:cstheme="minorHAnsi"/>
                <w:szCs w:val="20"/>
              </w:rPr>
              <w:t>Explain</w:t>
            </w:r>
            <w:r w:rsidRPr="00805A17">
              <w:rPr>
                <w:rFonts w:asciiTheme="minorHAnsi" w:hAnsiTheme="minorHAnsi" w:cstheme="minorHAnsi"/>
                <w:spacing w:val="-4"/>
                <w:szCs w:val="20"/>
              </w:rPr>
              <w:t xml:space="preserve"> </w:t>
            </w:r>
            <w:r w:rsidRPr="00805A17">
              <w:rPr>
                <w:rFonts w:asciiTheme="minorHAnsi" w:hAnsiTheme="minorHAnsi" w:cstheme="minorHAnsi"/>
                <w:szCs w:val="20"/>
              </w:rPr>
              <w:t>the</w:t>
            </w:r>
            <w:r w:rsidRPr="00805A17">
              <w:rPr>
                <w:rFonts w:asciiTheme="minorHAnsi" w:hAnsiTheme="minorHAnsi" w:cstheme="minorHAnsi"/>
                <w:spacing w:val="-5"/>
                <w:szCs w:val="20"/>
              </w:rPr>
              <w:t xml:space="preserve"> </w:t>
            </w:r>
            <w:r w:rsidRPr="00805A17">
              <w:rPr>
                <w:rFonts w:asciiTheme="minorHAnsi" w:hAnsiTheme="minorHAnsi" w:cstheme="minorHAnsi"/>
                <w:szCs w:val="20"/>
              </w:rPr>
              <w:t>physiological</w:t>
            </w:r>
            <w:r w:rsidRPr="00805A17">
              <w:rPr>
                <w:rFonts w:asciiTheme="minorHAnsi" w:hAnsiTheme="minorHAnsi" w:cstheme="minorHAnsi"/>
                <w:spacing w:val="-4"/>
                <w:szCs w:val="20"/>
              </w:rPr>
              <w:t xml:space="preserve"> </w:t>
            </w:r>
            <w:r w:rsidRPr="00805A17">
              <w:rPr>
                <w:rFonts w:asciiTheme="minorHAnsi" w:hAnsiTheme="minorHAnsi" w:cstheme="minorHAnsi"/>
                <w:szCs w:val="20"/>
              </w:rPr>
              <w:t>basis</w:t>
            </w:r>
            <w:r w:rsidRPr="00805A17">
              <w:rPr>
                <w:rFonts w:asciiTheme="minorHAnsi" w:hAnsiTheme="minorHAnsi" w:cstheme="minorHAnsi"/>
                <w:spacing w:val="-5"/>
                <w:szCs w:val="20"/>
              </w:rPr>
              <w:t xml:space="preserve"> </w:t>
            </w:r>
            <w:r w:rsidRPr="00805A17">
              <w:rPr>
                <w:rFonts w:asciiTheme="minorHAnsi" w:hAnsiTheme="minorHAnsi" w:cstheme="minorHAnsi"/>
                <w:szCs w:val="20"/>
              </w:rPr>
              <w:t>of</w:t>
            </w:r>
            <w:r w:rsidRPr="00805A17">
              <w:rPr>
                <w:rFonts w:asciiTheme="minorHAnsi" w:hAnsiTheme="minorHAnsi" w:cstheme="minorHAnsi"/>
                <w:spacing w:val="-4"/>
                <w:szCs w:val="20"/>
              </w:rPr>
              <w:t xml:space="preserve"> </w:t>
            </w:r>
            <w:r w:rsidRPr="00805A17">
              <w:rPr>
                <w:rFonts w:asciiTheme="minorHAnsi" w:hAnsiTheme="minorHAnsi" w:cstheme="minorHAnsi"/>
                <w:szCs w:val="20"/>
              </w:rPr>
              <w:t>pulses</w:t>
            </w:r>
            <w:r w:rsidRPr="00805A17">
              <w:rPr>
                <w:rFonts w:asciiTheme="minorHAnsi" w:hAnsiTheme="minorHAnsi" w:cstheme="minorHAnsi"/>
                <w:spacing w:val="-2"/>
                <w:szCs w:val="20"/>
              </w:rPr>
              <w:t xml:space="preserve"> </w:t>
            </w:r>
            <w:r w:rsidRPr="00805A17">
              <w:rPr>
                <w:rFonts w:asciiTheme="minorHAnsi" w:hAnsiTheme="minorHAnsi" w:cstheme="minorHAnsi"/>
                <w:szCs w:val="20"/>
              </w:rPr>
              <w:t>deficit. Explain</w:t>
            </w:r>
            <w:r w:rsidRPr="00805A17">
              <w:rPr>
                <w:rFonts w:asciiTheme="minorHAnsi" w:hAnsiTheme="minorHAnsi" w:cstheme="minorHAnsi"/>
                <w:spacing w:val="-2"/>
                <w:szCs w:val="20"/>
              </w:rPr>
              <w:t xml:space="preserve"> </w:t>
            </w:r>
            <w:r w:rsidRPr="00805A17">
              <w:rPr>
                <w:rFonts w:asciiTheme="minorHAnsi" w:hAnsiTheme="minorHAnsi" w:cstheme="minorHAnsi"/>
                <w:szCs w:val="20"/>
              </w:rPr>
              <w:t>the</w:t>
            </w:r>
            <w:r w:rsidRPr="00805A17">
              <w:rPr>
                <w:rFonts w:asciiTheme="minorHAnsi" w:hAnsiTheme="minorHAnsi" w:cstheme="minorHAnsi"/>
                <w:spacing w:val="-4"/>
                <w:szCs w:val="20"/>
              </w:rPr>
              <w:t xml:space="preserve"> </w:t>
            </w:r>
            <w:r w:rsidRPr="00805A17">
              <w:rPr>
                <w:rFonts w:asciiTheme="minorHAnsi" w:hAnsiTheme="minorHAnsi" w:cstheme="minorHAnsi"/>
                <w:szCs w:val="20"/>
              </w:rPr>
              <w:t>causes</w:t>
            </w:r>
            <w:r w:rsidRPr="00805A17">
              <w:rPr>
                <w:rFonts w:asciiTheme="minorHAnsi" w:hAnsiTheme="minorHAnsi" w:cstheme="minorHAnsi"/>
                <w:spacing w:val="-3"/>
                <w:szCs w:val="20"/>
              </w:rPr>
              <w:t xml:space="preserve"> </w:t>
            </w:r>
            <w:r w:rsidRPr="00805A17">
              <w:rPr>
                <w:rFonts w:asciiTheme="minorHAnsi" w:hAnsiTheme="minorHAnsi" w:cstheme="minorHAnsi"/>
                <w:szCs w:val="20"/>
              </w:rPr>
              <w:t>and</w:t>
            </w:r>
            <w:r w:rsidRPr="00805A17">
              <w:rPr>
                <w:rFonts w:asciiTheme="minorHAnsi" w:hAnsiTheme="minorHAnsi" w:cstheme="minorHAnsi"/>
                <w:spacing w:val="-1"/>
                <w:szCs w:val="20"/>
              </w:rPr>
              <w:t xml:space="preserve"> </w:t>
            </w:r>
            <w:r w:rsidRPr="00805A17">
              <w:rPr>
                <w:rFonts w:asciiTheme="minorHAnsi" w:hAnsiTheme="minorHAnsi" w:cstheme="minorHAnsi"/>
                <w:szCs w:val="20"/>
              </w:rPr>
              <w:t>ECG</w:t>
            </w:r>
            <w:r w:rsidRPr="00805A17">
              <w:rPr>
                <w:rFonts w:asciiTheme="minorHAnsi" w:hAnsiTheme="minorHAnsi" w:cstheme="minorHAnsi"/>
                <w:spacing w:val="-2"/>
                <w:szCs w:val="20"/>
              </w:rPr>
              <w:t xml:space="preserve"> </w:t>
            </w:r>
            <w:r w:rsidRPr="00805A17">
              <w:rPr>
                <w:rFonts w:asciiTheme="minorHAnsi" w:hAnsiTheme="minorHAnsi" w:cstheme="minorHAnsi"/>
                <w:szCs w:val="20"/>
              </w:rPr>
              <w:t>changes</w:t>
            </w:r>
            <w:r w:rsidRPr="00805A17">
              <w:rPr>
                <w:rFonts w:asciiTheme="minorHAnsi" w:hAnsiTheme="minorHAnsi" w:cstheme="minorHAnsi"/>
                <w:spacing w:val="-3"/>
                <w:szCs w:val="20"/>
              </w:rPr>
              <w:t xml:space="preserve"> </w:t>
            </w:r>
            <w:r w:rsidRPr="00805A17">
              <w:rPr>
                <w:rFonts w:asciiTheme="minorHAnsi" w:hAnsiTheme="minorHAnsi" w:cstheme="minorHAnsi"/>
                <w:szCs w:val="20"/>
              </w:rPr>
              <w:t>in</w:t>
            </w:r>
            <w:r w:rsidRPr="00805A17">
              <w:rPr>
                <w:rFonts w:asciiTheme="minorHAnsi" w:hAnsiTheme="minorHAnsi" w:cstheme="minorHAnsi"/>
                <w:spacing w:val="-3"/>
                <w:szCs w:val="20"/>
              </w:rPr>
              <w:t xml:space="preserve"> </w:t>
            </w:r>
            <w:r w:rsidRPr="00805A17">
              <w:rPr>
                <w:rFonts w:asciiTheme="minorHAnsi" w:hAnsiTheme="minorHAnsi" w:cstheme="minorHAnsi"/>
                <w:szCs w:val="20"/>
              </w:rPr>
              <w:t>PVC. Enlist</w:t>
            </w:r>
            <w:r w:rsidRPr="00805A17">
              <w:rPr>
                <w:rFonts w:asciiTheme="minorHAnsi" w:hAnsiTheme="minorHAnsi" w:cstheme="minorHAnsi"/>
                <w:spacing w:val="63"/>
                <w:szCs w:val="20"/>
              </w:rPr>
              <w:t xml:space="preserve"> </w:t>
            </w:r>
            <w:r w:rsidRPr="00805A17">
              <w:rPr>
                <w:rFonts w:asciiTheme="minorHAnsi" w:hAnsiTheme="minorHAnsi" w:cstheme="minorHAnsi"/>
                <w:szCs w:val="20"/>
              </w:rPr>
              <w:t>the</w:t>
            </w:r>
            <w:r w:rsidRPr="00805A17">
              <w:rPr>
                <w:rFonts w:asciiTheme="minorHAnsi" w:hAnsiTheme="minorHAnsi" w:cstheme="minorHAnsi"/>
                <w:spacing w:val="62"/>
                <w:szCs w:val="20"/>
              </w:rPr>
              <w:t xml:space="preserve"> </w:t>
            </w:r>
            <w:r w:rsidRPr="00805A17">
              <w:rPr>
                <w:rFonts w:asciiTheme="minorHAnsi" w:hAnsiTheme="minorHAnsi" w:cstheme="minorHAnsi"/>
                <w:szCs w:val="20"/>
              </w:rPr>
              <w:t>causes</w:t>
            </w:r>
            <w:r w:rsidRPr="00805A17">
              <w:rPr>
                <w:rFonts w:asciiTheme="minorHAnsi" w:hAnsiTheme="minorHAnsi" w:cstheme="minorHAnsi"/>
                <w:spacing w:val="63"/>
                <w:szCs w:val="20"/>
              </w:rPr>
              <w:t xml:space="preserve"> </w:t>
            </w:r>
            <w:r w:rsidRPr="00805A17">
              <w:rPr>
                <w:rFonts w:asciiTheme="minorHAnsi" w:hAnsiTheme="minorHAnsi" w:cstheme="minorHAnsi"/>
                <w:szCs w:val="20"/>
              </w:rPr>
              <w:t>and</w:t>
            </w:r>
            <w:r w:rsidRPr="00805A17">
              <w:rPr>
                <w:rFonts w:asciiTheme="minorHAnsi" w:hAnsiTheme="minorHAnsi" w:cstheme="minorHAnsi"/>
                <w:spacing w:val="64"/>
                <w:szCs w:val="20"/>
              </w:rPr>
              <w:t xml:space="preserve"> </w:t>
            </w:r>
            <w:r w:rsidRPr="00805A17">
              <w:rPr>
                <w:rFonts w:asciiTheme="minorHAnsi" w:hAnsiTheme="minorHAnsi" w:cstheme="minorHAnsi"/>
                <w:szCs w:val="20"/>
              </w:rPr>
              <w:t>ECG</w:t>
            </w:r>
            <w:r w:rsidRPr="00805A17">
              <w:rPr>
                <w:rFonts w:asciiTheme="minorHAnsi" w:hAnsiTheme="minorHAnsi" w:cstheme="minorHAnsi"/>
                <w:spacing w:val="64"/>
                <w:szCs w:val="20"/>
              </w:rPr>
              <w:t xml:space="preserve"> </w:t>
            </w:r>
            <w:r w:rsidRPr="00805A17">
              <w:rPr>
                <w:rFonts w:asciiTheme="minorHAnsi" w:hAnsiTheme="minorHAnsi" w:cstheme="minorHAnsi"/>
                <w:szCs w:val="20"/>
              </w:rPr>
              <w:t>findings</w:t>
            </w:r>
            <w:r w:rsidRPr="00805A17">
              <w:rPr>
                <w:rFonts w:asciiTheme="minorHAnsi" w:hAnsiTheme="minorHAnsi" w:cstheme="minorHAnsi"/>
                <w:spacing w:val="62"/>
                <w:szCs w:val="20"/>
              </w:rPr>
              <w:t xml:space="preserve"> </w:t>
            </w:r>
            <w:r w:rsidRPr="00805A17">
              <w:rPr>
                <w:rFonts w:asciiTheme="minorHAnsi" w:hAnsiTheme="minorHAnsi" w:cstheme="minorHAnsi"/>
                <w:szCs w:val="20"/>
              </w:rPr>
              <w:t>in</w:t>
            </w:r>
            <w:r w:rsidRPr="00805A17">
              <w:rPr>
                <w:rFonts w:asciiTheme="minorHAnsi" w:hAnsiTheme="minorHAnsi" w:cstheme="minorHAnsi"/>
                <w:spacing w:val="64"/>
                <w:szCs w:val="20"/>
              </w:rPr>
              <w:t xml:space="preserve"> </w:t>
            </w:r>
            <w:r w:rsidRPr="00805A17">
              <w:rPr>
                <w:rFonts w:asciiTheme="minorHAnsi" w:hAnsiTheme="minorHAnsi" w:cstheme="minorHAnsi"/>
                <w:szCs w:val="20"/>
              </w:rPr>
              <w:t>Long</w:t>
            </w:r>
            <w:r w:rsidRPr="00805A17">
              <w:rPr>
                <w:rFonts w:asciiTheme="minorHAnsi" w:hAnsiTheme="minorHAnsi" w:cstheme="minorHAnsi"/>
                <w:spacing w:val="64"/>
                <w:szCs w:val="20"/>
              </w:rPr>
              <w:t xml:space="preserve"> </w:t>
            </w:r>
            <w:r w:rsidRPr="00805A17">
              <w:rPr>
                <w:rFonts w:asciiTheme="minorHAnsi" w:hAnsiTheme="minorHAnsi" w:cstheme="minorHAnsi"/>
                <w:szCs w:val="20"/>
              </w:rPr>
              <w:t>QT syndrome. Explain</w:t>
            </w:r>
            <w:r w:rsidRPr="00805A17">
              <w:rPr>
                <w:rFonts w:asciiTheme="minorHAnsi" w:hAnsiTheme="minorHAnsi" w:cstheme="minorHAnsi"/>
                <w:spacing w:val="61"/>
                <w:szCs w:val="20"/>
              </w:rPr>
              <w:t xml:space="preserve"> </w:t>
            </w:r>
            <w:r w:rsidRPr="00805A17">
              <w:rPr>
                <w:rFonts w:asciiTheme="minorHAnsi" w:hAnsiTheme="minorHAnsi" w:cstheme="minorHAnsi"/>
                <w:szCs w:val="20"/>
              </w:rPr>
              <w:t>the</w:t>
            </w:r>
            <w:r w:rsidRPr="00805A17">
              <w:rPr>
                <w:rFonts w:asciiTheme="minorHAnsi" w:hAnsiTheme="minorHAnsi" w:cstheme="minorHAnsi"/>
                <w:spacing w:val="61"/>
                <w:szCs w:val="20"/>
              </w:rPr>
              <w:t xml:space="preserve"> </w:t>
            </w:r>
            <w:r w:rsidRPr="00805A17">
              <w:rPr>
                <w:rFonts w:asciiTheme="minorHAnsi" w:hAnsiTheme="minorHAnsi" w:cstheme="minorHAnsi"/>
                <w:szCs w:val="20"/>
              </w:rPr>
              <w:t>causes,</w:t>
            </w:r>
            <w:r w:rsidRPr="00805A17">
              <w:rPr>
                <w:rFonts w:asciiTheme="minorHAnsi" w:hAnsiTheme="minorHAnsi" w:cstheme="minorHAnsi"/>
                <w:spacing w:val="59"/>
                <w:szCs w:val="20"/>
              </w:rPr>
              <w:t xml:space="preserve"> </w:t>
            </w:r>
            <w:r w:rsidRPr="00805A17">
              <w:rPr>
                <w:rFonts w:asciiTheme="minorHAnsi" w:hAnsiTheme="minorHAnsi" w:cstheme="minorHAnsi"/>
                <w:szCs w:val="20"/>
              </w:rPr>
              <w:t>physiological</w:t>
            </w:r>
            <w:r w:rsidRPr="00805A17">
              <w:rPr>
                <w:rFonts w:asciiTheme="minorHAnsi" w:hAnsiTheme="minorHAnsi" w:cstheme="minorHAnsi"/>
                <w:spacing w:val="61"/>
                <w:szCs w:val="20"/>
              </w:rPr>
              <w:t xml:space="preserve"> </w:t>
            </w:r>
            <w:r w:rsidRPr="00805A17">
              <w:rPr>
                <w:rFonts w:asciiTheme="minorHAnsi" w:hAnsiTheme="minorHAnsi" w:cstheme="minorHAnsi"/>
                <w:szCs w:val="20"/>
              </w:rPr>
              <w:t>basis,</w:t>
            </w:r>
            <w:r w:rsidRPr="00805A17">
              <w:rPr>
                <w:rFonts w:asciiTheme="minorHAnsi" w:hAnsiTheme="minorHAnsi" w:cstheme="minorHAnsi"/>
                <w:spacing w:val="59"/>
                <w:szCs w:val="20"/>
              </w:rPr>
              <w:t xml:space="preserve"> </w:t>
            </w:r>
            <w:r w:rsidRPr="00805A17">
              <w:rPr>
                <w:rFonts w:asciiTheme="minorHAnsi" w:hAnsiTheme="minorHAnsi" w:cstheme="minorHAnsi"/>
                <w:szCs w:val="20"/>
              </w:rPr>
              <w:t>features,</w:t>
            </w:r>
            <w:r w:rsidRPr="00805A17">
              <w:rPr>
                <w:rFonts w:asciiTheme="minorHAnsi" w:hAnsiTheme="minorHAnsi" w:cstheme="minorHAnsi"/>
                <w:spacing w:val="-64"/>
                <w:szCs w:val="20"/>
              </w:rPr>
              <w:t xml:space="preserve"> </w:t>
            </w:r>
            <w:r w:rsidRPr="00805A17">
              <w:rPr>
                <w:rFonts w:asciiTheme="minorHAnsi" w:hAnsiTheme="minorHAnsi" w:cstheme="minorHAnsi"/>
                <w:szCs w:val="20"/>
              </w:rPr>
              <w:t xml:space="preserve">ECG changes &amp; management of </w:t>
            </w:r>
            <w:r w:rsidRPr="00805A17">
              <w:rPr>
                <w:rFonts w:asciiTheme="minorHAnsi" w:hAnsiTheme="minorHAnsi" w:cstheme="minorHAnsi"/>
                <w:spacing w:val="-1"/>
                <w:szCs w:val="20"/>
              </w:rPr>
              <w:t>ventricular</w:t>
            </w:r>
            <w:r w:rsidRPr="00805A17">
              <w:rPr>
                <w:rFonts w:asciiTheme="minorHAnsi" w:hAnsiTheme="minorHAnsi" w:cstheme="minorHAnsi"/>
                <w:szCs w:val="20"/>
              </w:rPr>
              <w:t xml:space="preserve"> fibrillation. Explain</w:t>
            </w:r>
            <w:r w:rsidRPr="00805A17">
              <w:rPr>
                <w:rFonts w:asciiTheme="minorHAnsi" w:hAnsiTheme="minorHAnsi" w:cstheme="minorHAnsi"/>
                <w:spacing w:val="23"/>
                <w:szCs w:val="20"/>
              </w:rPr>
              <w:t xml:space="preserve"> </w:t>
            </w:r>
            <w:r w:rsidRPr="00805A17">
              <w:rPr>
                <w:rFonts w:asciiTheme="minorHAnsi" w:hAnsiTheme="minorHAnsi" w:cstheme="minorHAnsi"/>
                <w:szCs w:val="20"/>
              </w:rPr>
              <w:t>the</w:t>
            </w:r>
            <w:r w:rsidRPr="00805A17">
              <w:rPr>
                <w:rFonts w:asciiTheme="minorHAnsi" w:hAnsiTheme="minorHAnsi" w:cstheme="minorHAnsi"/>
                <w:spacing w:val="27"/>
                <w:szCs w:val="20"/>
              </w:rPr>
              <w:t xml:space="preserve"> </w:t>
            </w:r>
            <w:r w:rsidRPr="00805A17">
              <w:rPr>
                <w:rFonts w:asciiTheme="minorHAnsi" w:hAnsiTheme="minorHAnsi" w:cstheme="minorHAnsi"/>
                <w:szCs w:val="20"/>
              </w:rPr>
              <w:t>causes,</w:t>
            </w:r>
            <w:r w:rsidRPr="00805A17">
              <w:rPr>
                <w:rFonts w:asciiTheme="minorHAnsi" w:hAnsiTheme="minorHAnsi" w:cstheme="minorHAnsi"/>
                <w:spacing w:val="24"/>
                <w:szCs w:val="20"/>
              </w:rPr>
              <w:t xml:space="preserve"> </w:t>
            </w:r>
            <w:r w:rsidRPr="00805A17">
              <w:rPr>
                <w:rFonts w:asciiTheme="minorHAnsi" w:hAnsiTheme="minorHAnsi" w:cstheme="minorHAnsi"/>
                <w:szCs w:val="20"/>
              </w:rPr>
              <w:t>physiological</w:t>
            </w:r>
            <w:r w:rsidRPr="00805A17">
              <w:rPr>
                <w:rFonts w:asciiTheme="minorHAnsi" w:hAnsiTheme="minorHAnsi" w:cstheme="minorHAnsi"/>
                <w:spacing w:val="23"/>
                <w:szCs w:val="20"/>
              </w:rPr>
              <w:t xml:space="preserve"> </w:t>
            </w:r>
            <w:r w:rsidRPr="00805A17">
              <w:rPr>
                <w:rFonts w:asciiTheme="minorHAnsi" w:hAnsiTheme="minorHAnsi" w:cstheme="minorHAnsi"/>
                <w:szCs w:val="20"/>
              </w:rPr>
              <w:t>basis,</w:t>
            </w:r>
            <w:r w:rsidRPr="00805A17">
              <w:rPr>
                <w:rFonts w:asciiTheme="minorHAnsi" w:hAnsiTheme="minorHAnsi" w:cstheme="minorHAnsi"/>
                <w:spacing w:val="24"/>
                <w:szCs w:val="20"/>
              </w:rPr>
              <w:t xml:space="preserve"> </w:t>
            </w:r>
            <w:r w:rsidRPr="00805A17">
              <w:rPr>
                <w:rFonts w:asciiTheme="minorHAnsi" w:hAnsiTheme="minorHAnsi" w:cstheme="minorHAnsi"/>
                <w:szCs w:val="20"/>
              </w:rPr>
              <w:t>features</w:t>
            </w:r>
            <w:r w:rsidRPr="00805A17">
              <w:rPr>
                <w:rFonts w:asciiTheme="minorHAnsi" w:hAnsiTheme="minorHAnsi" w:cstheme="minorHAnsi"/>
                <w:spacing w:val="23"/>
                <w:szCs w:val="20"/>
              </w:rPr>
              <w:t xml:space="preserve"> </w:t>
            </w:r>
            <w:r w:rsidRPr="00805A17">
              <w:rPr>
                <w:rFonts w:asciiTheme="minorHAnsi" w:hAnsiTheme="minorHAnsi" w:cstheme="minorHAnsi"/>
                <w:szCs w:val="20"/>
              </w:rPr>
              <w:t>&amp; ECG</w:t>
            </w:r>
            <w:r w:rsidRPr="00805A17">
              <w:rPr>
                <w:rFonts w:asciiTheme="minorHAnsi" w:hAnsiTheme="minorHAnsi" w:cstheme="minorHAnsi"/>
                <w:spacing w:val="-1"/>
                <w:szCs w:val="20"/>
              </w:rPr>
              <w:t xml:space="preserve"> </w:t>
            </w:r>
            <w:r w:rsidRPr="00805A17">
              <w:rPr>
                <w:rFonts w:asciiTheme="minorHAnsi" w:hAnsiTheme="minorHAnsi" w:cstheme="minorHAnsi"/>
                <w:szCs w:val="20"/>
              </w:rPr>
              <w:t>changes</w:t>
            </w:r>
            <w:r w:rsidRPr="00805A17">
              <w:rPr>
                <w:rFonts w:asciiTheme="minorHAnsi" w:hAnsiTheme="minorHAnsi" w:cstheme="minorHAnsi"/>
                <w:spacing w:val="-7"/>
                <w:szCs w:val="20"/>
              </w:rPr>
              <w:t xml:space="preserve"> </w:t>
            </w:r>
            <w:r w:rsidRPr="00805A17">
              <w:rPr>
                <w:rFonts w:asciiTheme="minorHAnsi" w:hAnsiTheme="minorHAnsi" w:cstheme="minorHAnsi"/>
                <w:szCs w:val="20"/>
              </w:rPr>
              <w:t>of</w:t>
            </w:r>
            <w:r w:rsidRPr="00805A17">
              <w:rPr>
                <w:rFonts w:asciiTheme="minorHAnsi" w:hAnsiTheme="minorHAnsi" w:cstheme="minorHAnsi"/>
                <w:spacing w:val="-5"/>
                <w:szCs w:val="20"/>
              </w:rPr>
              <w:t xml:space="preserve"> </w:t>
            </w:r>
            <w:r w:rsidRPr="00805A17">
              <w:rPr>
                <w:rFonts w:asciiTheme="minorHAnsi" w:hAnsiTheme="minorHAnsi" w:cstheme="minorHAnsi"/>
                <w:szCs w:val="20"/>
              </w:rPr>
              <w:t>atrial</w:t>
            </w:r>
            <w:r w:rsidRPr="00805A17">
              <w:rPr>
                <w:rFonts w:asciiTheme="minorHAnsi" w:hAnsiTheme="minorHAnsi" w:cstheme="minorHAnsi"/>
                <w:spacing w:val="-5"/>
                <w:szCs w:val="20"/>
              </w:rPr>
              <w:t xml:space="preserve"> </w:t>
            </w:r>
            <w:r w:rsidRPr="00805A17">
              <w:rPr>
                <w:rFonts w:asciiTheme="minorHAnsi" w:hAnsiTheme="minorHAnsi" w:cstheme="minorHAnsi"/>
                <w:szCs w:val="20"/>
              </w:rPr>
              <w:t>fibrillation.</w:t>
            </w:r>
          </w:p>
          <w:p w:rsidR="007D4B8C" w:rsidRPr="00805A17" w:rsidRDefault="007D4B8C" w:rsidP="00205C32">
            <w:pPr>
              <w:pStyle w:val="TableParagraph"/>
              <w:numPr>
                <w:ilvl w:val="0"/>
                <w:numId w:val="22"/>
              </w:numPr>
              <w:rPr>
                <w:rFonts w:asciiTheme="minorHAnsi" w:hAnsiTheme="minorHAnsi" w:cstheme="minorHAnsi"/>
                <w:szCs w:val="20"/>
              </w:rPr>
            </w:pPr>
            <w:r w:rsidRPr="00805A17">
              <w:rPr>
                <w:rFonts w:asciiTheme="minorHAnsi" w:hAnsiTheme="minorHAnsi" w:cstheme="minorHAnsi"/>
                <w:szCs w:val="20"/>
              </w:rPr>
              <w:t>Explain</w:t>
            </w:r>
            <w:r w:rsidRPr="00805A17">
              <w:rPr>
                <w:rFonts w:asciiTheme="minorHAnsi" w:hAnsiTheme="minorHAnsi" w:cstheme="minorHAnsi"/>
                <w:spacing w:val="11"/>
                <w:szCs w:val="20"/>
              </w:rPr>
              <w:t xml:space="preserve"> </w:t>
            </w:r>
            <w:r w:rsidRPr="00805A17">
              <w:rPr>
                <w:rFonts w:asciiTheme="minorHAnsi" w:hAnsiTheme="minorHAnsi" w:cstheme="minorHAnsi"/>
                <w:szCs w:val="20"/>
              </w:rPr>
              <w:t>the physiological</w:t>
            </w:r>
            <w:r w:rsidRPr="00805A17">
              <w:rPr>
                <w:rFonts w:asciiTheme="minorHAnsi" w:hAnsiTheme="minorHAnsi" w:cstheme="minorHAnsi"/>
                <w:spacing w:val="76"/>
                <w:szCs w:val="20"/>
              </w:rPr>
              <w:t xml:space="preserve"> </w:t>
            </w:r>
            <w:r w:rsidRPr="00805A17">
              <w:rPr>
                <w:rFonts w:asciiTheme="minorHAnsi" w:hAnsiTheme="minorHAnsi" w:cstheme="minorHAnsi"/>
                <w:szCs w:val="20"/>
              </w:rPr>
              <w:t>basis,</w:t>
            </w:r>
            <w:r w:rsidRPr="00805A17">
              <w:rPr>
                <w:rFonts w:asciiTheme="minorHAnsi" w:hAnsiTheme="minorHAnsi" w:cstheme="minorHAnsi"/>
                <w:spacing w:val="76"/>
                <w:szCs w:val="20"/>
              </w:rPr>
              <w:t xml:space="preserve"> </w:t>
            </w:r>
            <w:r w:rsidRPr="00805A17">
              <w:rPr>
                <w:rFonts w:asciiTheme="minorHAnsi" w:hAnsiTheme="minorHAnsi" w:cstheme="minorHAnsi"/>
                <w:szCs w:val="20"/>
              </w:rPr>
              <w:t>features</w:t>
            </w:r>
            <w:r w:rsidRPr="00805A17">
              <w:rPr>
                <w:rFonts w:asciiTheme="minorHAnsi" w:hAnsiTheme="minorHAnsi" w:cstheme="minorHAnsi"/>
                <w:spacing w:val="77"/>
                <w:szCs w:val="20"/>
              </w:rPr>
              <w:t xml:space="preserve"> </w:t>
            </w:r>
            <w:r w:rsidRPr="00805A17">
              <w:rPr>
                <w:rFonts w:asciiTheme="minorHAnsi" w:hAnsiTheme="minorHAnsi" w:cstheme="minorHAnsi"/>
                <w:szCs w:val="20"/>
              </w:rPr>
              <w:t>&amp;</w:t>
            </w:r>
            <w:r w:rsidRPr="00805A17">
              <w:rPr>
                <w:rFonts w:asciiTheme="minorHAnsi" w:hAnsiTheme="minorHAnsi" w:cstheme="minorHAnsi"/>
                <w:spacing w:val="75"/>
                <w:szCs w:val="20"/>
              </w:rPr>
              <w:t xml:space="preserve"> </w:t>
            </w:r>
            <w:r w:rsidRPr="00805A17">
              <w:rPr>
                <w:rFonts w:asciiTheme="minorHAnsi" w:hAnsiTheme="minorHAnsi" w:cstheme="minorHAnsi"/>
                <w:szCs w:val="20"/>
              </w:rPr>
              <w:t>ECG changes</w:t>
            </w:r>
            <w:r w:rsidRPr="00805A17">
              <w:rPr>
                <w:rFonts w:asciiTheme="minorHAnsi" w:hAnsiTheme="minorHAnsi" w:cstheme="minorHAnsi"/>
                <w:spacing w:val="-5"/>
                <w:szCs w:val="20"/>
              </w:rPr>
              <w:t xml:space="preserve"> </w:t>
            </w:r>
            <w:r w:rsidRPr="00805A17">
              <w:rPr>
                <w:rFonts w:asciiTheme="minorHAnsi" w:hAnsiTheme="minorHAnsi" w:cstheme="minorHAnsi"/>
                <w:szCs w:val="20"/>
              </w:rPr>
              <w:t>of</w:t>
            </w:r>
            <w:r w:rsidRPr="00805A17">
              <w:rPr>
                <w:rFonts w:asciiTheme="minorHAnsi" w:hAnsiTheme="minorHAnsi" w:cstheme="minorHAnsi"/>
                <w:spacing w:val="-4"/>
                <w:szCs w:val="20"/>
              </w:rPr>
              <w:t xml:space="preserve"> </w:t>
            </w:r>
            <w:r w:rsidRPr="00805A17">
              <w:rPr>
                <w:rFonts w:asciiTheme="minorHAnsi" w:hAnsiTheme="minorHAnsi" w:cstheme="minorHAnsi"/>
                <w:szCs w:val="20"/>
              </w:rPr>
              <w:t>atrial</w:t>
            </w:r>
            <w:r w:rsidRPr="00805A17">
              <w:rPr>
                <w:rFonts w:asciiTheme="minorHAnsi" w:hAnsiTheme="minorHAnsi" w:cstheme="minorHAnsi"/>
                <w:spacing w:val="-3"/>
                <w:szCs w:val="20"/>
              </w:rPr>
              <w:t xml:space="preserve"> </w:t>
            </w:r>
            <w:r w:rsidRPr="00805A17">
              <w:rPr>
                <w:rFonts w:asciiTheme="minorHAnsi" w:hAnsiTheme="minorHAnsi" w:cstheme="minorHAnsi"/>
                <w:szCs w:val="20"/>
              </w:rPr>
              <w:t>flutter. Compare</w:t>
            </w:r>
            <w:r w:rsidRPr="00805A17">
              <w:rPr>
                <w:rFonts w:asciiTheme="minorHAnsi" w:hAnsiTheme="minorHAnsi" w:cstheme="minorHAnsi"/>
                <w:spacing w:val="-5"/>
                <w:szCs w:val="20"/>
              </w:rPr>
              <w:t xml:space="preserve"> </w:t>
            </w:r>
            <w:r w:rsidRPr="00805A17">
              <w:rPr>
                <w:rFonts w:asciiTheme="minorHAnsi" w:hAnsiTheme="minorHAnsi" w:cstheme="minorHAnsi"/>
                <w:szCs w:val="20"/>
              </w:rPr>
              <w:t>Flutter</w:t>
            </w:r>
            <w:r w:rsidRPr="00805A17">
              <w:rPr>
                <w:rFonts w:asciiTheme="minorHAnsi" w:hAnsiTheme="minorHAnsi" w:cstheme="minorHAnsi"/>
                <w:spacing w:val="-5"/>
                <w:szCs w:val="20"/>
              </w:rPr>
              <w:t xml:space="preserve"> </w:t>
            </w:r>
            <w:r w:rsidRPr="00805A17">
              <w:rPr>
                <w:rFonts w:asciiTheme="minorHAnsi" w:hAnsiTheme="minorHAnsi" w:cstheme="minorHAnsi"/>
                <w:szCs w:val="20"/>
              </w:rPr>
              <w:t>and</w:t>
            </w:r>
            <w:r w:rsidRPr="00805A17">
              <w:rPr>
                <w:rFonts w:asciiTheme="minorHAnsi" w:hAnsiTheme="minorHAnsi" w:cstheme="minorHAnsi"/>
                <w:spacing w:val="-4"/>
                <w:szCs w:val="20"/>
              </w:rPr>
              <w:t xml:space="preserve"> </w:t>
            </w:r>
            <w:r w:rsidRPr="00805A17">
              <w:rPr>
                <w:rFonts w:asciiTheme="minorHAnsi" w:hAnsiTheme="minorHAnsi" w:cstheme="minorHAnsi"/>
                <w:szCs w:val="20"/>
              </w:rPr>
              <w:t>Fibrillations</w:t>
            </w:r>
          </w:p>
        </w:tc>
      </w:tr>
      <w:tr w:rsidR="007D4B8C" w:rsidTr="00295465">
        <w:trPr>
          <w:trHeight w:val="240"/>
        </w:trPr>
        <w:tc>
          <w:tcPr>
            <w:tcW w:w="651" w:type="pct"/>
            <w:tcBorders>
              <w:left w:val="single" w:sz="6" w:space="0" w:color="000000"/>
              <w:right w:val="single" w:sz="6" w:space="0" w:color="000000"/>
            </w:tcBorders>
            <w:shd w:val="clear" w:color="auto" w:fill="auto"/>
          </w:tcPr>
          <w:p w:rsidR="007D4B8C" w:rsidRPr="00805A17" w:rsidRDefault="007D4B8C" w:rsidP="007D4B8C">
            <w:pPr>
              <w:pStyle w:val="TableParagraph"/>
              <w:rPr>
                <w:rFonts w:asciiTheme="minorHAnsi" w:hAnsiTheme="minorHAnsi" w:cstheme="minorHAnsi"/>
                <w:szCs w:val="20"/>
              </w:rPr>
            </w:pPr>
            <w:r w:rsidRPr="00805A17">
              <w:rPr>
                <w:rFonts w:asciiTheme="minorHAnsi" w:hAnsiTheme="minorHAnsi" w:cstheme="minorHAnsi"/>
                <w:szCs w:val="20"/>
              </w:rPr>
              <w:t>CV-P-007</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805A17" w:rsidRDefault="007D4B8C" w:rsidP="007D4B8C">
            <w:pPr>
              <w:pStyle w:val="TableParagraph"/>
              <w:ind w:left="105"/>
              <w:rPr>
                <w:rFonts w:asciiTheme="minorHAnsi" w:hAnsiTheme="minorHAnsi" w:cstheme="minorHAnsi"/>
                <w:szCs w:val="20"/>
              </w:rPr>
            </w:pPr>
            <w:r w:rsidRPr="00805A17">
              <w:rPr>
                <w:rFonts w:asciiTheme="minorHAnsi" w:hAnsiTheme="minorHAnsi" w:cstheme="minorHAnsi"/>
                <w:szCs w:val="20"/>
              </w:rPr>
              <w:t>Explain</w:t>
            </w:r>
            <w:r w:rsidRPr="00805A17">
              <w:rPr>
                <w:rFonts w:asciiTheme="minorHAnsi" w:hAnsiTheme="minorHAnsi" w:cstheme="minorHAnsi"/>
                <w:spacing w:val="35"/>
                <w:szCs w:val="20"/>
              </w:rPr>
              <w:t xml:space="preserve"> </w:t>
            </w:r>
            <w:r w:rsidRPr="00805A17">
              <w:rPr>
                <w:rFonts w:asciiTheme="minorHAnsi" w:hAnsiTheme="minorHAnsi" w:cstheme="minorHAnsi"/>
                <w:szCs w:val="20"/>
              </w:rPr>
              <w:t>the</w:t>
            </w:r>
            <w:r w:rsidRPr="00805A17">
              <w:rPr>
                <w:rFonts w:asciiTheme="minorHAnsi" w:hAnsiTheme="minorHAnsi" w:cstheme="minorHAnsi"/>
                <w:spacing w:val="33"/>
                <w:szCs w:val="20"/>
              </w:rPr>
              <w:t xml:space="preserve"> </w:t>
            </w:r>
            <w:r w:rsidRPr="00805A17">
              <w:rPr>
                <w:rFonts w:asciiTheme="minorHAnsi" w:hAnsiTheme="minorHAnsi" w:cstheme="minorHAnsi"/>
                <w:szCs w:val="20"/>
              </w:rPr>
              <w:t>functional</w:t>
            </w:r>
            <w:r w:rsidRPr="00805A17">
              <w:rPr>
                <w:rFonts w:asciiTheme="minorHAnsi" w:hAnsiTheme="minorHAnsi" w:cstheme="minorHAnsi"/>
                <w:spacing w:val="33"/>
                <w:szCs w:val="20"/>
              </w:rPr>
              <w:t xml:space="preserve"> </w:t>
            </w:r>
            <w:r w:rsidRPr="00805A17">
              <w:rPr>
                <w:rFonts w:asciiTheme="minorHAnsi" w:hAnsiTheme="minorHAnsi" w:cstheme="minorHAnsi"/>
                <w:szCs w:val="20"/>
              </w:rPr>
              <w:t>parts</w:t>
            </w:r>
            <w:r w:rsidRPr="00805A17">
              <w:rPr>
                <w:rFonts w:asciiTheme="minorHAnsi" w:hAnsiTheme="minorHAnsi" w:cstheme="minorHAnsi"/>
                <w:spacing w:val="35"/>
                <w:szCs w:val="20"/>
              </w:rPr>
              <w:t xml:space="preserve"> </w:t>
            </w:r>
            <w:r w:rsidRPr="00805A17">
              <w:rPr>
                <w:rFonts w:asciiTheme="minorHAnsi" w:hAnsiTheme="minorHAnsi" w:cstheme="minorHAnsi"/>
                <w:szCs w:val="20"/>
              </w:rPr>
              <w:t>of</w:t>
            </w:r>
            <w:r w:rsidRPr="00805A17">
              <w:rPr>
                <w:rFonts w:asciiTheme="minorHAnsi" w:hAnsiTheme="minorHAnsi" w:cstheme="minorHAnsi"/>
                <w:spacing w:val="34"/>
                <w:szCs w:val="20"/>
              </w:rPr>
              <w:t xml:space="preserve"> </w:t>
            </w:r>
            <w:r w:rsidRPr="00805A17">
              <w:rPr>
                <w:rFonts w:asciiTheme="minorHAnsi" w:hAnsiTheme="minorHAnsi" w:cstheme="minorHAnsi"/>
                <w:szCs w:val="20"/>
              </w:rPr>
              <w:t>circulation</w:t>
            </w:r>
            <w:r w:rsidRPr="00805A17">
              <w:rPr>
                <w:rFonts w:asciiTheme="minorHAnsi" w:hAnsiTheme="minorHAnsi" w:cstheme="minorHAnsi"/>
                <w:spacing w:val="36"/>
                <w:szCs w:val="20"/>
              </w:rPr>
              <w:t xml:space="preserve"> </w:t>
            </w:r>
            <w:r w:rsidRPr="00805A17">
              <w:rPr>
                <w:rFonts w:asciiTheme="minorHAnsi" w:hAnsiTheme="minorHAnsi" w:cstheme="minorHAnsi"/>
                <w:szCs w:val="20"/>
              </w:rPr>
              <w:t>arteries,</w:t>
            </w:r>
            <w:r>
              <w:rPr>
                <w:rFonts w:asciiTheme="minorHAnsi" w:hAnsiTheme="minorHAnsi" w:cstheme="minorHAnsi"/>
                <w:szCs w:val="20"/>
              </w:rPr>
              <w:t xml:space="preserve"> </w:t>
            </w:r>
            <w:r w:rsidRPr="00805A17">
              <w:rPr>
                <w:rFonts w:asciiTheme="minorHAnsi" w:hAnsiTheme="minorHAnsi" w:cstheme="minorHAnsi"/>
                <w:szCs w:val="20"/>
              </w:rPr>
              <w:t>arterioles,</w:t>
            </w:r>
            <w:r w:rsidRPr="00805A17">
              <w:rPr>
                <w:rFonts w:asciiTheme="minorHAnsi" w:hAnsiTheme="minorHAnsi" w:cstheme="minorHAnsi"/>
                <w:spacing w:val="-5"/>
                <w:szCs w:val="20"/>
              </w:rPr>
              <w:t xml:space="preserve"> </w:t>
            </w:r>
            <w:r w:rsidRPr="00805A17">
              <w:rPr>
                <w:rFonts w:asciiTheme="minorHAnsi" w:hAnsiTheme="minorHAnsi" w:cstheme="minorHAnsi"/>
                <w:szCs w:val="20"/>
              </w:rPr>
              <w:t>capillaries,</w:t>
            </w:r>
            <w:r w:rsidRPr="00805A17">
              <w:rPr>
                <w:rFonts w:asciiTheme="minorHAnsi" w:hAnsiTheme="minorHAnsi" w:cstheme="minorHAnsi"/>
                <w:spacing w:val="-4"/>
                <w:szCs w:val="20"/>
              </w:rPr>
              <w:t xml:space="preserve"> </w:t>
            </w:r>
            <w:r w:rsidRPr="00805A17">
              <w:rPr>
                <w:rFonts w:asciiTheme="minorHAnsi" w:hAnsiTheme="minorHAnsi" w:cstheme="minorHAnsi"/>
                <w:szCs w:val="20"/>
              </w:rPr>
              <w:t>veins,</w:t>
            </w:r>
            <w:r w:rsidRPr="00805A17">
              <w:rPr>
                <w:rFonts w:asciiTheme="minorHAnsi" w:hAnsiTheme="minorHAnsi" w:cstheme="minorHAnsi"/>
                <w:spacing w:val="-4"/>
                <w:szCs w:val="20"/>
              </w:rPr>
              <w:t xml:space="preserve"> </w:t>
            </w:r>
            <w:r w:rsidRPr="00805A17">
              <w:rPr>
                <w:rFonts w:asciiTheme="minorHAnsi" w:hAnsiTheme="minorHAnsi" w:cstheme="minorHAnsi"/>
                <w:szCs w:val="20"/>
              </w:rPr>
              <w:t>venules).</w:t>
            </w:r>
          </w:p>
        </w:tc>
      </w:tr>
      <w:tr w:rsidR="007D4B8C" w:rsidTr="00295465">
        <w:trPr>
          <w:trHeight w:val="224"/>
        </w:trPr>
        <w:tc>
          <w:tcPr>
            <w:tcW w:w="651" w:type="pct"/>
            <w:tcBorders>
              <w:left w:val="single" w:sz="6" w:space="0" w:color="000000"/>
              <w:right w:val="single" w:sz="6" w:space="0" w:color="000000"/>
            </w:tcBorders>
            <w:shd w:val="clear" w:color="auto" w:fill="auto"/>
          </w:tcPr>
          <w:p w:rsidR="007D4B8C" w:rsidRPr="00805A17" w:rsidRDefault="007D4B8C" w:rsidP="007D4B8C">
            <w:pPr>
              <w:pStyle w:val="TableParagraph"/>
              <w:spacing w:before="1"/>
              <w:rPr>
                <w:rFonts w:asciiTheme="minorHAnsi" w:hAnsiTheme="minorHAnsi" w:cstheme="minorHAnsi"/>
                <w:szCs w:val="20"/>
              </w:rPr>
            </w:pPr>
            <w:r w:rsidRPr="00805A17">
              <w:rPr>
                <w:rFonts w:asciiTheme="minorHAnsi" w:hAnsiTheme="minorHAnsi" w:cstheme="minorHAnsi"/>
                <w:szCs w:val="20"/>
              </w:rPr>
              <w:t>CV-P-008</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805A17" w:rsidRDefault="007D4B8C" w:rsidP="007D4B8C">
            <w:pPr>
              <w:pStyle w:val="TableParagraph"/>
              <w:spacing w:before="1"/>
              <w:ind w:left="105"/>
              <w:rPr>
                <w:rFonts w:asciiTheme="minorHAnsi" w:hAnsiTheme="minorHAnsi" w:cstheme="minorHAnsi"/>
                <w:szCs w:val="20"/>
              </w:rPr>
            </w:pPr>
            <w:r w:rsidRPr="00805A17">
              <w:rPr>
                <w:rFonts w:asciiTheme="minorHAnsi" w:hAnsiTheme="minorHAnsi" w:cstheme="minorHAnsi"/>
                <w:szCs w:val="20"/>
              </w:rPr>
              <w:t>Explain</w:t>
            </w:r>
            <w:r w:rsidRPr="00805A17">
              <w:rPr>
                <w:rFonts w:asciiTheme="minorHAnsi" w:hAnsiTheme="minorHAnsi" w:cstheme="minorHAnsi"/>
                <w:spacing w:val="27"/>
                <w:szCs w:val="20"/>
              </w:rPr>
              <w:t xml:space="preserve"> </w:t>
            </w:r>
            <w:r w:rsidRPr="00805A17">
              <w:rPr>
                <w:rFonts w:asciiTheme="minorHAnsi" w:hAnsiTheme="minorHAnsi" w:cstheme="minorHAnsi"/>
                <w:szCs w:val="20"/>
              </w:rPr>
              <w:t>the</w:t>
            </w:r>
            <w:r w:rsidRPr="00805A17">
              <w:rPr>
                <w:rFonts w:asciiTheme="minorHAnsi" w:hAnsiTheme="minorHAnsi" w:cstheme="minorHAnsi"/>
                <w:spacing w:val="89"/>
                <w:szCs w:val="20"/>
              </w:rPr>
              <w:t xml:space="preserve"> </w:t>
            </w:r>
            <w:r w:rsidRPr="00805A17">
              <w:rPr>
                <w:rFonts w:asciiTheme="minorHAnsi" w:hAnsiTheme="minorHAnsi" w:cstheme="minorHAnsi"/>
                <w:szCs w:val="20"/>
              </w:rPr>
              <w:t>pressures</w:t>
            </w:r>
            <w:r w:rsidRPr="00805A17">
              <w:rPr>
                <w:rFonts w:asciiTheme="minorHAnsi" w:hAnsiTheme="minorHAnsi" w:cstheme="minorHAnsi"/>
                <w:spacing w:val="92"/>
                <w:szCs w:val="20"/>
              </w:rPr>
              <w:t xml:space="preserve"> </w:t>
            </w:r>
            <w:r w:rsidRPr="00805A17">
              <w:rPr>
                <w:rFonts w:asciiTheme="minorHAnsi" w:hAnsiTheme="minorHAnsi" w:cstheme="minorHAnsi"/>
                <w:szCs w:val="20"/>
              </w:rPr>
              <w:t>in</w:t>
            </w:r>
            <w:r w:rsidRPr="00805A17">
              <w:rPr>
                <w:rFonts w:asciiTheme="minorHAnsi" w:hAnsiTheme="minorHAnsi" w:cstheme="minorHAnsi"/>
                <w:spacing w:val="92"/>
                <w:szCs w:val="20"/>
              </w:rPr>
              <w:t xml:space="preserve"> </w:t>
            </w:r>
            <w:r w:rsidRPr="00805A17">
              <w:rPr>
                <w:rFonts w:asciiTheme="minorHAnsi" w:hAnsiTheme="minorHAnsi" w:cstheme="minorHAnsi"/>
                <w:szCs w:val="20"/>
              </w:rPr>
              <w:t>systemic</w:t>
            </w:r>
            <w:r w:rsidRPr="00805A17">
              <w:rPr>
                <w:rFonts w:asciiTheme="minorHAnsi" w:hAnsiTheme="minorHAnsi" w:cstheme="minorHAnsi"/>
                <w:spacing w:val="92"/>
                <w:szCs w:val="20"/>
              </w:rPr>
              <w:t xml:space="preserve"> </w:t>
            </w:r>
            <w:r w:rsidRPr="00805A17">
              <w:rPr>
                <w:rFonts w:asciiTheme="minorHAnsi" w:hAnsiTheme="minorHAnsi" w:cstheme="minorHAnsi"/>
                <w:szCs w:val="20"/>
              </w:rPr>
              <w:t>&amp;</w:t>
            </w:r>
            <w:r w:rsidRPr="00805A17">
              <w:rPr>
                <w:rFonts w:asciiTheme="minorHAnsi" w:hAnsiTheme="minorHAnsi" w:cstheme="minorHAnsi"/>
                <w:spacing w:val="89"/>
                <w:szCs w:val="20"/>
              </w:rPr>
              <w:t xml:space="preserve"> </w:t>
            </w:r>
            <w:r w:rsidRPr="00805A17">
              <w:rPr>
                <w:rFonts w:asciiTheme="minorHAnsi" w:hAnsiTheme="minorHAnsi" w:cstheme="minorHAnsi"/>
                <w:szCs w:val="20"/>
              </w:rPr>
              <w:t>pulmonary</w:t>
            </w:r>
            <w:r>
              <w:rPr>
                <w:rFonts w:asciiTheme="minorHAnsi" w:hAnsiTheme="minorHAnsi" w:cstheme="minorHAnsi"/>
                <w:szCs w:val="20"/>
              </w:rPr>
              <w:t xml:space="preserve"> </w:t>
            </w:r>
            <w:r w:rsidRPr="00805A17">
              <w:rPr>
                <w:rFonts w:asciiTheme="minorHAnsi" w:hAnsiTheme="minorHAnsi" w:cstheme="minorHAnsi"/>
                <w:szCs w:val="20"/>
              </w:rPr>
              <w:t>circulation. Explain</w:t>
            </w:r>
            <w:r w:rsidRPr="00805A17">
              <w:rPr>
                <w:rFonts w:asciiTheme="minorHAnsi" w:hAnsiTheme="minorHAnsi" w:cstheme="minorHAnsi"/>
                <w:spacing w:val="24"/>
                <w:szCs w:val="20"/>
              </w:rPr>
              <w:t xml:space="preserve"> </w:t>
            </w:r>
            <w:r w:rsidRPr="00805A17">
              <w:rPr>
                <w:rFonts w:asciiTheme="minorHAnsi" w:hAnsiTheme="minorHAnsi" w:cstheme="minorHAnsi"/>
                <w:szCs w:val="20"/>
              </w:rPr>
              <w:t>the</w:t>
            </w:r>
            <w:r w:rsidRPr="00805A17">
              <w:rPr>
                <w:rFonts w:asciiTheme="minorHAnsi" w:hAnsiTheme="minorHAnsi" w:cstheme="minorHAnsi"/>
                <w:spacing w:val="23"/>
                <w:szCs w:val="20"/>
              </w:rPr>
              <w:t xml:space="preserve"> </w:t>
            </w:r>
            <w:r w:rsidRPr="00805A17">
              <w:rPr>
                <w:rFonts w:asciiTheme="minorHAnsi" w:hAnsiTheme="minorHAnsi" w:cstheme="minorHAnsi"/>
                <w:szCs w:val="20"/>
              </w:rPr>
              <w:t>types</w:t>
            </w:r>
            <w:r w:rsidRPr="00805A17">
              <w:rPr>
                <w:rFonts w:asciiTheme="minorHAnsi" w:hAnsiTheme="minorHAnsi" w:cstheme="minorHAnsi"/>
                <w:spacing w:val="24"/>
                <w:szCs w:val="20"/>
              </w:rPr>
              <w:t xml:space="preserve"> </w:t>
            </w:r>
            <w:r w:rsidRPr="00805A17">
              <w:rPr>
                <w:rFonts w:asciiTheme="minorHAnsi" w:hAnsiTheme="minorHAnsi" w:cstheme="minorHAnsi"/>
                <w:szCs w:val="20"/>
              </w:rPr>
              <w:t>of</w:t>
            </w:r>
            <w:r w:rsidRPr="00805A17">
              <w:rPr>
                <w:rFonts w:asciiTheme="minorHAnsi" w:hAnsiTheme="minorHAnsi" w:cstheme="minorHAnsi"/>
                <w:spacing w:val="25"/>
                <w:szCs w:val="20"/>
              </w:rPr>
              <w:t xml:space="preserve"> </w:t>
            </w:r>
            <w:r w:rsidRPr="00805A17">
              <w:rPr>
                <w:rFonts w:asciiTheme="minorHAnsi" w:hAnsiTheme="minorHAnsi" w:cstheme="minorHAnsi"/>
                <w:szCs w:val="20"/>
              </w:rPr>
              <w:t>Blood</w:t>
            </w:r>
            <w:r w:rsidRPr="00805A17">
              <w:rPr>
                <w:rFonts w:asciiTheme="minorHAnsi" w:hAnsiTheme="minorHAnsi" w:cstheme="minorHAnsi"/>
                <w:spacing w:val="25"/>
                <w:szCs w:val="20"/>
              </w:rPr>
              <w:t xml:space="preserve"> </w:t>
            </w:r>
            <w:r w:rsidRPr="00805A17">
              <w:rPr>
                <w:rFonts w:asciiTheme="minorHAnsi" w:hAnsiTheme="minorHAnsi" w:cstheme="minorHAnsi"/>
                <w:szCs w:val="20"/>
              </w:rPr>
              <w:t>flow</w:t>
            </w:r>
            <w:r w:rsidRPr="00805A17">
              <w:rPr>
                <w:rFonts w:asciiTheme="minorHAnsi" w:hAnsiTheme="minorHAnsi" w:cstheme="minorHAnsi"/>
                <w:spacing w:val="24"/>
                <w:szCs w:val="20"/>
              </w:rPr>
              <w:t xml:space="preserve"> </w:t>
            </w:r>
            <w:r w:rsidRPr="00805A17">
              <w:rPr>
                <w:rFonts w:asciiTheme="minorHAnsi" w:hAnsiTheme="minorHAnsi" w:cstheme="minorHAnsi"/>
                <w:szCs w:val="20"/>
              </w:rPr>
              <w:t>and</w:t>
            </w:r>
            <w:r w:rsidRPr="00805A17">
              <w:rPr>
                <w:rFonts w:asciiTheme="minorHAnsi" w:hAnsiTheme="minorHAnsi" w:cstheme="minorHAnsi"/>
                <w:spacing w:val="25"/>
                <w:szCs w:val="20"/>
              </w:rPr>
              <w:t xml:space="preserve"> </w:t>
            </w:r>
            <w:r w:rsidRPr="00805A17">
              <w:rPr>
                <w:rFonts w:asciiTheme="minorHAnsi" w:hAnsiTheme="minorHAnsi" w:cstheme="minorHAnsi"/>
                <w:szCs w:val="20"/>
              </w:rPr>
              <w:t>significance</w:t>
            </w:r>
            <w:r w:rsidRPr="00805A17">
              <w:rPr>
                <w:rFonts w:asciiTheme="minorHAnsi" w:hAnsiTheme="minorHAnsi" w:cstheme="minorHAnsi"/>
                <w:spacing w:val="24"/>
                <w:szCs w:val="20"/>
              </w:rPr>
              <w:t xml:space="preserve"> </w:t>
            </w:r>
            <w:r w:rsidRPr="00805A17">
              <w:rPr>
                <w:rFonts w:asciiTheme="minorHAnsi" w:hAnsiTheme="minorHAnsi" w:cstheme="minorHAnsi"/>
                <w:szCs w:val="20"/>
              </w:rPr>
              <w:t>of</w:t>
            </w:r>
            <w:r>
              <w:rPr>
                <w:rFonts w:asciiTheme="minorHAnsi" w:hAnsiTheme="minorHAnsi" w:cstheme="minorHAnsi"/>
                <w:szCs w:val="20"/>
              </w:rPr>
              <w:t xml:space="preserve"> </w:t>
            </w:r>
            <w:r w:rsidRPr="00805A17">
              <w:rPr>
                <w:rFonts w:asciiTheme="minorHAnsi" w:hAnsiTheme="minorHAnsi" w:cstheme="minorHAnsi"/>
                <w:szCs w:val="20"/>
              </w:rPr>
              <w:t>Reynolds</w:t>
            </w:r>
            <w:r w:rsidRPr="00805A17">
              <w:rPr>
                <w:rFonts w:asciiTheme="minorHAnsi" w:hAnsiTheme="minorHAnsi" w:cstheme="minorHAnsi"/>
                <w:spacing w:val="-5"/>
                <w:szCs w:val="20"/>
              </w:rPr>
              <w:t xml:space="preserve"> </w:t>
            </w:r>
            <w:r w:rsidRPr="00805A17">
              <w:rPr>
                <w:rFonts w:asciiTheme="minorHAnsi" w:hAnsiTheme="minorHAnsi" w:cstheme="minorHAnsi"/>
                <w:szCs w:val="20"/>
              </w:rPr>
              <w:t>number.</w:t>
            </w:r>
          </w:p>
        </w:tc>
      </w:tr>
      <w:tr w:rsidR="007D4B8C" w:rsidTr="00295465">
        <w:trPr>
          <w:trHeight w:val="621"/>
        </w:trPr>
        <w:tc>
          <w:tcPr>
            <w:tcW w:w="651" w:type="pct"/>
            <w:tcBorders>
              <w:left w:val="single" w:sz="6" w:space="0" w:color="000000"/>
              <w:right w:val="single" w:sz="6" w:space="0" w:color="000000"/>
            </w:tcBorders>
            <w:shd w:val="clear" w:color="auto" w:fill="auto"/>
          </w:tcPr>
          <w:p w:rsidR="007D4B8C" w:rsidRPr="004A0F06" w:rsidRDefault="007D4B8C" w:rsidP="007D4B8C">
            <w:pPr>
              <w:pStyle w:val="TableParagraph"/>
              <w:rPr>
                <w:rFonts w:asciiTheme="minorHAnsi" w:hAnsiTheme="minorHAnsi" w:cstheme="minorHAnsi"/>
                <w:szCs w:val="20"/>
              </w:rPr>
            </w:pPr>
          </w:p>
          <w:p w:rsidR="007D4B8C" w:rsidRPr="004A0F06" w:rsidRDefault="007D4B8C" w:rsidP="007D4B8C">
            <w:pPr>
              <w:pStyle w:val="TableParagraph"/>
              <w:ind w:right="178"/>
              <w:rPr>
                <w:rFonts w:asciiTheme="minorHAnsi" w:hAnsiTheme="minorHAnsi" w:cstheme="minorHAnsi"/>
                <w:szCs w:val="20"/>
              </w:rPr>
            </w:pPr>
            <w:r w:rsidRPr="004A0F06">
              <w:rPr>
                <w:rFonts w:asciiTheme="minorHAnsi" w:hAnsiTheme="minorHAnsi" w:cstheme="minorHAnsi"/>
                <w:szCs w:val="20"/>
              </w:rPr>
              <w:t>CV-P-</w:t>
            </w:r>
            <w:r w:rsidRPr="004A0F06">
              <w:rPr>
                <w:rFonts w:asciiTheme="minorHAnsi" w:hAnsiTheme="minorHAnsi" w:cstheme="minorHAnsi"/>
                <w:spacing w:val="-65"/>
                <w:szCs w:val="20"/>
              </w:rPr>
              <w:t xml:space="preserve"> </w:t>
            </w:r>
            <w:r w:rsidRPr="004A0F06">
              <w:rPr>
                <w:rFonts w:asciiTheme="minorHAnsi" w:hAnsiTheme="minorHAnsi" w:cstheme="minorHAnsi"/>
                <w:szCs w:val="20"/>
              </w:rPr>
              <w:t>009</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23"/>
              </w:numPr>
              <w:rPr>
                <w:rFonts w:asciiTheme="minorHAnsi" w:hAnsiTheme="minorHAnsi" w:cstheme="minorHAnsi"/>
                <w:szCs w:val="20"/>
              </w:rPr>
            </w:pPr>
            <w:r w:rsidRPr="004A0F06">
              <w:rPr>
                <w:rFonts w:asciiTheme="minorHAnsi" w:hAnsiTheme="minorHAnsi" w:cstheme="minorHAnsi"/>
                <w:szCs w:val="20"/>
              </w:rPr>
              <w:t>Discuss</w:t>
            </w:r>
            <w:r w:rsidRPr="004A0F06">
              <w:rPr>
                <w:rFonts w:asciiTheme="minorHAnsi" w:hAnsiTheme="minorHAnsi" w:cstheme="minorHAnsi"/>
                <w:spacing w:val="-3"/>
                <w:szCs w:val="20"/>
              </w:rPr>
              <w:t xml:space="preserve"> </w:t>
            </w:r>
            <w:r w:rsidRPr="004A0F06">
              <w:rPr>
                <w:rFonts w:asciiTheme="minorHAnsi" w:hAnsiTheme="minorHAnsi" w:cstheme="minorHAnsi"/>
                <w:szCs w:val="20"/>
              </w:rPr>
              <w:t>acute</w:t>
            </w:r>
            <w:r w:rsidRPr="004A0F06">
              <w:rPr>
                <w:rFonts w:asciiTheme="minorHAnsi" w:hAnsiTheme="minorHAnsi" w:cstheme="minorHAnsi"/>
                <w:spacing w:val="-4"/>
                <w:szCs w:val="20"/>
              </w:rPr>
              <w:t xml:space="preserve"> </w:t>
            </w:r>
            <w:r w:rsidRPr="004A0F06">
              <w:rPr>
                <w:rFonts w:asciiTheme="minorHAnsi" w:hAnsiTheme="minorHAnsi" w:cstheme="minorHAnsi"/>
                <w:szCs w:val="20"/>
              </w:rPr>
              <w:t>local</w:t>
            </w:r>
            <w:r w:rsidRPr="004A0F06">
              <w:rPr>
                <w:rFonts w:asciiTheme="minorHAnsi" w:hAnsiTheme="minorHAnsi" w:cstheme="minorHAnsi"/>
                <w:spacing w:val="-2"/>
                <w:szCs w:val="20"/>
              </w:rPr>
              <w:t xml:space="preserve"> </w:t>
            </w:r>
            <w:r w:rsidRPr="004A0F06">
              <w:rPr>
                <w:rFonts w:asciiTheme="minorHAnsi" w:hAnsiTheme="minorHAnsi" w:cstheme="minorHAnsi"/>
                <w:szCs w:val="20"/>
              </w:rPr>
              <w:t>control</w:t>
            </w:r>
            <w:r w:rsidRPr="004A0F06">
              <w:rPr>
                <w:rFonts w:asciiTheme="minorHAnsi" w:hAnsiTheme="minorHAnsi" w:cstheme="minorHAnsi"/>
                <w:spacing w:val="-3"/>
                <w:szCs w:val="20"/>
              </w:rPr>
              <w:t xml:space="preserve"> </w:t>
            </w:r>
            <w:r w:rsidRPr="004A0F06">
              <w:rPr>
                <w:rFonts w:asciiTheme="minorHAnsi" w:hAnsiTheme="minorHAnsi" w:cstheme="minorHAnsi"/>
                <w:szCs w:val="20"/>
              </w:rPr>
              <w:t>of</w:t>
            </w:r>
            <w:r w:rsidRPr="004A0F06">
              <w:rPr>
                <w:rFonts w:asciiTheme="minorHAnsi" w:hAnsiTheme="minorHAnsi" w:cstheme="minorHAnsi"/>
                <w:spacing w:val="-1"/>
                <w:szCs w:val="20"/>
              </w:rPr>
              <w:t xml:space="preserve"> </w:t>
            </w:r>
            <w:r w:rsidRPr="004A0F06">
              <w:rPr>
                <w:rFonts w:asciiTheme="minorHAnsi" w:hAnsiTheme="minorHAnsi" w:cstheme="minorHAnsi"/>
                <w:szCs w:val="20"/>
              </w:rPr>
              <w:t>local</w:t>
            </w:r>
            <w:r w:rsidRPr="004A0F06">
              <w:rPr>
                <w:rFonts w:asciiTheme="minorHAnsi" w:hAnsiTheme="minorHAnsi" w:cstheme="minorHAnsi"/>
                <w:spacing w:val="-3"/>
                <w:szCs w:val="20"/>
              </w:rPr>
              <w:t xml:space="preserve"> </w:t>
            </w:r>
            <w:r w:rsidRPr="004A0F06">
              <w:rPr>
                <w:rFonts w:asciiTheme="minorHAnsi" w:hAnsiTheme="minorHAnsi" w:cstheme="minorHAnsi"/>
                <w:szCs w:val="20"/>
              </w:rPr>
              <w:t>blood</w:t>
            </w:r>
            <w:r w:rsidRPr="004A0F06">
              <w:rPr>
                <w:rFonts w:asciiTheme="minorHAnsi" w:hAnsiTheme="minorHAnsi" w:cstheme="minorHAnsi"/>
                <w:spacing w:val="-6"/>
                <w:szCs w:val="20"/>
              </w:rPr>
              <w:t xml:space="preserve"> </w:t>
            </w:r>
            <w:r w:rsidRPr="004A0F06">
              <w:rPr>
                <w:rFonts w:asciiTheme="minorHAnsi" w:hAnsiTheme="minorHAnsi" w:cstheme="minorHAnsi"/>
                <w:szCs w:val="20"/>
              </w:rPr>
              <w:t>flow.</w:t>
            </w:r>
            <w:r>
              <w:rPr>
                <w:rFonts w:asciiTheme="minorHAnsi" w:hAnsiTheme="minorHAnsi" w:cstheme="minorHAnsi"/>
                <w:szCs w:val="20"/>
              </w:rPr>
              <w:t xml:space="preserve"> </w:t>
            </w:r>
            <w:r w:rsidRPr="004A0F06">
              <w:rPr>
                <w:rFonts w:asciiTheme="minorHAnsi" w:hAnsiTheme="minorHAnsi" w:cstheme="minorHAnsi"/>
                <w:szCs w:val="20"/>
              </w:rPr>
              <w:t>Discuss</w:t>
            </w:r>
            <w:r w:rsidRPr="004A0F06">
              <w:rPr>
                <w:rFonts w:asciiTheme="minorHAnsi" w:hAnsiTheme="minorHAnsi" w:cstheme="minorHAnsi"/>
                <w:spacing w:val="-3"/>
                <w:szCs w:val="20"/>
              </w:rPr>
              <w:t xml:space="preserve"> </w:t>
            </w:r>
            <w:r w:rsidRPr="004A0F06">
              <w:rPr>
                <w:rFonts w:asciiTheme="minorHAnsi" w:hAnsiTheme="minorHAnsi" w:cstheme="minorHAnsi"/>
                <w:szCs w:val="20"/>
              </w:rPr>
              <w:t>acute</w:t>
            </w:r>
            <w:r w:rsidRPr="004A0F06">
              <w:rPr>
                <w:rFonts w:asciiTheme="minorHAnsi" w:hAnsiTheme="minorHAnsi" w:cstheme="minorHAnsi"/>
                <w:spacing w:val="-3"/>
                <w:szCs w:val="20"/>
              </w:rPr>
              <w:t xml:space="preserve"> </w:t>
            </w:r>
            <w:r w:rsidRPr="004A0F06">
              <w:rPr>
                <w:rFonts w:asciiTheme="minorHAnsi" w:hAnsiTheme="minorHAnsi" w:cstheme="minorHAnsi"/>
                <w:szCs w:val="20"/>
              </w:rPr>
              <w:t>humoral</w:t>
            </w:r>
            <w:r w:rsidRPr="004A0F06">
              <w:rPr>
                <w:rFonts w:asciiTheme="minorHAnsi" w:hAnsiTheme="minorHAnsi" w:cstheme="minorHAnsi"/>
                <w:spacing w:val="-2"/>
                <w:szCs w:val="20"/>
              </w:rPr>
              <w:t xml:space="preserve"> </w:t>
            </w:r>
            <w:r w:rsidRPr="004A0F06">
              <w:rPr>
                <w:rFonts w:asciiTheme="minorHAnsi" w:hAnsiTheme="minorHAnsi" w:cstheme="minorHAnsi"/>
                <w:szCs w:val="20"/>
              </w:rPr>
              <w:t>control</w:t>
            </w:r>
            <w:r w:rsidRPr="004A0F06">
              <w:rPr>
                <w:rFonts w:asciiTheme="minorHAnsi" w:hAnsiTheme="minorHAnsi" w:cstheme="minorHAnsi"/>
                <w:spacing w:val="-5"/>
                <w:szCs w:val="20"/>
              </w:rPr>
              <w:t xml:space="preserve"> </w:t>
            </w:r>
            <w:r w:rsidRPr="004A0F06">
              <w:rPr>
                <w:rFonts w:asciiTheme="minorHAnsi" w:hAnsiTheme="minorHAnsi" w:cstheme="minorHAnsi"/>
                <w:szCs w:val="20"/>
              </w:rPr>
              <w:t>of</w:t>
            </w:r>
            <w:r w:rsidRPr="004A0F06">
              <w:rPr>
                <w:rFonts w:asciiTheme="minorHAnsi" w:hAnsiTheme="minorHAnsi" w:cstheme="minorHAnsi"/>
                <w:spacing w:val="-1"/>
                <w:szCs w:val="20"/>
              </w:rPr>
              <w:t xml:space="preserve"> </w:t>
            </w:r>
            <w:r w:rsidRPr="004A0F06">
              <w:rPr>
                <w:rFonts w:asciiTheme="minorHAnsi" w:hAnsiTheme="minorHAnsi" w:cstheme="minorHAnsi"/>
                <w:szCs w:val="20"/>
              </w:rPr>
              <w:t>local</w:t>
            </w:r>
            <w:r w:rsidRPr="004A0F06">
              <w:rPr>
                <w:rFonts w:asciiTheme="minorHAnsi" w:hAnsiTheme="minorHAnsi" w:cstheme="minorHAnsi"/>
                <w:spacing w:val="-2"/>
                <w:szCs w:val="20"/>
              </w:rPr>
              <w:t xml:space="preserve"> </w:t>
            </w:r>
            <w:r w:rsidRPr="004A0F06">
              <w:rPr>
                <w:rFonts w:asciiTheme="minorHAnsi" w:hAnsiTheme="minorHAnsi" w:cstheme="minorHAnsi"/>
                <w:szCs w:val="20"/>
              </w:rPr>
              <w:t>blood</w:t>
            </w:r>
            <w:r w:rsidRPr="004A0F06">
              <w:rPr>
                <w:rFonts w:asciiTheme="minorHAnsi" w:hAnsiTheme="minorHAnsi" w:cstheme="minorHAnsi"/>
                <w:spacing w:val="-3"/>
                <w:szCs w:val="20"/>
              </w:rPr>
              <w:t xml:space="preserve"> </w:t>
            </w:r>
            <w:r w:rsidRPr="004A0F06">
              <w:rPr>
                <w:rFonts w:asciiTheme="minorHAnsi" w:hAnsiTheme="minorHAnsi" w:cstheme="minorHAnsi"/>
                <w:szCs w:val="20"/>
              </w:rPr>
              <w:t>flow.</w:t>
            </w:r>
            <w:r>
              <w:rPr>
                <w:rFonts w:asciiTheme="minorHAnsi" w:hAnsiTheme="minorHAnsi" w:cstheme="minorHAnsi"/>
                <w:szCs w:val="20"/>
              </w:rPr>
              <w:t xml:space="preserve"> </w:t>
            </w:r>
            <w:r w:rsidRPr="004A0F06">
              <w:rPr>
                <w:rFonts w:asciiTheme="minorHAnsi" w:hAnsiTheme="minorHAnsi" w:cstheme="minorHAnsi"/>
                <w:szCs w:val="20"/>
              </w:rPr>
              <w:t>Explain</w:t>
            </w:r>
            <w:r w:rsidRPr="004A0F06">
              <w:rPr>
                <w:rFonts w:asciiTheme="minorHAnsi" w:hAnsiTheme="minorHAnsi" w:cstheme="minorHAnsi"/>
                <w:spacing w:val="-2"/>
                <w:szCs w:val="20"/>
              </w:rPr>
              <w:t xml:space="preserve"> </w:t>
            </w:r>
            <w:r w:rsidRPr="004A0F06">
              <w:rPr>
                <w:rFonts w:asciiTheme="minorHAnsi" w:hAnsiTheme="minorHAnsi" w:cstheme="minorHAnsi"/>
                <w:szCs w:val="20"/>
              </w:rPr>
              <w:t>long</w:t>
            </w:r>
            <w:r w:rsidRPr="004A0F06">
              <w:rPr>
                <w:rFonts w:asciiTheme="minorHAnsi" w:hAnsiTheme="minorHAnsi" w:cstheme="minorHAnsi"/>
                <w:spacing w:val="-3"/>
                <w:szCs w:val="20"/>
              </w:rPr>
              <w:t xml:space="preserve"> </w:t>
            </w:r>
            <w:r w:rsidRPr="004A0F06">
              <w:rPr>
                <w:rFonts w:asciiTheme="minorHAnsi" w:hAnsiTheme="minorHAnsi" w:cstheme="minorHAnsi"/>
                <w:szCs w:val="20"/>
              </w:rPr>
              <w:t>term</w:t>
            </w:r>
            <w:r w:rsidRPr="004A0F06">
              <w:rPr>
                <w:rFonts w:asciiTheme="minorHAnsi" w:hAnsiTheme="minorHAnsi" w:cstheme="minorHAnsi"/>
                <w:spacing w:val="-5"/>
                <w:szCs w:val="20"/>
              </w:rPr>
              <w:t xml:space="preserve"> </w:t>
            </w:r>
            <w:r w:rsidRPr="004A0F06">
              <w:rPr>
                <w:rFonts w:asciiTheme="minorHAnsi" w:hAnsiTheme="minorHAnsi" w:cstheme="minorHAnsi"/>
                <w:szCs w:val="20"/>
              </w:rPr>
              <w:t>control</w:t>
            </w:r>
            <w:r w:rsidRPr="004A0F06">
              <w:rPr>
                <w:rFonts w:asciiTheme="minorHAnsi" w:hAnsiTheme="minorHAnsi" w:cstheme="minorHAnsi"/>
                <w:spacing w:val="-2"/>
                <w:szCs w:val="20"/>
              </w:rPr>
              <w:t xml:space="preserve"> </w:t>
            </w:r>
            <w:r w:rsidRPr="004A0F06">
              <w:rPr>
                <w:rFonts w:asciiTheme="minorHAnsi" w:hAnsiTheme="minorHAnsi" w:cstheme="minorHAnsi"/>
                <w:szCs w:val="20"/>
              </w:rPr>
              <w:t>of</w:t>
            </w:r>
            <w:r w:rsidRPr="004A0F06">
              <w:rPr>
                <w:rFonts w:asciiTheme="minorHAnsi" w:hAnsiTheme="minorHAnsi" w:cstheme="minorHAnsi"/>
                <w:spacing w:val="-1"/>
                <w:szCs w:val="20"/>
              </w:rPr>
              <w:t xml:space="preserve"> </w:t>
            </w:r>
            <w:r w:rsidRPr="004A0F06">
              <w:rPr>
                <w:rFonts w:asciiTheme="minorHAnsi" w:hAnsiTheme="minorHAnsi" w:cstheme="minorHAnsi"/>
                <w:szCs w:val="20"/>
              </w:rPr>
              <w:t>local</w:t>
            </w:r>
            <w:r w:rsidRPr="004A0F06">
              <w:rPr>
                <w:rFonts w:asciiTheme="minorHAnsi" w:hAnsiTheme="minorHAnsi" w:cstheme="minorHAnsi"/>
                <w:spacing w:val="-3"/>
                <w:szCs w:val="20"/>
              </w:rPr>
              <w:t xml:space="preserve"> </w:t>
            </w:r>
            <w:r w:rsidRPr="004A0F06">
              <w:rPr>
                <w:rFonts w:asciiTheme="minorHAnsi" w:hAnsiTheme="minorHAnsi" w:cstheme="minorHAnsi"/>
                <w:szCs w:val="20"/>
              </w:rPr>
              <w:t>blood</w:t>
            </w:r>
            <w:r w:rsidRPr="004A0F06">
              <w:rPr>
                <w:rFonts w:asciiTheme="minorHAnsi" w:hAnsiTheme="minorHAnsi" w:cstheme="minorHAnsi"/>
                <w:spacing w:val="-3"/>
                <w:szCs w:val="20"/>
              </w:rPr>
              <w:t xml:space="preserve"> </w:t>
            </w:r>
            <w:r w:rsidRPr="004A0F06">
              <w:rPr>
                <w:rFonts w:asciiTheme="minorHAnsi" w:hAnsiTheme="minorHAnsi" w:cstheme="minorHAnsi"/>
                <w:szCs w:val="20"/>
              </w:rPr>
              <w:t>flow.</w:t>
            </w:r>
          </w:p>
          <w:p w:rsidR="007D4B8C" w:rsidRPr="004A0F06" w:rsidRDefault="007D4B8C" w:rsidP="00205C32">
            <w:pPr>
              <w:pStyle w:val="TableParagraph"/>
              <w:numPr>
                <w:ilvl w:val="0"/>
                <w:numId w:val="23"/>
              </w:numPr>
              <w:rPr>
                <w:rFonts w:asciiTheme="minorHAnsi" w:hAnsiTheme="minorHAnsi" w:cstheme="minorHAnsi"/>
                <w:szCs w:val="20"/>
              </w:rPr>
            </w:pPr>
            <w:r w:rsidRPr="004A0F06">
              <w:rPr>
                <w:rFonts w:asciiTheme="minorHAnsi" w:hAnsiTheme="minorHAnsi" w:cstheme="minorHAnsi"/>
                <w:szCs w:val="20"/>
              </w:rPr>
              <w:t>Name</w:t>
            </w:r>
            <w:r w:rsidRPr="004A0F06">
              <w:rPr>
                <w:rFonts w:asciiTheme="minorHAnsi" w:hAnsiTheme="minorHAnsi" w:cstheme="minorHAnsi"/>
                <w:spacing w:val="20"/>
                <w:szCs w:val="20"/>
              </w:rPr>
              <w:t xml:space="preserve"> </w:t>
            </w:r>
            <w:r w:rsidRPr="004A0F06">
              <w:rPr>
                <w:rFonts w:asciiTheme="minorHAnsi" w:hAnsiTheme="minorHAnsi" w:cstheme="minorHAnsi"/>
                <w:szCs w:val="20"/>
              </w:rPr>
              <w:t>the</w:t>
            </w:r>
            <w:r w:rsidRPr="004A0F06">
              <w:rPr>
                <w:rFonts w:asciiTheme="minorHAnsi" w:hAnsiTheme="minorHAnsi" w:cstheme="minorHAnsi"/>
                <w:spacing w:val="18"/>
                <w:szCs w:val="20"/>
              </w:rPr>
              <w:t xml:space="preserve"> </w:t>
            </w:r>
            <w:r w:rsidRPr="004A0F06">
              <w:rPr>
                <w:rFonts w:asciiTheme="minorHAnsi" w:hAnsiTheme="minorHAnsi" w:cstheme="minorHAnsi"/>
                <w:szCs w:val="20"/>
              </w:rPr>
              <w:t>organs</w:t>
            </w:r>
            <w:r w:rsidRPr="004A0F06">
              <w:rPr>
                <w:rFonts w:asciiTheme="minorHAnsi" w:hAnsiTheme="minorHAnsi" w:cstheme="minorHAnsi"/>
                <w:spacing w:val="22"/>
                <w:szCs w:val="20"/>
              </w:rPr>
              <w:t xml:space="preserve"> </w:t>
            </w:r>
            <w:r w:rsidRPr="004A0F06">
              <w:rPr>
                <w:rFonts w:asciiTheme="minorHAnsi" w:hAnsiTheme="minorHAnsi" w:cstheme="minorHAnsi"/>
                <w:szCs w:val="20"/>
              </w:rPr>
              <w:t>in</w:t>
            </w:r>
            <w:r w:rsidRPr="004A0F06">
              <w:rPr>
                <w:rFonts w:asciiTheme="minorHAnsi" w:hAnsiTheme="minorHAnsi" w:cstheme="minorHAnsi"/>
                <w:spacing w:val="22"/>
                <w:szCs w:val="20"/>
              </w:rPr>
              <w:t xml:space="preserve"> </w:t>
            </w:r>
            <w:r w:rsidRPr="004A0F06">
              <w:rPr>
                <w:rFonts w:asciiTheme="minorHAnsi" w:hAnsiTheme="minorHAnsi" w:cstheme="minorHAnsi"/>
                <w:szCs w:val="20"/>
              </w:rPr>
              <w:t>which</w:t>
            </w:r>
            <w:r w:rsidRPr="004A0F06">
              <w:rPr>
                <w:rFonts w:asciiTheme="minorHAnsi" w:hAnsiTheme="minorHAnsi" w:cstheme="minorHAnsi"/>
                <w:spacing w:val="23"/>
                <w:szCs w:val="20"/>
              </w:rPr>
              <w:t xml:space="preserve"> </w:t>
            </w:r>
            <w:r w:rsidRPr="004A0F06">
              <w:rPr>
                <w:rFonts w:asciiTheme="minorHAnsi" w:hAnsiTheme="minorHAnsi" w:cstheme="minorHAnsi"/>
                <w:szCs w:val="20"/>
              </w:rPr>
              <w:t>auto</w:t>
            </w:r>
            <w:r w:rsidRPr="004A0F06">
              <w:rPr>
                <w:rFonts w:asciiTheme="minorHAnsi" w:hAnsiTheme="minorHAnsi" w:cstheme="minorHAnsi"/>
                <w:spacing w:val="27"/>
                <w:szCs w:val="20"/>
              </w:rPr>
              <w:t xml:space="preserve"> </w:t>
            </w:r>
            <w:r w:rsidRPr="004A0F06">
              <w:rPr>
                <w:rFonts w:asciiTheme="minorHAnsi" w:hAnsiTheme="minorHAnsi" w:cstheme="minorHAnsi"/>
                <w:szCs w:val="20"/>
              </w:rPr>
              <w:t>regulation</w:t>
            </w:r>
            <w:r w:rsidRPr="004A0F06">
              <w:rPr>
                <w:rFonts w:asciiTheme="minorHAnsi" w:hAnsiTheme="minorHAnsi" w:cstheme="minorHAnsi"/>
                <w:spacing w:val="21"/>
                <w:szCs w:val="20"/>
              </w:rPr>
              <w:t xml:space="preserve"> </w:t>
            </w:r>
            <w:r w:rsidRPr="004A0F06">
              <w:rPr>
                <w:rFonts w:asciiTheme="minorHAnsi" w:hAnsiTheme="minorHAnsi" w:cstheme="minorHAnsi"/>
                <w:szCs w:val="20"/>
              </w:rPr>
              <w:t>of</w:t>
            </w:r>
            <w:r w:rsidRPr="004A0F06">
              <w:rPr>
                <w:rFonts w:asciiTheme="minorHAnsi" w:hAnsiTheme="minorHAnsi" w:cstheme="minorHAnsi"/>
                <w:spacing w:val="20"/>
                <w:szCs w:val="20"/>
              </w:rPr>
              <w:t xml:space="preserve"> </w:t>
            </w:r>
            <w:r w:rsidRPr="004A0F06">
              <w:rPr>
                <w:rFonts w:asciiTheme="minorHAnsi" w:hAnsiTheme="minorHAnsi" w:cstheme="minorHAnsi"/>
                <w:szCs w:val="20"/>
              </w:rPr>
              <w:t>blood</w:t>
            </w:r>
            <w:r>
              <w:rPr>
                <w:rFonts w:asciiTheme="minorHAnsi" w:hAnsiTheme="minorHAnsi" w:cstheme="minorHAnsi"/>
                <w:szCs w:val="20"/>
              </w:rPr>
              <w:t xml:space="preserve"> </w:t>
            </w:r>
            <w:r w:rsidRPr="004A0F06">
              <w:rPr>
                <w:rFonts w:asciiTheme="minorHAnsi" w:hAnsiTheme="minorHAnsi" w:cstheme="minorHAnsi"/>
                <w:szCs w:val="20"/>
              </w:rPr>
              <w:t>flow</w:t>
            </w:r>
            <w:r w:rsidRPr="004A0F06">
              <w:rPr>
                <w:rFonts w:asciiTheme="minorHAnsi" w:hAnsiTheme="minorHAnsi" w:cstheme="minorHAnsi"/>
                <w:spacing w:val="27"/>
                <w:szCs w:val="20"/>
              </w:rPr>
              <w:t xml:space="preserve"> </w:t>
            </w:r>
            <w:r w:rsidRPr="004A0F06">
              <w:rPr>
                <w:rFonts w:asciiTheme="minorHAnsi" w:hAnsiTheme="minorHAnsi" w:cstheme="minorHAnsi"/>
                <w:szCs w:val="20"/>
              </w:rPr>
              <w:t>occurs</w:t>
            </w:r>
            <w:r w:rsidRPr="004A0F06">
              <w:rPr>
                <w:rFonts w:asciiTheme="minorHAnsi" w:hAnsiTheme="minorHAnsi" w:cstheme="minorHAnsi"/>
                <w:spacing w:val="25"/>
                <w:szCs w:val="20"/>
              </w:rPr>
              <w:t xml:space="preserve"> </w:t>
            </w:r>
            <w:r w:rsidRPr="004A0F06">
              <w:rPr>
                <w:rFonts w:asciiTheme="minorHAnsi" w:hAnsiTheme="minorHAnsi" w:cstheme="minorHAnsi"/>
                <w:szCs w:val="20"/>
              </w:rPr>
              <w:t>during</w:t>
            </w:r>
            <w:r w:rsidRPr="004A0F06">
              <w:rPr>
                <w:rFonts w:asciiTheme="minorHAnsi" w:hAnsiTheme="minorHAnsi" w:cstheme="minorHAnsi"/>
                <w:spacing w:val="28"/>
                <w:szCs w:val="20"/>
              </w:rPr>
              <w:t xml:space="preserve"> </w:t>
            </w:r>
            <w:r w:rsidRPr="004A0F06">
              <w:rPr>
                <w:rFonts w:asciiTheme="minorHAnsi" w:hAnsiTheme="minorHAnsi" w:cstheme="minorHAnsi"/>
                <w:szCs w:val="20"/>
              </w:rPr>
              <w:t>changes</w:t>
            </w:r>
            <w:r w:rsidRPr="004A0F06">
              <w:rPr>
                <w:rFonts w:asciiTheme="minorHAnsi" w:hAnsiTheme="minorHAnsi" w:cstheme="minorHAnsi"/>
                <w:spacing w:val="25"/>
                <w:szCs w:val="20"/>
              </w:rPr>
              <w:t xml:space="preserve"> </w:t>
            </w:r>
            <w:r w:rsidRPr="004A0F06">
              <w:rPr>
                <w:rFonts w:asciiTheme="minorHAnsi" w:hAnsiTheme="minorHAnsi" w:cstheme="minorHAnsi"/>
                <w:szCs w:val="20"/>
              </w:rPr>
              <w:t>in</w:t>
            </w:r>
            <w:r w:rsidRPr="004A0F06">
              <w:rPr>
                <w:rFonts w:asciiTheme="minorHAnsi" w:hAnsiTheme="minorHAnsi" w:cstheme="minorHAnsi"/>
                <w:spacing w:val="26"/>
                <w:szCs w:val="20"/>
              </w:rPr>
              <w:t xml:space="preserve"> </w:t>
            </w:r>
            <w:r w:rsidRPr="004A0F06">
              <w:rPr>
                <w:rFonts w:asciiTheme="minorHAnsi" w:hAnsiTheme="minorHAnsi" w:cstheme="minorHAnsi"/>
                <w:szCs w:val="20"/>
              </w:rPr>
              <w:t>arterial</w:t>
            </w:r>
            <w:r w:rsidRPr="004A0F06">
              <w:rPr>
                <w:rFonts w:asciiTheme="minorHAnsi" w:hAnsiTheme="minorHAnsi" w:cstheme="minorHAnsi"/>
                <w:spacing w:val="27"/>
                <w:szCs w:val="20"/>
              </w:rPr>
              <w:t xml:space="preserve"> </w:t>
            </w:r>
            <w:r w:rsidRPr="004A0F06">
              <w:rPr>
                <w:rFonts w:asciiTheme="minorHAnsi" w:hAnsiTheme="minorHAnsi" w:cstheme="minorHAnsi"/>
                <w:szCs w:val="20"/>
              </w:rPr>
              <w:t>pressure</w:t>
            </w:r>
            <w:r w:rsidRPr="004A0F06">
              <w:rPr>
                <w:rFonts w:asciiTheme="minorHAnsi" w:hAnsiTheme="minorHAnsi" w:cstheme="minorHAnsi"/>
                <w:spacing w:val="-64"/>
                <w:szCs w:val="20"/>
              </w:rPr>
              <w:t xml:space="preserve"> </w:t>
            </w:r>
            <w:r w:rsidRPr="004A0F06">
              <w:rPr>
                <w:rFonts w:asciiTheme="minorHAnsi" w:hAnsiTheme="minorHAnsi" w:cstheme="minorHAnsi"/>
                <w:szCs w:val="20"/>
              </w:rPr>
              <w:t>metabolic</w:t>
            </w:r>
            <w:r w:rsidRPr="004A0F06">
              <w:rPr>
                <w:rFonts w:asciiTheme="minorHAnsi" w:hAnsiTheme="minorHAnsi" w:cstheme="minorHAnsi"/>
                <w:spacing w:val="-3"/>
                <w:szCs w:val="20"/>
              </w:rPr>
              <w:t xml:space="preserve"> </w:t>
            </w:r>
            <w:r w:rsidRPr="004A0F06">
              <w:rPr>
                <w:rFonts w:asciiTheme="minorHAnsi" w:hAnsiTheme="minorHAnsi" w:cstheme="minorHAnsi"/>
                <w:szCs w:val="20"/>
              </w:rPr>
              <w:t>&amp;</w:t>
            </w:r>
            <w:r w:rsidRPr="004A0F06">
              <w:rPr>
                <w:rFonts w:asciiTheme="minorHAnsi" w:hAnsiTheme="minorHAnsi" w:cstheme="minorHAnsi"/>
                <w:spacing w:val="-3"/>
                <w:szCs w:val="20"/>
              </w:rPr>
              <w:t xml:space="preserve"> </w:t>
            </w:r>
            <w:r w:rsidRPr="004A0F06">
              <w:rPr>
                <w:rFonts w:asciiTheme="minorHAnsi" w:hAnsiTheme="minorHAnsi" w:cstheme="minorHAnsi"/>
                <w:szCs w:val="20"/>
              </w:rPr>
              <w:t>myogenic mechanisms).</w:t>
            </w:r>
          </w:p>
        </w:tc>
      </w:tr>
      <w:tr w:rsidR="007D4B8C" w:rsidTr="00295465">
        <w:trPr>
          <w:trHeight w:val="621"/>
        </w:trPr>
        <w:tc>
          <w:tcPr>
            <w:tcW w:w="651" w:type="pct"/>
            <w:tcBorders>
              <w:left w:val="single" w:sz="6" w:space="0" w:color="000000"/>
              <w:right w:val="single" w:sz="6" w:space="0" w:color="000000"/>
            </w:tcBorders>
            <w:shd w:val="clear" w:color="auto" w:fill="auto"/>
          </w:tcPr>
          <w:p w:rsidR="007D4B8C" w:rsidRPr="004A0F06" w:rsidRDefault="007D4B8C" w:rsidP="007D4B8C">
            <w:pPr>
              <w:pStyle w:val="TableParagraph"/>
              <w:rPr>
                <w:rFonts w:asciiTheme="minorHAnsi" w:hAnsiTheme="minorHAnsi" w:cstheme="minorHAnsi"/>
                <w:szCs w:val="20"/>
              </w:rPr>
            </w:pPr>
          </w:p>
          <w:p w:rsidR="007D4B8C" w:rsidRPr="004A0F06" w:rsidRDefault="007D4B8C" w:rsidP="007D4B8C">
            <w:pPr>
              <w:pStyle w:val="TableParagraph"/>
              <w:rPr>
                <w:rFonts w:asciiTheme="minorHAnsi" w:hAnsiTheme="minorHAnsi" w:cstheme="minorHAnsi"/>
                <w:szCs w:val="20"/>
              </w:rPr>
            </w:pPr>
          </w:p>
          <w:p w:rsidR="007D4B8C" w:rsidRPr="004A0F06" w:rsidRDefault="007D4B8C" w:rsidP="007D4B8C">
            <w:pPr>
              <w:pStyle w:val="TableParagraph"/>
              <w:spacing w:before="1" w:line="360" w:lineRule="auto"/>
              <w:ind w:right="178"/>
              <w:rPr>
                <w:rFonts w:asciiTheme="minorHAnsi" w:hAnsiTheme="minorHAnsi" w:cstheme="minorHAnsi"/>
                <w:szCs w:val="20"/>
              </w:rPr>
            </w:pPr>
            <w:r w:rsidRPr="004A0F06">
              <w:rPr>
                <w:rFonts w:asciiTheme="minorHAnsi" w:hAnsiTheme="minorHAnsi" w:cstheme="minorHAnsi"/>
                <w:szCs w:val="20"/>
              </w:rPr>
              <w:t>CV-P-</w:t>
            </w:r>
            <w:r w:rsidRPr="004A0F06">
              <w:rPr>
                <w:rFonts w:asciiTheme="minorHAnsi" w:hAnsiTheme="minorHAnsi" w:cstheme="minorHAnsi"/>
                <w:spacing w:val="-65"/>
                <w:szCs w:val="20"/>
              </w:rPr>
              <w:t xml:space="preserve"> </w:t>
            </w:r>
            <w:r w:rsidRPr="004A0F06">
              <w:rPr>
                <w:rFonts w:asciiTheme="minorHAnsi" w:hAnsiTheme="minorHAnsi" w:cstheme="minorHAnsi"/>
                <w:szCs w:val="20"/>
              </w:rPr>
              <w:t>010</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24"/>
              </w:numPr>
              <w:spacing w:line="273" w:lineRule="exact"/>
              <w:rPr>
                <w:rFonts w:asciiTheme="minorHAnsi" w:hAnsiTheme="minorHAnsi" w:cstheme="minorHAnsi"/>
                <w:szCs w:val="20"/>
              </w:rPr>
            </w:pPr>
            <w:r w:rsidRPr="004A0F06">
              <w:rPr>
                <w:rFonts w:asciiTheme="minorHAnsi" w:hAnsiTheme="minorHAnsi" w:cstheme="minorHAnsi"/>
                <w:szCs w:val="20"/>
              </w:rPr>
              <w:t>Explain</w:t>
            </w:r>
            <w:r w:rsidRPr="004A0F06">
              <w:rPr>
                <w:rFonts w:asciiTheme="minorHAnsi" w:hAnsiTheme="minorHAnsi" w:cstheme="minorHAnsi"/>
                <w:spacing w:val="49"/>
                <w:szCs w:val="20"/>
              </w:rPr>
              <w:t xml:space="preserve"> </w:t>
            </w:r>
            <w:r w:rsidRPr="004A0F06">
              <w:rPr>
                <w:rFonts w:asciiTheme="minorHAnsi" w:hAnsiTheme="minorHAnsi" w:cstheme="minorHAnsi"/>
                <w:szCs w:val="20"/>
              </w:rPr>
              <w:t>the</w:t>
            </w:r>
            <w:r w:rsidRPr="004A0F06">
              <w:rPr>
                <w:rFonts w:asciiTheme="minorHAnsi" w:hAnsiTheme="minorHAnsi" w:cstheme="minorHAnsi"/>
                <w:spacing w:val="47"/>
                <w:szCs w:val="20"/>
              </w:rPr>
              <w:t xml:space="preserve"> </w:t>
            </w:r>
            <w:r w:rsidRPr="004A0F06">
              <w:rPr>
                <w:rFonts w:asciiTheme="minorHAnsi" w:hAnsiTheme="minorHAnsi" w:cstheme="minorHAnsi"/>
                <w:szCs w:val="20"/>
              </w:rPr>
              <w:t>role</w:t>
            </w:r>
            <w:r w:rsidRPr="004A0F06">
              <w:rPr>
                <w:rFonts w:asciiTheme="minorHAnsi" w:hAnsiTheme="minorHAnsi" w:cstheme="minorHAnsi"/>
                <w:spacing w:val="47"/>
                <w:szCs w:val="20"/>
              </w:rPr>
              <w:t xml:space="preserve"> </w:t>
            </w:r>
            <w:r w:rsidRPr="004A0F06">
              <w:rPr>
                <w:rFonts w:asciiTheme="minorHAnsi" w:hAnsiTheme="minorHAnsi" w:cstheme="minorHAnsi"/>
                <w:szCs w:val="20"/>
              </w:rPr>
              <w:t>of</w:t>
            </w:r>
            <w:r w:rsidRPr="004A0F06">
              <w:rPr>
                <w:rFonts w:asciiTheme="minorHAnsi" w:hAnsiTheme="minorHAnsi" w:cstheme="minorHAnsi"/>
                <w:spacing w:val="46"/>
                <w:szCs w:val="20"/>
              </w:rPr>
              <w:t xml:space="preserve"> </w:t>
            </w:r>
            <w:r w:rsidRPr="004A0F06">
              <w:rPr>
                <w:rFonts w:asciiTheme="minorHAnsi" w:hAnsiTheme="minorHAnsi" w:cstheme="minorHAnsi"/>
                <w:szCs w:val="20"/>
              </w:rPr>
              <w:t>autonomic</w:t>
            </w:r>
            <w:r w:rsidRPr="004A0F06">
              <w:rPr>
                <w:rFonts w:asciiTheme="minorHAnsi" w:hAnsiTheme="minorHAnsi" w:cstheme="minorHAnsi"/>
                <w:spacing w:val="44"/>
                <w:szCs w:val="20"/>
              </w:rPr>
              <w:t xml:space="preserve"> </w:t>
            </w:r>
            <w:r w:rsidRPr="004A0F06">
              <w:rPr>
                <w:rFonts w:asciiTheme="minorHAnsi" w:hAnsiTheme="minorHAnsi" w:cstheme="minorHAnsi"/>
                <w:szCs w:val="20"/>
              </w:rPr>
              <w:t>nervous</w:t>
            </w:r>
            <w:r w:rsidRPr="004A0F06">
              <w:rPr>
                <w:rFonts w:asciiTheme="minorHAnsi" w:hAnsiTheme="minorHAnsi" w:cstheme="minorHAnsi"/>
                <w:spacing w:val="49"/>
                <w:szCs w:val="20"/>
              </w:rPr>
              <w:t xml:space="preserve"> </w:t>
            </w:r>
            <w:r w:rsidRPr="004A0F06">
              <w:rPr>
                <w:rFonts w:asciiTheme="minorHAnsi" w:hAnsiTheme="minorHAnsi" w:cstheme="minorHAnsi"/>
                <w:szCs w:val="20"/>
              </w:rPr>
              <w:t>system</w:t>
            </w:r>
            <w:r w:rsidRPr="004A0F06">
              <w:rPr>
                <w:rFonts w:asciiTheme="minorHAnsi" w:hAnsiTheme="minorHAnsi" w:cstheme="minorHAnsi"/>
                <w:spacing w:val="48"/>
                <w:szCs w:val="20"/>
              </w:rPr>
              <w:t xml:space="preserve"> </w:t>
            </w:r>
            <w:r w:rsidRPr="004A0F06">
              <w:rPr>
                <w:rFonts w:asciiTheme="minorHAnsi" w:hAnsiTheme="minorHAnsi" w:cstheme="minorHAnsi"/>
                <w:szCs w:val="20"/>
              </w:rPr>
              <w:t>for</w:t>
            </w:r>
            <w:r>
              <w:rPr>
                <w:rFonts w:asciiTheme="minorHAnsi" w:hAnsiTheme="minorHAnsi" w:cstheme="minorHAnsi"/>
                <w:szCs w:val="20"/>
              </w:rPr>
              <w:t xml:space="preserve"> </w:t>
            </w:r>
            <w:r w:rsidRPr="004A0F06">
              <w:rPr>
                <w:rFonts w:asciiTheme="minorHAnsi" w:hAnsiTheme="minorHAnsi" w:cstheme="minorHAnsi"/>
                <w:szCs w:val="20"/>
              </w:rPr>
              <w:t>regulating</w:t>
            </w:r>
            <w:r w:rsidRPr="004A0F06">
              <w:rPr>
                <w:rFonts w:asciiTheme="minorHAnsi" w:hAnsiTheme="minorHAnsi" w:cstheme="minorHAnsi"/>
                <w:spacing w:val="-5"/>
                <w:szCs w:val="20"/>
              </w:rPr>
              <w:t xml:space="preserve"> </w:t>
            </w:r>
            <w:r w:rsidRPr="004A0F06">
              <w:rPr>
                <w:rFonts w:asciiTheme="minorHAnsi" w:hAnsiTheme="minorHAnsi" w:cstheme="minorHAnsi"/>
                <w:szCs w:val="20"/>
              </w:rPr>
              <w:t>the</w:t>
            </w:r>
            <w:r w:rsidRPr="004A0F06">
              <w:rPr>
                <w:rFonts w:asciiTheme="minorHAnsi" w:hAnsiTheme="minorHAnsi" w:cstheme="minorHAnsi"/>
                <w:spacing w:val="-4"/>
                <w:szCs w:val="20"/>
              </w:rPr>
              <w:t xml:space="preserve"> </w:t>
            </w:r>
            <w:r w:rsidRPr="004A0F06">
              <w:rPr>
                <w:rFonts w:asciiTheme="minorHAnsi" w:hAnsiTheme="minorHAnsi" w:cstheme="minorHAnsi"/>
                <w:szCs w:val="20"/>
              </w:rPr>
              <w:t>circulation.</w:t>
            </w:r>
            <w:r>
              <w:rPr>
                <w:rFonts w:asciiTheme="minorHAnsi" w:hAnsiTheme="minorHAnsi" w:cstheme="minorHAnsi"/>
                <w:szCs w:val="20"/>
              </w:rPr>
              <w:t xml:space="preserve"> </w:t>
            </w:r>
            <w:r w:rsidRPr="004A0F06">
              <w:rPr>
                <w:rFonts w:asciiTheme="minorHAnsi" w:hAnsiTheme="minorHAnsi" w:cstheme="minorHAnsi"/>
                <w:szCs w:val="20"/>
              </w:rPr>
              <w:t>Explain</w:t>
            </w:r>
            <w:r w:rsidRPr="004A0F06">
              <w:rPr>
                <w:rFonts w:asciiTheme="minorHAnsi" w:hAnsiTheme="minorHAnsi" w:cstheme="minorHAnsi"/>
                <w:spacing w:val="-2"/>
                <w:szCs w:val="20"/>
              </w:rPr>
              <w:t xml:space="preserve"> </w:t>
            </w:r>
            <w:r w:rsidRPr="004A0F06">
              <w:rPr>
                <w:rFonts w:asciiTheme="minorHAnsi" w:hAnsiTheme="minorHAnsi" w:cstheme="minorHAnsi"/>
                <w:szCs w:val="20"/>
              </w:rPr>
              <w:t>the</w:t>
            </w:r>
            <w:r w:rsidRPr="004A0F06">
              <w:rPr>
                <w:rFonts w:asciiTheme="minorHAnsi" w:hAnsiTheme="minorHAnsi" w:cstheme="minorHAnsi"/>
                <w:spacing w:val="-3"/>
                <w:szCs w:val="20"/>
              </w:rPr>
              <w:t xml:space="preserve"> </w:t>
            </w:r>
            <w:r w:rsidRPr="004A0F06">
              <w:rPr>
                <w:rFonts w:asciiTheme="minorHAnsi" w:hAnsiTheme="minorHAnsi" w:cstheme="minorHAnsi"/>
                <w:szCs w:val="20"/>
              </w:rPr>
              <w:t>vasomotor</w:t>
            </w:r>
            <w:r>
              <w:rPr>
                <w:rFonts w:asciiTheme="minorHAnsi" w:hAnsiTheme="minorHAnsi" w:cstheme="minorHAnsi"/>
                <w:spacing w:val="-6"/>
                <w:szCs w:val="20"/>
              </w:rPr>
              <w:t xml:space="preserve"> </w:t>
            </w:r>
            <w:r w:rsidRPr="004A0F06">
              <w:rPr>
                <w:rFonts w:asciiTheme="minorHAnsi" w:hAnsiTheme="minorHAnsi" w:cstheme="minorHAnsi"/>
                <w:szCs w:val="20"/>
              </w:rPr>
              <w:t>center.</w:t>
            </w:r>
            <w:r>
              <w:rPr>
                <w:rFonts w:asciiTheme="minorHAnsi" w:hAnsiTheme="minorHAnsi" w:cstheme="minorHAnsi"/>
                <w:szCs w:val="20"/>
              </w:rPr>
              <w:t xml:space="preserve"> </w:t>
            </w:r>
            <w:r w:rsidRPr="004A0F06">
              <w:rPr>
                <w:rFonts w:asciiTheme="minorHAnsi" w:hAnsiTheme="minorHAnsi" w:cstheme="minorHAnsi"/>
                <w:szCs w:val="20"/>
              </w:rPr>
              <w:t>Explain</w:t>
            </w:r>
            <w:r w:rsidRPr="004A0F06">
              <w:rPr>
                <w:rFonts w:asciiTheme="minorHAnsi" w:hAnsiTheme="minorHAnsi" w:cstheme="minorHAnsi"/>
                <w:spacing w:val="44"/>
                <w:szCs w:val="20"/>
              </w:rPr>
              <w:t xml:space="preserve"> </w:t>
            </w:r>
            <w:r w:rsidRPr="004A0F06">
              <w:rPr>
                <w:rFonts w:asciiTheme="minorHAnsi" w:hAnsiTheme="minorHAnsi" w:cstheme="minorHAnsi"/>
                <w:szCs w:val="20"/>
              </w:rPr>
              <w:t>the</w:t>
            </w:r>
            <w:r w:rsidRPr="004A0F06">
              <w:rPr>
                <w:rFonts w:asciiTheme="minorHAnsi" w:hAnsiTheme="minorHAnsi" w:cstheme="minorHAnsi"/>
                <w:spacing w:val="46"/>
                <w:szCs w:val="20"/>
              </w:rPr>
              <w:t xml:space="preserve"> </w:t>
            </w:r>
            <w:r w:rsidRPr="004A0F06">
              <w:rPr>
                <w:rFonts w:asciiTheme="minorHAnsi" w:hAnsiTheme="minorHAnsi" w:cstheme="minorHAnsi"/>
                <w:szCs w:val="20"/>
              </w:rPr>
              <w:t>control</w:t>
            </w:r>
            <w:r w:rsidRPr="004A0F06">
              <w:rPr>
                <w:rFonts w:asciiTheme="minorHAnsi" w:hAnsiTheme="minorHAnsi" w:cstheme="minorHAnsi"/>
                <w:spacing w:val="43"/>
                <w:szCs w:val="20"/>
              </w:rPr>
              <w:t xml:space="preserve"> </w:t>
            </w:r>
            <w:r w:rsidRPr="004A0F06">
              <w:rPr>
                <w:rFonts w:asciiTheme="minorHAnsi" w:hAnsiTheme="minorHAnsi" w:cstheme="minorHAnsi"/>
                <w:szCs w:val="20"/>
              </w:rPr>
              <w:t>of</w:t>
            </w:r>
            <w:r w:rsidRPr="004A0F06">
              <w:rPr>
                <w:rFonts w:asciiTheme="minorHAnsi" w:hAnsiTheme="minorHAnsi" w:cstheme="minorHAnsi"/>
                <w:spacing w:val="43"/>
                <w:szCs w:val="20"/>
              </w:rPr>
              <w:t xml:space="preserve"> </w:t>
            </w:r>
            <w:r w:rsidRPr="004A0F06">
              <w:rPr>
                <w:rFonts w:asciiTheme="minorHAnsi" w:hAnsiTheme="minorHAnsi" w:cstheme="minorHAnsi"/>
                <w:szCs w:val="20"/>
              </w:rPr>
              <w:t>vasomotor</w:t>
            </w:r>
            <w:r w:rsidRPr="004A0F06">
              <w:rPr>
                <w:rFonts w:asciiTheme="minorHAnsi" w:hAnsiTheme="minorHAnsi" w:cstheme="minorHAnsi"/>
                <w:spacing w:val="41"/>
                <w:szCs w:val="20"/>
              </w:rPr>
              <w:t xml:space="preserve"> </w:t>
            </w:r>
            <w:r w:rsidRPr="004A0F06">
              <w:rPr>
                <w:rFonts w:asciiTheme="minorHAnsi" w:hAnsiTheme="minorHAnsi" w:cstheme="minorHAnsi"/>
                <w:szCs w:val="20"/>
              </w:rPr>
              <w:t>center</w:t>
            </w:r>
            <w:r w:rsidRPr="004A0F06">
              <w:rPr>
                <w:rFonts w:asciiTheme="minorHAnsi" w:hAnsiTheme="minorHAnsi" w:cstheme="minorHAnsi"/>
                <w:spacing w:val="42"/>
                <w:szCs w:val="20"/>
              </w:rPr>
              <w:t xml:space="preserve"> </w:t>
            </w:r>
            <w:r w:rsidRPr="004A0F06">
              <w:rPr>
                <w:rFonts w:asciiTheme="minorHAnsi" w:hAnsiTheme="minorHAnsi" w:cstheme="minorHAnsi"/>
                <w:szCs w:val="20"/>
              </w:rPr>
              <w:t>by</w:t>
            </w:r>
            <w:r w:rsidRPr="004A0F06">
              <w:rPr>
                <w:rFonts w:asciiTheme="minorHAnsi" w:hAnsiTheme="minorHAnsi" w:cstheme="minorHAnsi"/>
                <w:spacing w:val="44"/>
                <w:szCs w:val="20"/>
              </w:rPr>
              <w:t xml:space="preserve"> </w:t>
            </w:r>
            <w:r w:rsidRPr="004A0F06">
              <w:rPr>
                <w:rFonts w:asciiTheme="minorHAnsi" w:hAnsiTheme="minorHAnsi" w:cstheme="minorHAnsi"/>
                <w:szCs w:val="20"/>
              </w:rPr>
              <w:t>higher</w:t>
            </w:r>
            <w:r>
              <w:rPr>
                <w:rFonts w:asciiTheme="minorHAnsi" w:hAnsiTheme="minorHAnsi" w:cstheme="minorHAnsi"/>
                <w:szCs w:val="20"/>
              </w:rPr>
              <w:t xml:space="preserve"> </w:t>
            </w:r>
            <w:r w:rsidRPr="004A0F06">
              <w:rPr>
                <w:rFonts w:asciiTheme="minorHAnsi" w:hAnsiTheme="minorHAnsi" w:cstheme="minorHAnsi"/>
                <w:szCs w:val="20"/>
              </w:rPr>
              <w:t>nervous</w:t>
            </w:r>
            <w:r w:rsidRPr="004A0F06">
              <w:rPr>
                <w:rFonts w:asciiTheme="minorHAnsi" w:hAnsiTheme="minorHAnsi" w:cstheme="minorHAnsi"/>
                <w:spacing w:val="-4"/>
                <w:szCs w:val="20"/>
              </w:rPr>
              <w:t xml:space="preserve"> </w:t>
            </w:r>
            <w:r w:rsidRPr="004A0F06">
              <w:rPr>
                <w:rFonts w:asciiTheme="minorHAnsi" w:hAnsiTheme="minorHAnsi" w:cstheme="minorHAnsi"/>
                <w:szCs w:val="20"/>
              </w:rPr>
              <w:t>centers.</w:t>
            </w:r>
          </w:p>
          <w:p w:rsidR="007D4B8C" w:rsidRPr="004A0F06" w:rsidRDefault="007D4B8C" w:rsidP="00205C32">
            <w:pPr>
              <w:pStyle w:val="TableParagraph"/>
              <w:numPr>
                <w:ilvl w:val="0"/>
                <w:numId w:val="24"/>
              </w:numPr>
              <w:spacing w:line="273" w:lineRule="exact"/>
              <w:rPr>
                <w:rFonts w:asciiTheme="minorHAnsi" w:hAnsiTheme="minorHAnsi" w:cstheme="minorHAnsi"/>
                <w:szCs w:val="20"/>
              </w:rPr>
            </w:pPr>
            <w:r w:rsidRPr="004A0F06">
              <w:rPr>
                <w:rFonts w:asciiTheme="minorHAnsi" w:hAnsiTheme="minorHAnsi" w:cstheme="minorHAnsi"/>
                <w:szCs w:val="20"/>
              </w:rPr>
              <w:t>Explain</w:t>
            </w:r>
            <w:r w:rsidRPr="004A0F06">
              <w:rPr>
                <w:rFonts w:asciiTheme="minorHAnsi" w:hAnsiTheme="minorHAnsi" w:cstheme="minorHAnsi"/>
                <w:spacing w:val="-7"/>
                <w:szCs w:val="20"/>
              </w:rPr>
              <w:t xml:space="preserve"> </w:t>
            </w:r>
            <w:r w:rsidRPr="004A0F06">
              <w:rPr>
                <w:rFonts w:asciiTheme="minorHAnsi" w:hAnsiTheme="minorHAnsi" w:cstheme="minorHAnsi"/>
                <w:szCs w:val="20"/>
              </w:rPr>
              <w:t>emotiona</w:t>
            </w:r>
            <w:r>
              <w:rPr>
                <w:rFonts w:asciiTheme="minorHAnsi" w:hAnsiTheme="minorHAnsi" w:cstheme="minorHAnsi"/>
                <w:szCs w:val="20"/>
              </w:rPr>
              <w:t xml:space="preserve">l </w:t>
            </w:r>
            <w:r w:rsidRPr="004A0F06">
              <w:rPr>
                <w:rFonts w:asciiTheme="minorHAnsi" w:hAnsiTheme="minorHAnsi" w:cstheme="minorHAnsi"/>
                <w:szCs w:val="20"/>
              </w:rPr>
              <w:t>fainting/vasovagal</w:t>
            </w:r>
            <w:r w:rsidRPr="004A0F06">
              <w:rPr>
                <w:rFonts w:asciiTheme="minorHAnsi" w:hAnsiTheme="minorHAnsi" w:cstheme="minorHAnsi"/>
                <w:spacing w:val="-6"/>
                <w:szCs w:val="20"/>
              </w:rPr>
              <w:t xml:space="preserve"> </w:t>
            </w:r>
            <w:r w:rsidRPr="004A0F06">
              <w:rPr>
                <w:rFonts w:asciiTheme="minorHAnsi" w:hAnsiTheme="minorHAnsi" w:cstheme="minorHAnsi"/>
                <w:szCs w:val="20"/>
              </w:rPr>
              <w:t>syncope.</w:t>
            </w:r>
            <w:r>
              <w:rPr>
                <w:rFonts w:asciiTheme="minorHAnsi" w:hAnsiTheme="minorHAnsi" w:cstheme="minorHAnsi"/>
                <w:szCs w:val="20"/>
              </w:rPr>
              <w:t xml:space="preserve"> Identify vessels constituting </w:t>
            </w:r>
            <w:r w:rsidRPr="004A0F06">
              <w:rPr>
                <w:rFonts w:asciiTheme="minorHAnsi" w:hAnsiTheme="minorHAnsi" w:cstheme="minorHAnsi"/>
                <w:szCs w:val="20"/>
              </w:rPr>
              <w:t>micro-capillaries.</w:t>
            </w:r>
            <w:r w:rsidRPr="004A0F06">
              <w:rPr>
                <w:rFonts w:asciiTheme="minorHAnsi" w:hAnsiTheme="minorHAnsi" w:cstheme="minorHAnsi"/>
                <w:spacing w:val="-64"/>
                <w:szCs w:val="20"/>
              </w:rPr>
              <w:t xml:space="preserve"> </w:t>
            </w:r>
            <w:r w:rsidRPr="004A0F06">
              <w:rPr>
                <w:rFonts w:asciiTheme="minorHAnsi" w:hAnsiTheme="minorHAnsi" w:cstheme="minorHAnsi"/>
                <w:szCs w:val="20"/>
              </w:rPr>
              <w:t>Enumerate</w:t>
            </w:r>
            <w:r w:rsidRPr="004A0F06">
              <w:rPr>
                <w:rFonts w:asciiTheme="minorHAnsi" w:hAnsiTheme="minorHAnsi" w:cstheme="minorHAnsi"/>
                <w:spacing w:val="34"/>
                <w:szCs w:val="20"/>
              </w:rPr>
              <w:t xml:space="preserve"> </w:t>
            </w:r>
            <w:r w:rsidRPr="004A0F06">
              <w:rPr>
                <w:rFonts w:asciiTheme="minorHAnsi" w:hAnsiTheme="minorHAnsi" w:cstheme="minorHAnsi"/>
                <w:szCs w:val="20"/>
              </w:rPr>
              <w:t>hydrostatic</w:t>
            </w:r>
            <w:r w:rsidRPr="004A0F06">
              <w:rPr>
                <w:rFonts w:asciiTheme="minorHAnsi" w:hAnsiTheme="minorHAnsi" w:cstheme="minorHAnsi"/>
                <w:spacing w:val="35"/>
                <w:szCs w:val="20"/>
              </w:rPr>
              <w:t xml:space="preserve"> </w:t>
            </w:r>
            <w:r w:rsidRPr="004A0F06">
              <w:rPr>
                <w:rFonts w:asciiTheme="minorHAnsi" w:hAnsiTheme="minorHAnsi" w:cstheme="minorHAnsi"/>
                <w:szCs w:val="20"/>
              </w:rPr>
              <w:t>and</w:t>
            </w:r>
            <w:r>
              <w:rPr>
                <w:rFonts w:asciiTheme="minorHAnsi" w:hAnsiTheme="minorHAnsi" w:cstheme="minorHAnsi"/>
                <w:spacing w:val="34"/>
                <w:szCs w:val="20"/>
              </w:rPr>
              <w:t xml:space="preserve"> </w:t>
            </w:r>
            <w:r w:rsidRPr="004A0F06">
              <w:rPr>
                <w:rFonts w:asciiTheme="minorHAnsi" w:hAnsiTheme="minorHAnsi" w:cstheme="minorHAnsi"/>
                <w:szCs w:val="20"/>
              </w:rPr>
              <w:t>osmotic</w:t>
            </w:r>
            <w:r w:rsidRPr="004A0F06">
              <w:rPr>
                <w:rFonts w:asciiTheme="minorHAnsi" w:hAnsiTheme="minorHAnsi" w:cstheme="minorHAnsi"/>
                <w:spacing w:val="35"/>
                <w:szCs w:val="20"/>
              </w:rPr>
              <w:t xml:space="preserve"> </w:t>
            </w:r>
            <w:r w:rsidRPr="004A0F06">
              <w:rPr>
                <w:rFonts w:asciiTheme="minorHAnsi" w:hAnsiTheme="minorHAnsi" w:cstheme="minorHAnsi"/>
                <w:szCs w:val="20"/>
              </w:rPr>
              <w:t>factors</w:t>
            </w:r>
            <w:r w:rsidRPr="004A0F06">
              <w:rPr>
                <w:rFonts w:asciiTheme="minorHAnsi" w:hAnsiTheme="minorHAnsi" w:cstheme="minorHAnsi"/>
                <w:spacing w:val="35"/>
                <w:szCs w:val="20"/>
              </w:rPr>
              <w:t xml:space="preserve"> </w:t>
            </w:r>
            <w:r w:rsidRPr="004A0F06">
              <w:rPr>
                <w:rFonts w:asciiTheme="minorHAnsi" w:hAnsiTheme="minorHAnsi" w:cstheme="minorHAnsi"/>
                <w:szCs w:val="20"/>
              </w:rPr>
              <w:t>that</w:t>
            </w:r>
            <w:r>
              <w:rPr>
                <w:rFonts w:asciiTheme="minorHAnsi" w:hAnsiTheme="minorHAnsi" w:cstheme="minorHAnsi"/>
                <w:szCs w:val="20"/>
              </w:rPr>
              <w:t xml:space="preserve"> </w:t>
            </w:r>
            <w:r w:rsidR="00D304C9">
              <w:rPr>
                <w:rFonts w:asciiTheme="minorHAnsi" w:hAnsiTheme="minorHAnsi" w:cstheme="minorHAnsi"/>
                <w:szCs w:val="20"/>
              </w:rPr>
            </w:r>
            <w:r w:rsidR="00D304C9">
              <w:rPr>
                <w:rFonts w:asciiTheme="minorHAnsi" w:hAnsiTheme="minorHAnsi" w:cstheme="minorHAnsi"/>
                <w:szCs w:val="20"/>
              </w:rPr>
              <w:pict>
                <v:group id="_x0000_s1193" style="width:41.4pt;height:8.9pt;mso-position-horizontal-relative:char;mso-position-vertical-relative:line" coordsize="828,178">
                  <v:shape id="_x0000_s1194" type="#_x0000_t75" style="position:absolute;top:50;width:101;height:128">
                    <v:imagedata r:id="rId17" o:title=""/>
                  </v:shape>
                  <v:shape id="_x0000_s1195" type="#_x0000_t75" style="position:absolute;left:134;width:694;height:178">
                    <v:imagedata r:id="rId18" o:title=""/>
                  </v:shape>
                  <w10:wrap type="none"/>
                  <w10:anchorlock/>
                </v:group>
              </w:pict>
            </w:r>
            <w:r w:rsidRPr="004A0F06">
              <w:rPr>
                <w:rFonts w:asciiTheme="minorHAnsi" w:hAnsiTheme="minorHAnsi" w:cstheme="minorHAnsi"/>
                <w:spacing w:val="36"/>
                <w:szCs w:val="20"/>
              </w:rPr>
              <w:t xml:space="preserve"> </w:t>
            </w:r>
            <w:r w:rsidRPr="004A0F06">
              <w:rPr>
                <w:rFonts w:asciiTheme="minorHAnsi" w:hAnsiTheme="minorHAnsi" w:cstheme="minorHAnsi"/>
                <w:noProof/>
                <w:spacing w:val="36"/>
                <w:szCs w:val="20"/>
              </w:rPr>
              <w:drawing>
                <wp:inline distT="0" distB="0" distL="0" distR="0">
                  <wp:extent cx="295172" cy="112013"/>
                  <wp:effectExtent l="0" t="0" r="0" b="0"/>
                  <wp:docPr id="17" name="image32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6" name="image3208.png"/>
                          <pic:cNvPicPr/>
                        </pic:nvPicPr>
                        <pic:blipFill>
                          <a:blip r:embed="rId19" cstate="print"/>
                          <a:stretch>
                            <a:fillRect/>
                          </a:stretch>
                        </pic:blipFill>
                        <pic:spPr>
                          <a:xfrm>
                            <a:off x="0" y="0"/>
                            <a:ext cx="295172" cy="112013"/>
                          </a:xfrm>
                          <a:prstGeom prst="rect">
                            <a:avLst/>
                          </a:prstGeom>
                        </pic:spPr>
                      </pic:pic>
                    </a:graphicData>
                  </a:graphic>
                </wp:inline>
              </w:drawing>
            </w:r>
            <w:r w:rsidRPr="004A0F06">
              <w:rPr>
                <w:rFonts w:asciiTheme="minorHAnsi" w:hAnsiTheme="minorHAnsi" w:cstheme="minorHAnsi"/>
                <w:spacing w:val="-16"/>
                <w:szCs w:val="20"/>
              </w:rPr>
              <w:t xml:space="preserve"> </w:t>
            </w:r>
            <w:r w:rsidR="00D304C9" w:rsidRPr="00D304C9">
              <w:rPr>
                <w:rFonts w:asciiTheme="minorHAnsi" w:hAnsiTheme="minorHAnsi" w:cstheme="minorHAnsi"/>
                <w:spacing w:val="-16"/>
                <w:position w:val="-4"/>
                <w:szCs w:val="20"/>
              </w:rPr>
            </w:r>
            <w:r w:rsidR="00D304C9" w:rsidRPr="00D304C9">
              <w:rPr>
                <w:rFonts w:asciiTheme="minorHAnsi" w:hAnsiTheme="minorHAnsi" w:cstheme="minorHAnsi"/>
                <w:spacing w:val="-16"/>
                <w:position w:val="-4"/>
                <w:szCs w:val="20"/>
              </w:rPr>
              <w:pict>
                <v:group id="_x0000_s1189" style="width:23.4pt;height:11.2pt;mso-position-horizontal-relative:char;mso-position-vertical-relative:line" coordsize="468,224">
                  <v:shape id="_x0000_s1190" style="position:absolute;left:-1;width:22;height:173" coordsize="22,173" o:spt="100" adj="0,,0" path="m22,48l,48,,173r22,l22,48xm22,l,,,22r22,l22,xe" fillcolor="black" stroked="f">
                    <v:stroke joinstyle="round"/>
                    <v:formulas/>
                    <v:path arrowok="t" o:connecttype="segments"/>
                  </v:shape>
                  <v:shape id="_x0000_s1191" type="#_x0000_t75" style="position:absolute;left:52;top:45;width:231;height:178">
                    <v:imagedata r:id="rId20" o:title=""/>
                  </v:shape>
                  <v:shape id="_x0000_s1192" type="#_x0000_t75" style="position:absolute;left:314;width:154;height:176">
                    <v:imagedata r:id="rId21" o:title=""/>
                  </v:shape>
                  <w10:wrap type="none"/>
                  <w10:anchorlock/>
                </v:group>
              </w:pict>
            </w:r>
            <w:r w:rsidRPr="004A0F06">
              <w:rPr>
                <w:rFonts w:asciiTheme="minorHAnsi" w:hAnsiTheme="minorHAnsi" w:cstheme="minorHAnsi"/>
                <w:spacing w:val="21"/>
                <w:position w:val="-4"/>
                <w:szCs w:val="20"/>
              </w:rPr>
              <w:t xml:space="preserve"> </w:t>
            </w:r>
            <w:r w:rsidRPr="004A0F06">
              <w:rPr>
                <w:rFonts w:asciiTheme="minorHAnsi" w:hAnsiTheme="minorHAnsi" w:cstheme="minorHAnsi"/>
                <w:noProof/>
                <w:spacing w:val="21"/>
                <w:position w:val="-3"/>
                <w:szCs w:val="20"/>
              </w:rPr>
              <w:drawing>
                <wp:inline distT="0" distB="0" distL="0" distR="0">
                  <wp:extent cx="1238756" cy="142875"/>
                  <wp:effectExtent l="0" t="0" r="0" b="0"/>
                  <wp:docPr id="18" name="image32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8" name="image3211.png"/>
                          <pic:cNvPicPr/>
                        </pic:nvPicPr>
                        <pic:blipFill>
                          <a:blip r:embed="rId22" cstate="print"/>
                          <a:stretch>
                            <a:fillRect/>
                          </a:stretch>
                        </pic:blipFill>
                        <pic:spPr>
                          <a:xfrm>
                            <a:off x="0" y="0"/>
                            <a:ext cx="1238756" cy="142875"/>
                          </a:xfrm>
                          <a:prstGeom prst="rect">
                            <a:avLst/>
                          </a:prstGeom>
                        </pic:spPr>
                      </pic:pic>
                    </a:graphicData>
                  </a:graphic>
                </wp:inline>
              </w:drawing>
            </w:r>
            <w:r w:rsidRPr="004A0F06">
              <w:rPr>
                <w:rFonts w:asciiTheme="minorHAnsi" w:hAnsiTheme="minorHAnsi" w:cstheme="minorHAnsi"/>
                <w:spacing w:val="-16"/>
                <w:position w:val="-3"/>
                <w:szCs w:val="20"/>
              </w:rPr>
              <w:t xml:space="preserve"> </w:t>
            </w:r>
            <w:r w:rsidR="00D304C9" w:rsidRPr="00D304C9">
              <w:rPr>
                <w:rFonts w:asciiTheme="minorHAnsi" w:hAnsiTheme="minorHAnsi" w:cstheme="minorHAnsi"/>
                <w:spacing w:val="-16"/>
                <w:position w:val="-4"/>
                <w:szCs w:val="20"/>
              </w:rPr>
            </w:r>
            <w:r w:rsidR="00D304C9" w:rsidRPr="00D304C9">
              <w:rPr>
                <w:rFonts w:asciiTheme="minorHAnsi" w:hAnsiTheme="minorHAnsi" w:cstheme="minorHAnsi"/>
                <w:spacing w:val="-16"/>
                <w:position w:val="-4"/>
                <w:szCs w:val="20"/>
              </w:rPr>
              <w:pict>
                <v:group id="_x0000_s1186" style="width:23.65pt;height:11.3pt;mso-position-horizontal-relative:char;mso-position-vertical-relative:line" coordsize="473,226">
                  <v:shape id="_x0000_s1187" style="position:absolute;left:-1;top:2;width:22;height:173" coordorigin=",2" coordsize="22,173" o:spt="100" adj="0,,0" path="m22,50l,50,,175r22,l22,50xm22,2l,2,,24r22,l22,2xe" fillcolor="black" stroked="f">
                    <v:stroke joinstyle="round"/>
                    <v:formulas/>
                    <v:path arrowok="t" o:connecttype="segments"/>
                  </v:shape>
                  <v:shape id="_x0000_s1188" type="#_x0000_t75" style="position:absolute;left:52;width:420;height:226">
                    <v:imagedata r:id="rId23" o:title=""/>
                  </v:shape>
                  <w10:wrap type="none"/>
                  <w10:anchorlock/>
                </v:group>
              </w:pict>
            </w:r>
            <w:r w:rsidRPr="004A0F06">
              <w:rPr>
                <w:rFonts w:asciiTheme="minorHAnsi" w:hAnsiTheme="minorHAnsi" w:cstheme="minorHAnsi"/>
                <w:spacing w:val="12"/>
                <w:position w:val="-4"/>
                <w:szCs w:val="20"/>
              </w:rPr>
              <w:t xml:space="preserve"> </w:t>
            </w:r>
            <w:r w:rsidR="00D304C9" w:rsidRPr="00D304C9">
              <w:rPr>
                <w:rFonts w:asciiTheme="minorHAnsi" w:hAnsiTheme="minorHAnsi" w:cstheme="minorHAnsi"/>
                <w:spacing w:val="12"/>
                <w:szCs w:val="20"/>
              </w:rPr>
            </w:r>
            <w:r w:rsidR="00D304C9" w:rsidRPr="00D304C9">
              <w:rPr>
                <w:rFonts w:asciiTheme="minorHAnsi" w:hAnsiTheme="minorHAnsi" w:cstheme="minorHAnsi"/>
                <w:spacing w:val="12"/>
                <w:szCs w:val="20"/>
              </w:rPr>
              <w:pict>
                <v:group id="_x0000_s1183" style="width:41.2pt;height:8.9pt;mso-position-horizontal-relative:char;mso-position-vertical-relative:line" coordsize="824,178">
                  <v:shape id="_x0000_s1184" type="#_x0000_t75" style="position:absolute;width:183;height:178">
                    <v:imagedata r:id="rId24" o:title=""/>
                  </v:shape>
                  <v:shape id="_x0000_s1185" type="#_x0000_t75" style="position:absolute;left:216;top:2;width:608;height:176">
                    <v:imagedata r:id="rId25" o:title=""/>
                  </v:shape>
                  <w10:wrap type="none"/>
                  <w10:anchorlock/>
                </v:group>
              </w:pict>
            </w:r>
          </w:p>
        </w:tc>
      </w:tr>
      <w:tr w:rsidR="007D4B8C" w:rsidTr="00295465">
        <w:trPr>
          <w:trHeight w:val="621"/>
        </w:trPr>
        <w:tc>
          <w:tcPr>
            <w:tcW w:w="651" w:type="pct"/>
            <w:tcBorders>
              <w:left w:val="single" w:sz="6" w:space="0" w:color="000000"/>
              <w:right w:val="single" w:sz="6" w:space="0" w:color="000000"/>
            </w:tcBorders>
            <w:shd w:val="clear" w:color="auto" w:fill="auto"/>
          </w:tcPr>
          <w:p w:rsidR="007D4B8C" w:rsidRPr="00843E2F" w:rsidRDefault="007D4B8C" w:rsidP="007D4B8C">
            <w:pPr>
              <w:pStyle w:val="TableParagraph"/>
              <w:rPr>
                <w:rFonts w:asciiTheme="minorHAnsi" w:hAnsiTheme="minorHAnsi" w:cstheme="minorHAnsi"/>
                <w:szCs w:val="20"/>
              </w:rPr>
            </w:pPr>
          </w:p>
          <w:p w:rsidR="007D4B8C" w:rsidRPr="00843E2F" w:rsidRDefault="007D4B8C" w:rsidP="007D4B8C">
            <w:pPr>
              <w:pStyle w:val="TableParagraph"/>
              <w:spacing w:before="6"/>
              <w:rPr>
                <w:rFonts w:asciiTheme="minorHAnsi" w:hAnsiTheme="minorHAnsi" w:cstheme="minorHAnsi"/>
                <w:szCs w:val="20"/>
              </w:rPr>
            </w:pPr>
          </w:p>
          <w:p w:rsidR="007D4B8C" w:rsidRDefault="007D4B8C" w:rsidP="007D4B8C">
            <w:pPr>
              <w:pStyle w:val="TableParagraph"/>
              <w:spacing w:line="360" w:lineRule="auto"/>
              <w:ind w:right="178"/>
              <w:rPr>
                <w:rFonts w:asciiTheme="minorHAnsi" w:hAnsiTheme="minorHAnsi" w:cstheme="minorHAnsi"/>
                <w:szCs w:val="20"/>
              </w:rPr>
            </w:pPr>
          </w:p>
          <w:p w:rsidR="007D4B8C" w:rsidRPr="00843E2F" w:rsidRDefault="007D4B8C" w:rsidP="007D4B8C">
            <w:pPr>
              <w:pStyle w:val="TableParagraph"/>
              <w:spacing w:line="360" w:lineRule="auto"/>
              <w:ind w:right="178"/>
              <w:rPr>
                <w:rFonts w:asciiTheme="minorHAnsi" w:hAnsiTheme="minorHAnsi" w:cstheme="minorHAnsi"/>
                <w:szCs w:val="20"/>
              </w:rPr>
            </w:pPr>
            <w:r w:rsidRPr="00843E2F">
              <w:rPr>
                <w:rFonts w:asciiTheme="minorHAnsi" w:hAnsiTheme="minorHAnsi" w:cstheme="minorHAnsi"/>
                <w:szCs w:val="20"/>
              </w:rPr>
              <w:t>CV-P-</w:t>
            </w:r>
            <w:r w:rsidRPr="00843E2F">
              <w:rPr>
                <w:rFonts w:asciiTheme="minorHAnsi" w:hAnsiTheme="minorHAnsi" w:cstheme="minorHAnsi"/>
                <w:spacing w:val="-65"/>
                <w:szCs w:val="20"/>
              </w:rPr>
              <w:t xml:space="preserve"> </w:t>
            </w:r>
            <w:r w:rsidRPr="00843E2F">
              <w:rPr>
                <w:rFonts w:asciiTheme="minorHAnsi" w:hAnsiTheme="minorHAnsi" w:cstheme="minorHAnsi"/>
                <w:szCs w:val="20"/>
              </w:rPr>
              <w:t>011</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25"/>
              </w:numPr>
              <w:rPr>
                <w:rFonts w:asciiTheme="minorHAnsi" w:hAnsiTheme="minorHAnsi" w:cstheme="minorHAnsi"/>
                <w:szCs w:val="20"/>
              </w:rPr>
            </w:pPr>
            <w:r w:rsidRPr="00843E2F">
              <w:rPr>
                <w:rFonts w:asciiTheme="minorHAnsi" w:hAnsiTheme="minorHAnsi" w:cstheme="minorHAnsi"/>
                <w:szCs w:val="20"/>
              </w:rPr>
              <w:t>Explain</w:t>
            </w:r>
            <w:r w:rsidRPr="00843E2F">
              <w:rPr>
                <w:rFonts w:asciiTheme="minorHAnsi" w:hAnsiTheme="minorHAnsi" w:cstheme="minorHAnsi"/>
                <w:spacing w:val="-7"/>
                <w:szCs w:val="20"/>
              </w:rPr>
              <w:t xml:space="preserve"> </w:t>
            </w:r>
            <w:r w:rsidRPr="00843E2F">
              <w:rPr>
                <w:rFonts w:asciiTheme="minorHAnsi" w:hAnsiTheme="minorHAnsi" w:cstheme="minorHAnsi"/>
                <w:szCs w:val="20"/>
              </w:rPr>
              <w:t>the</w:t>
            </w:r>
            <w:r w:rsidRPr="00843E2F">
              <w:rPr>
                <w:rFonts w:asciiTheme="minorHAnsi" w:hAnsiTheme="minorHAnsi" w:cstheme="minorHAnsi"/>
                <w:spacing w:val="-5"/>
                <w:szCs w:val="20"/>
              </w:rPr>
              <w:t xml:space="preserve"> </w:t>
            </w:r>
            <w:r w:rsidRPr="00843E2F">
              <w:rPr>
                <w:rFonts w:asciiTheme="minorHAnsi" w:hAnsiTheme="minorHAnsi" w:cstheme="minorHAnsi"/>
                <w:szCs w:val="20"/>
              </w:rPr>
              <w:t>role</w:t>
            </w:r>
            <w:r w:rsidRPr="00843E2F">
              <w:rPr>
                <w:rFonts w:asciiTheme="minorHAnsi" w:hAnsiTheme="minorHAnsi" w:cstheme="minorHAnsi"/>
                <w:spacing w:val="-7"/>
                <w:szCs w:val="20"/>
              </w:rPr>
              <w:t xml:space="preserve"> </w:t>
            </w:r>
            <w:r w:rsidRPr="00843E2F">
              <w:rPr>
                <w:rFonts w:asciiTheme="minorHAnsi" w:hAnsiTheme="minorHAnsi" w:cstheme="minorHAnsi"/>
                <w:szCs w:val="20"/>
              </w:rPr>
              <w:t>of</w:t>
            </w:r>
            <w:r w:rsidRPr="00843E2F">
              <w:rPr>
                <w:rFonts w:asciiTheme="minorHAnsi" w:hAnsiTheme="minorHAnsi" w:cstheme="minorHAnsi"/>
                <w:spacing w:val="-7"/>
                <w:szCs w:val="20"/>
              </w:rPr>
              <w:t xml:space="preserve"> </w:t>
            </w:r>
            <w:r w:rsidRPr="00843E2F">
              <w:rPr>
                <w:rFonts w:asciiTheme="minorHAnsi" w:hAnsiTheme="minorHAnsi" w:cstheme="minorHAnsi"/>
                <w:szCs w:val="20"/>
              </w:rPr>
              <w:t>nervous</w:t>
            </w:r>
            <w:r w:rsidRPr="00843E2F">
              <w:rPr>
                <w:rFonts w:asciiTheme="minorHAnsi" w:hAnsiTheme="minorHAnsi" w:cstheme="minorHAnsi"/>
                <w:spacing w:val="-5"/>
                <w:szCs w:val="20"/>
              </w:rPr>
              <w:t xml:space="preserve"> </w:t>
            </w:r>
            <w:r w:rsidRPr="00843E2F">
              <w:rPr>
                <w:rFonts w:asciiTheme="minorHAnsi" w:hAnsiTheme="minorHAnsi" w:cstheme="minorHAnsi"/>
                <w:szCs w:val="20"/>
              </w:rPr>
              <w:t>system</w:t>
            </w:r>
            <w:r w:rsidRPr="00843E2F">
              <w:rPr>
                <w:rFonts w:asciiTheme="minorHAnsi" w:hAnsiTheme="minorHAnsi" w:cstheme="minorHAnsi"/>
                <w:spacing w:val="-4"/>
                <w:szCs w:val="20"/>
              </w:rPr>
              <w:t xml:space="preserve"> </w:t>
            </w:r>
            <w:r w:rsidRPr="00843E2F">
              <w:rPr>
                <w:rFonts w:asciiTheme="minorHAnsi" w:hAnsiTheme="minorHAnsi" w:cstheme="minorHAnsi"/>
                <w:szCs w:val="20"/>
              </w:rPr>
              <w:t>in</w:t>
            </w:r>
            <w:r w:rsidRPr="00843E2F">
              <w:rPr>
                <w:rFonts w:asciiTheme="minorHAnsi" w:hAnsiTheme="minorHAnsi" w:cstheme="minorHAnsi"/>
                <w:spacing w:val="-4"/>
                <w:szCs w:val="20"/>
              </w:rPr>
              <w:t xml:space="preserve"> </w:t>
            </w:r>
            <w:r w:rsidRPr="00843E2F">
              <w:rPr>
                <w:rFonts w:asciiTheme="minorHAnsi" w:hAnsiTheme="minorHAnsi" w:cstheme="minorHAnsi"/>
                <w:szCs w:val="20"/>
              </w:rPr>
              <w:t>rapid</w:t>
            </w:r>
            <w:r w:rsidRPr="00843E2F">
              <w:rPr>
                <w:rFonts w:asciiTheme="minorHAnsi" w:hAnsiTheme="minorHAnsi" w:cstheme="minorHAnsi"/>
                <w:spacing w:val="-7"/>
                <w:szCs w:val="20"/>
              </w:rPr>
              <w:t xml:space="preserve"> </w:t>
            </w:r>
            <w:r w:rsidRPr="00843E2F">
              <w:rPr>
                <w:rFonts w:asciiTheme="minorHAnsi" w:hAnsiTheme="minorHAnsi" w:cstheme="minorHAnsi"/>
                <w:szCs w:val="20"/>
              </w:rPr>
              <w:t>control</w:t>
            </w:r>
            <w:r w:rsidRPr="00843E2F">
              <w:rPr>
                <w:rFonts w:asciiTheme="minorHAnsi" w:hAnsiTheme="minorHAnsi" w:cstheme="minorHAnsi"/>
                <w:spacing w:val="-8"/>
                <w:szCs w:val="20"/>
              </w:rPr>
              <w:t xml:space="preserve"> </w:t>
            </w:r>
            <w:r w:rsidRPr="00843E2F">
              <w:rPr>
                <w:rFonts w:asciiTheme="minorHAnsi" w:hAnsiTheme="minorHAnsi" w:cstheme="minorHAnsi"/>
                <w:szCs w:val="20"/>
              </w:rPr>
              <w:t>of</w:t>
            </w:r>
            <w:r>
              <w:rPr>
                <w:rFonts w:asciiTheme="minorHAnsi" w:hAnsiTheme="minorHAnsi" w:cstheme="minorHAnsi"/>
                <w:szCs w:val="20"/>
              </w:rPr>
              <w:t xml:space="preserve"> </w:t>
            </w:r>
            <w:r w:rsidRPr="00843E2F">
              <w:rPr>
                <w:rFonts w:asciiTheme="minorHAnsi" w:hAnsiTheme="minorHAnsi" w:cstheme="minorHAnsi"/>
                <w:szCs w:val="20"/>
              </w:rPr>
              <w:t>arterial</w:t>
            </w:r>
            <w:r w:rsidRPr="00843E2F">
              <w:rPr>
                <w:rFonts w:asciiTheme="minorHAnsi" w:hAnsiTheme="minorHAnsi" w:cstheme="minorHAnsi"/>
                <w:spacing w:val="-4"/>
                <w:szCs w:val="20"/>
              </w:rPr>
              <w:t xml:space="preserve"> </w:t>
            </w:r>
            <w:r w:rsidRPr="00843E2F">
              <w:rPr>
                <w:rFonts w:asciiTheme="minorHAnsi" w:hAnsiTheme="minorHAnsi" w:cstheme="minorHAnsi"/>
                <w:szCs w:val="20"/>
              </w:rPr>
              <w:t>blood</w:t>
            </w:r>
            <w:r w:rsidRPr="00843E2F">
              <w:rPr>
                <w:rFonts w:asciiTheme="minorHAnsi" w:hAnsiTheme="minorHAnsi" w:cstheme="minorHAnsi"/>
                <w:spacing w:val="-4"/>
                <w:szCs w:val="20"/>
              </w:rPr>
              <w:t xml:space="preserve"> </w:t>
            </w:r>
            <w:r w:rsidRPr="00843E2F">
              <w:rPr>
                <w:rFonts w:asciiTheme="minorHAnsi" w:hAnsiTheme="minorHAnsi" w:cstheme="minorHAnsi"/>
                <w:szCs w:val="20"/>
              </w:rPr>
              <w:t>pressure.</w:t>
            </w:r>
            <w:r>
              <w:rPr>
                <w:rFonts w:asciiTheme="minorHAnsi" w:hAnsiTheme="minorHAnsi" w:cstheme="minorHAnsi"/>
                <w:szCs w:val="20"/>
              </w:rPr>
              <w:t xml:space="preserve"> </w:t>
            </w:r>
            <w:r w:rsidRPr="00843E2F">
              <w:rPr>
                <w:rFonts w:asciiTheme="minorHAnsi" w:hAnsiTheme="minorHAnsi" w:cstheme="minorHAnsi"/>
                <w:szCs w:val="20"/>
              </w:rPr>
              <w:t>Explain</w:t>
            </w:r>
            <w:r w:rsidRPr="00843E2F">
              <w:rPr>
                <w:rFonts w:asciiTheme="minorHAnsi" w:hAnsiTheme="minorHAnsi" w:cstheme="minorHAnsi"/>
                <w:spacing w:val="16"/>
                <w:szCs w:val="20"/>
              </w:rPr>
              <w:t xml:space="preserve"> </w:t>
            </w:r>
            <w:r w:rsidRPr="00843E2F">
              <w:rPr>
                <w:rFonts w:asciiTheme="minorHAnsi" w:hAnsiTheme="minorHAnsi" w:cstheme="minorHAnsi"/>
                <w:szCs w:val="20"/>
              </w:rPr>
              <w:t>the</w:t>
            </w:r>
            <w:r w:rsidRPr="00843E2F">
              <w:rPr>
                <w:rFonts w:asciiTheme="minorHAnsi" w:hAnsiTheme="minorHAnsi" w:cstheme="minorHAnsi"/>
                <w:spacing w:val="79"/>
                <w:szCs w:val="20"/>
              </w:rPr>
              <w:t xml:space="preserve"> </w:t>
            </w:r>
            <w:r w:rsidRPr="00843E2F">
              <w:rPr>
                <w:rFonts w:asciiTheme="minorHAnsi" w:hAnsiTheme="minorHAnsi" w:cstheme="minorHAnsi"/>
                <w:szCs w:val="20"/>
              </w:rPr>
              <w:t>regulation</w:t>
            </w:r>
            <w:r w:rsidRPr="00843E2F">
              <w:rPr>
                <w:rFonts w:asciiTheme="minorHAnsi" w:hAnsiTheme="minorHAnsi" w:cstheme="minorHAnsi"/>
                <w:spacing w:val="84"/>
                <w:szCs w:val="20"/>
              </w:rPr>
              <w:t xml:space="preserve"> </w:t>
            </w:r>
            <w:r w:rsidRPr="00843E2F">
              <w:rPr>
                <w:rFonts w:asciiTheme="minorHAnsi" w:hAnsiTheme="minorHAnsi" w:cstheme="minorHAnsi"/>
                <w:szCs w:val="20"/>
              </w:rPr>
              <w:t>of</w:t>
            </w:r>
            <w:r w:rsidRPr="00843E2F">
              <w:rPr>
                <w:rFonts w:asciiTheme="minorHAnsi" w:hAnsiTheme="minorHAnsi" w:cstheme="minorHAnsi"/>
                <w:spacing w:val="83"/>
                <w:szCs w:val="20"/>
              </w:rPr>
              <w:t xml:space="preserve"> </w:t>
            </w:r>
            <w:r w:rsidRPr="00843E2F">
              <w:rPr>
                <w:rFonts w:asciiTheme="minorHAnsi" w:hAnsiTheme="minorHAnsi" w:cstheme="minorHAnsi"/>
                <w:szCs w:val="20"/>
              </w:rPr>
              <w:t>arterial</w:t>
            </w:r>
            <w:r w:rsidRPr="00843E2F">
              <w:rPr>
                <w:rFonts w:asciiTheme="minorHAnsi" w:hAnsiTheme="minorHAnsi" w:cstheme="minorHAnsi"/>
                <w:spacing w:val="83"/>
                <w:szCs w:val="20"/>
              </w:rPr>
              <w:t xml:space="preserve"> </w:t>
            </w:r>
            <w:r w:rsidRPr="00843E2F">
              <w:rPr>
                <w:rFonts w:asciiTheme="minorHAnsi" w:hAnsiTheme="minorHAnsi" w:cstheme="minorHAnsi"/>
                <w:szCs w:val="20"/>
              </w:rPr>
              <w:t>blood</w:t>
            </w:r>
            <w:r w:rsidRPr="00843E2F">
              <w:rPr>
                <w:rFonts w:asciiTheme="minorHAnsi" w:hAnsiTheme="minorHAnsi" w:cstheme="minorHAnsi"/>
                <w:spacing w:val="81"/>
                <w:szCs w:val="20"/>
              </w:rPr>
              <w:t xml:space="preserve"> </w:t>
            </w:r>
            <w:r w:rsidRPr="00843E2F">
              <w:rPr>
                <w:rFonts w:asciiTheme="minorHAnsi" w:hAnsiTheme="minorHAnsi" w:cstheme="minorHAnsi"/>
                <w:szCs w:val="20"/>
              </w:rPr>
              <w:t>pressure</w:t>
            </w:r>
            <w:r>
              <w:rPr>
                <w:rFonts w:asciiTheme="minorHAnsi" w:hAnsiTheme="minorHAnsi" w:cstheme="minorHAnsi"/>
                <w:szCs w:val="20"/>
              </w:rPr>
              <w:t xml:space="preserve"> </w:t>
            </w:r>
            <w:r w:rsidRPr="00843E2F">
              <w:rPr>
                <w:rFonts w:asciiTheme="minorHAnsi" w:hAnsiTheme="minorHAnsi" w:cstheme="minorHAnsi"/>
                <w:szCs w:val="20"/>
              </w:rPr>
              <w:t>during</w:t>
            </w:r>
            <w:r w:rsidRPr="00843E2F">
              <w:rPr>
                <w:rFonts w:asciiTheme="minorHAnsi" w:hAnsiTheme="minorHAnsi" w:cstheme="minorHAnsi"/>
                <w:spacing w:val="-4"/>
                <w:szCs w:val="20"/>
              </w:rPr>
              <w:t xml:space="preserve"> </w:t>
            </w:r>
            <w:r w:rsidRPr="00843E2F">
              <w:rPr>
                <w:rFonts w:asciiTheme="minorHAnsi" w:hAnsiTheme="minorHAnsi" w:cstheme="minorHAnsi"/>
                <w:szCs w:val="20"/>
              </w:rPr>
              <w:t>exercise.</w:t>
            </w:r>
            <w:r>
              <w:rPr>
                <w:rFonts w:asciiTheme="minorHAnsi" w:hAnsiTheme="minorHAnsi" w:cstheme="minorHAnsi"/>
                <w:szCs w:val="20"/>
              </w:rPr>
              <w:t xml:space="preserve"> </w:t>
            </w:r>
            <w:r w:rsidRPr="00843E2F">
              <w:rPr>
                <w:rFonts w:asciiTheme="minorHAnsi" w:hAnsiTheme="minorHAnsi" w:cstheme="minorHAnsi"/>
                <w:szCs w:val="20"/>
              </w:rPr>
              <w:t>Enlist</w:t>
            </w:r>
            <w:r w:rsidRPr="00843E2F">
              <w:rPr>
                <w:rFonts w:asciiTheme="minorHAnsi" w:hAnsiTheme="minorHAnsi" w:cstheme="minorHAnsi"/>
                <w:spacing w:val="-3"/>
                <w:szCs w:val="20"/>
              </w:rPr>
              <w:t xml:space="preserve"> </w:t>
            </w:r>
            <w:r w:rsidRPr="00843E2F">
              <w:rPr>
                <w:rFonts w:asciiTheme="minorHAnsi" w:hAnsiTheme="minorHAnsi" w:cstheme="minorHAnsi"/>
                <w:szCs w:val="20"/>
              </w:rPr>
              <w:t>different</w:t>
            </w:r>
            <w:r w:rsidRPr="00843E2F">
              <w:rPr>
                <w:rFonts w:asciiTheme="minorHAnsi" w:hAnsiTheme="minorHAnsi" w:cstheme="minorHAnsi"/>
                <w:spacing w:val="-6"/>
                <w:szCs w:val="20"/>
              </w:rPr>
              <w:t xml:space="preserve"> </w:t>
            </w:r>
            <w:r w:rsidRPr="00843E2F">
              <w:rPr>
                <w:rFonts w:asciiTheme="minorHAnsi" w:hAnsiTheme="minorHAnsi" w:cstheme="minorHAnsi"/>
                <w:szCs w:val="20"/>
              </w:rPr>
              <w:t>mechanisms</w:t>
            </w:r>
            <w:r w:rsidRPr="00843E2F">
              <w:rPr>
                <w:rFonts w:asciiTheme="minorHAnsi" w:hAnsiTheme="minorHAnsi" w:cstheme="minorHAnsi"/>
                <w:spacing w:val="-3"/>
                <w:szCs w:val="20"/>
              </w:rPr>
              <w:t xml:space="preserve"> </w:t>
            </w:r>
            <w:r w:rsidRPr="00843E2F">
              <w:rPr>
                <w:rFonts w:asciiTheme="minorHAnsi" w:hAnsiTheme="minorHAnsi" w:cstheme="minorHAnsi"/>
                <w:szCs w:val="20"/>
              </w:rPr>
              <w:t>for</w:t>
            </w:r>
            <w:r w:rsidRPr="00843E2F">
              <w:rPr>
                <w:rFonts w:asciiTheme="minorHAnsi" w:hAnsiTheme="minorHAnsi" w:cstheme="minorHAnsi"/>
                <w:spacing w:val="-5"/>
                <w:szCs w:val="20"/>
              </w:rPr>
              <w:t xml:space="preserve"> </w:t>
            </w:r>
            <w:r w:rsidRPr="00843E2F">
              <w:rPr>
                <w:rFonts w:asciiTheme="minorHAnsi" w:hAnsiTheme="minorHAnsi" w:cstheme="minorHAnsi"/>
                <w:szCs w:val="20"/>
              </w:rPr>
              <w:t>short</w:t>
            </w:r>
            <w:r w:rsidRPr="00843E2F">
              <w:rPr>
                <w:rFonts w:asciiTheme="minorHAnsi" w:hAnsiTheme="minorHAnsi" w:cstheme="minorHAnsi"/>
                <w:spacing w:val="-3"/>
                <w:szCs w:val="20"/>
              </w:rPr>
              <w:t xml:space="preserve"> </w:t>
            </w:r>
            <w:r w:rsidRPr="00843E2F">
              <w:rPr>
                <w:rFonts w:asciiTheme="minorHAnsi" w:hAnsiTheme="minorHAnsi" w:cstheme="minorHAnsi"/>
                <w:szCs w:val="20"/>
              </w:rPr>
              <w:t>term</w:t>
            </w:r>
            <w:r w:rsidRPr="00843E2F">
              <w:rPr>
                <w:rFonts w:asciiTheme="minorHAnsi" w:hAnsiTheme="minorHAnsi" w:cstheme="minorHAnsi"/>
                <w:spacing w:val="-6"/>
                <w:szCs w:val="20"/>
              </w:rPr>
              <w:t xml:space="preserve"> </w:t>
            </w:r>
            <w:r w:rsidRPr="00843E2F">
              <w:rPr>
                <w:rFonts w:asciiTheme="minorHAnsi" w:hAnsiTheme="minorHAnsi" w:cstheme="minorHAnsi"/>
                <w:szCs w:val="20"/>
              </w:rPr>
              <w:t>regulation</w:t>
            </w:r>
            <w:r>
              <w:rPr>
                <w:rFonts w:asciiTheme="minorHAnsi" w:hAnsiTheme="minorHAnsi" w:cstheme="minorHAnsi"/>
                <w:szCs w:val="20"/>
              </w:rPr>
              <w:t xml:space="preserve"> </w:t>
            </w:r>
            <w:r w:rsidRPr="00843E2F">
              <w:rPr>
                <w:rFonts w:asciiTheme="minorHAnsi" w:hAnsiTheme="minorHAnsi" w:cstheme="minorHAnsi"/>
                <w:szCs w:val="20"/>
              </w:rPr>
              <w:t>of</w:t>
            </w:r>
            <w:r w:rsidRPr="00843E2F">
              <w:rPr>
                <w:rFonts w:asciiTheme="minorHAnsi" w:hAnsiTheme="minorHAnsi" w:cstheme="minorHAnsi"/>
                <w:spacing w:val="-3"/>
                <w:szCs w:val="20"/>
              </w:rPr>
              <w:t xml:space="preserve"> </w:t>
            </w:r>
            <w:r w:rsidRPr="00843E2F">
              <w:rPr>
                <w:rFonts w:asciiTheme="minorHAnsi" w:hAnsiTheme="minorHAnsi" w:cstheme="minorHAnsi"/>
                <w:szCs w:val="20"/>
              </w:rPr>
              <w:t>arterial</w:t>
            </w:r>
            <w:r w:rsidRPr="00843E2F">
              <w:rPr>
                <w:rFonts w:asciiTheme="minorHAnsi" w:hAnsiTheme="minorHAnsi" w:cstheme="minorHAnsi"/>
                <w:spacing w:val="-7"/>
                <w:szCs w:val="20"/>
              </w:rPr>
              <w:t xml:space="preserve"> </w:t>
            </w:r>
            <w:r w:rsidRPr="00843E2F">
              <w:rPr>
                <w:rFonts w:asciiTheme="minorHAnsi" w:hAnsiTheme="minorHAnsi" w:cstheme="minorHAnsi"/>
                <w:szCs w:val="20"/>
              </w:rPr>
              <w:t>blood</w:t>
            </w:r>
            <w:r w:rsidRPr="00843E2F">
              <w:rPr>
                <w:rFonts w:asciiTheme="minorHAnsi" w:hAnsiTheme="minorHAnsi" w:cstheme="minorHAnsi"/>
                <w:spacing w:val="-2"/>
                <w:szCs w:val="20"/>
              </w:rPr>
              <w:t xml:space="preserve"> </w:t>
            </w:r>
            <w:r w:rsidRPr="00843E2F">
              <w:rPr>
                <w:rFonts w:asciiTheme="minorHAnsi" w:hAnsiTheme="minorHAnsi" w:cstheme="minorHAnsi"/>
                <w:szCs w:val="20"/>
              </w:rPr>
              <w:t>pressure.</w:t>
            </w:r>
          </w:p>
          <w:p w:rsidR="007D4B8C" w:rsidRPr="00192DDA" w:rsidRDefault="007D4B8C" w:rsidP="00205C32">
            <w:pPr>
              <w:pStyle w:val="TableParagraph"/>
              <w:numPr>
                <w:ilvl w:val="0"/>
                <w:numId w:val="25"/>
              </w:numPr>
              <w:rPr>
                <w:rFonts w:asciiTheme="minorHAnsi" w:hAnsiTheme="minorHAnsi" w:cstheme="minorHAnsi"/>
                <w:szCs w:val="20"/>
              </w:rPr>
            </w:pPr>
            <w:r w:rsidRPr="00843E2F">
              <w:rPr>
                <w:rFonts w:asciiTheme="minorHAnsi" w:hAnsiTheme="minorHAnsi" w:cstheme="minorHAnsi"/>
                <w:szCs w:val="20"/>
              </w:rPr>
              <w:t>Explain</w:t>
            </w:r>
            <w:r w:rsidRPr="00843E2F">
              <w:rPr>
                <w:rFonts w:asciiTheme="minorHAnsi" w:hAnsiTheme="minorHAnsi" w:cstheme="minorHAnsi"/>
                <w:spacing w:val="58"/>
                <w:szCs w:val="20"/>
              </w:rPr>
              <w:t xml:space="preserve"> </w:t>
            </w:r>
            <w:r w:rsidRPr="00843E2F">
              <w:rPr>
                <w:rFonts w:asciiTheme="minorHAnsi" w:hAnsiTheme="minorHAnsi" w:cstheme="minorHAnsi"/>
                <w:szCs w:val="20"/>
              </w:rPr>
              <w:t>the</w:t>
            </w:r>
            <w:r w:rsidRPr="00843E2F">
              <w:rPr>
                <w:rFonts w:asciiTheme="minorHAnsi" w:hAnsiTheme="minorHAnsi" w:cstheme="minorHAnsi"/>
                <w:spacing w:val="56"/>
                <w:szCs w:val="20"/>
              </w:rPr>
              <w:t xml:space="preserve"> </w:t>
            </w:r>
            <w:r w:rsidRPr="00843E2F">
              <w:rPr>
                <w:rFonts w:asciiTheme="minorHAnsi" w:hAnsiTheme="minorHAnsi" w:cstheme="minorHAnsi"/>
                <w:szCs w:val="20"/>
              </w:rPr>
              <w:t>role</w:t>
            </w:r>
            <w:r w:rsidRPr="00843E2F">
              <w:rPr>
                <w:rFonts w:asciiTheme="minorHAnsi" w:hAnsiTheme="minorHAnsi" w:cstheme="minorHAnsi"/>
                <w:spacing w:val="58"/>
                <w:szCs w:val="20"/>
              </w:rPr>
              <w:t xml:space="preserve"> </w:t>
            </w:r>
            <w:r w:rsidRPr="00843E2F">
              <w:rPr>
                <w:rFonts w:asciiTheme="minorHAnsi" w:hAnsiTheme="minorHAnsi" w:cstheme="minorHAnsi"/>
                <w:szCs w:val="20"/>
              </w:rPr>
              <w:t>of</w:t>
            </w:r>
            <w:r w:rsidRPr="00843E2F">
              <w:rPr>
                <w:rFonts w:asciiTheme="minorHAnsi" w:hAnsiTheme="minorHAnsi" w:cstheme="minorHAnsi"/>
                <w:spacing w:val="58"/>
                <w:szCs w:val="20"/>
              </w:rPr>
              <w:t xml:space="preserve"> </w:t>
            </w:r>
            <w:r w:rsidRPr="00843E2F">
              <w:rPr>
                <w:rFonts w:asciiTheme="minorHAnsi" w:hAnsiTheme="minorHAnsi" w:cstheme="minorHAnsi"/>
                <w:szCs w:val="20"/>
              </w:rPr>
              <w:t>baroreceptors</w:t>
            </w:r>
            <w:r w:rsidRPr="00843E2F">
              <w:rPr>
                <w:rFonts w:asciiTheme="minorHAnsi" w:hAnsiTheme="minorHAnsi" w:cstheme="minorHAnsi"/>
                <w:spacing w:val="60"/>
                <w:szCs w:val="20"/>
              </w:rPr>
              <w:t xml:space="preserve"> </w:t>
            </w:r>
            <w:r w:rsidRPr="00843E2F">
              <w:rPr>
                <w:rFonts w:asciiTheme="minorHAnsi" w:hAnsiTheme="minorHAnsi" w:cstheme="minorHAnsi"/>
                <w:szCs w:val="20"/>
              </w:rPr>
              <w:t>in</w:t>
            </w:r>
            <w:r w:rsidRPr="00843E2F">
              <w:rPr>
                <w:rFonts w:asciiTheme="minorHAnsi" w:hAnsiTheme="minorHAnsi" w:cstheme="minorHAnsi"/>
                <w:spacing w:val="59"/>
                <w:szCs w:val="20"/>
              </w:rPr>
              <w:t xml:space="preserve"> </w:t>
            </w:r>
            <w:r w:rsidRPr="00843E2F">
              <w:rPr>
                <w:rFonts w:asciiTheme="minorHAnsi" w:hAnsiTheme="minorHAnsi" w:cstheme="minorHAnsi"/>
                <w:szCs w:val="20"/>
              </w:rPr>
              <w:t>regulation</w:t>
            </w:r>
            <w:r w:rsidRPr="00843E2F">
              <w:rPr>
                <w:rFonts w:asciiTheme="minorHAnsi" w:hAnsiTheme="minorHAnsi" w:cstheme="minorHAnsi"/>
                <w:spacing w:val="58"/>
                <w:szCs w:val="20"/>
              </w:rPr>
              <w:t xml:space="preserve"> </w:t>
            </w:r>
            <w:r w:rsidRPr="00843E2F">
              <w:rPr>
                <w:rFonts w:asciiTheme="minorHAnsi" w:hAnsiTheme="minorHAnsi" w:cstheme="minorHAnsi"/>
                <w:szCs w:val="20"/>
              </w:rPr>
              <w:t>of</w:t>
            </w:r>
            <w:r>
              <w:rPr>
                <w:rFonts w:asciiTheme="minorHAnsi" w:hAnsiTheme="minorHAnsi" w:cstheme="minorHAnsi"/>
                <w:szCs w:val="20"/>
              </w:rPr>
              <w:t xml:space="preserve"> </w:t>
            </w:r>
            <w:r w:rsidRPr="00843E2F">
              <w:rPr>
                <w:rFonts w:asciiTheme="minorHAnsi" w:hAnsiTheme="minorHAnsi" w:cstheme="minorHAnsi"/>
                <w:szCs w:val="20"/>
              </w:rPr>
              <w:t>arterial</w:t>
            </w:r>
            <w:r w:rsidRPr="00843E2F">
              <w:rPr>
                <w:rFonts w:asciiTheme="minorHAnsi" w:hAnsiTheme="minorHAnsi" w:cstheme="minorHAnsi"/>
                <w:spacing w:val="-4"/>
                <w:szCs w:val="20"/>
              </w:rPr>
              <w:t xml:space="preserve"> </w:t>
            </w:r>
            <w:r w:rsidRPr="00843E2F">
              <w:rPr>
                <w:rFonts w:asciiTheme="minorHAnsi" w:hAnsiTheme="minorHAnsi" w:cstheme="minorHAnsi"/>
                <w:szCs w:val="20"/>
              </w:rPr>
              <w:t>blood</w:t>
            </w:r>
            <w:r w:rsidRPr="00843E2F">
              <w:rPr>
                <w:rFonts w:asciiTheme="minorHAnsi" w:hAnsiTheme="minorHAnsi" w:cstheme="minorHAnsi"/>
                <w:spacing w:val="-4"/>
                <w:szCs w:val="20"/>
              </w:rPr>
              <w:t xml:space="preserve"> </w:t>
            </w:r>
            <w:r w:rsidRPr="00843E2F">
              <w:rPr>
                <w:rFonts w:asciiTheme="minorHAnsi" w:hAnsiTheme="minorHAnsi" w:cstheme="minorHAnsi"/>
                <w:szCs w:val="20"/>
              </w:rPr>
              <w:t>pressure.</w:t>
            </w:r>
            <w:r>
              <w:rPr>
                <w:rFonts w:asciiTheme="minorHAnsi" w:hAnsiTheme="minorHAnsi" w:cstheme="minorHAnsi"/>
                <w:szCs w:val="20"/>
              </w:rPr>
              <w:t xml:space="preserve"> </w:t>
            </w:r>
            <w:r w:rsidRPr="00843E2F">
              <w:rPr>
                <w:rFonts w:asciiTheme="minorHAnsi" w:hAnsiTheme="minorHAnsi" w:cstheme="minorHAnsi"/>
                <w:szCs w:val="20"/>
              </w:rPr>
              <w:t>Explain</w:t>
            </w:r>
            <w:r w:rsidRPr="00843E2F">
              <w:rPr>
                <w:rFonts w:asciiTheme="minorHAnsi" w:hAnsiTheme="minorHAnsi" w:cstheme="minorHAnsi"/>
                <w:spacing w:val="23"/>
                <w:szCs w:val="20"/>
              </w:rPr>
              <w:t xml:space="preserve"> </w:t>
            </w:r>
            <w:r w:rsidRPr="00843E2F">
              <w:rPr>
                <w:rFonts w:asciiTheme="minorHAnsi" w:hAnsiTheme="minorHAnsi" w:cstheme="minorHAnsi"/>
                <w:szCs w:val="20"/>
              </w:rPr>
              <w:t>the</w:t>
            </w:r>
            <w:r w:rsidRPr="00843E2F">
              <w:rPr>
                <w:rFonts w:asciiTheme="minorHAnsi" w:hAnsiTheme="minorHAnsi" w:cstheme="minorHAnsi"/>
                <w:spacing w:val="26"/>
                <w:szCs w:val="20"/>
              </w:rPr>
              <w:t xml:space="preserve"> </w:t>
            </w:r>
            <w:r w:rsidRPr="00843E2F">
              <w:rPr>
                <w:rFonts w:asciiTheme="minorHAnsi" w:hAnsiTheme="minorHAnsi" w:cstheme="minorHAnsi"/>
                <w:szCs w:val="20"/>
              </w:rPr>
              <w:t>role</w:t>
            </w:r>
            <w:r w:rsidRPr="00843E2F">
              <w:rPr>
                <w:rFonts w:asciiTheme="minorHAnsi" w:hAnsiTheme="minorHAnsi" w:cstheme="minorHAnsi"/>
                <w:spacing w:val="23"/>
                <w:szCs w:val="20"/>
              </w:rPr>
              <w:t xml:space="preserve"> </w:t>
            </w:r>
            <w:r w:rsidRPr="00843E2F">
              <w:rPr>
                <w:rFonts w:asciiTheme="minorHAnsi" w:hAnsiTheme="minorHAnsi" w:cstheme="minorHAnsi"/>
                <w:szCs w:val="20"/>
              </w:rPr>
              <w:t>of</w:t>
            </w:r>
            <w:r w:rsidRPr="00843E2F">
              <w:rPr>
                <w:rFonts w:asciiTheme="minorHAnsi" w:hAnsiTheme="minorHAnsi" w:cstheme="minorHAnsi"/>
                <w:spacing w:val="29"/>
                <w:szCs w:val="20"/>
              </w:rPr>
              <w:t xml:space="preserve"> </w:t>
            </w:r>
            <w:r w:rsidRPr="00843E2F">
              <w:rPr>
                <w:rFonts w:asciiTheme="minorHAnsi" w:hAnsiTheme="minorHAnsi" w:cstheme="minorHAnsi"/>
                <w:szCs w:val="20"/>
              </w:rPr>
              <w:t>chemoreceptors</w:t>
            </w:r>
            <w:r w:rsidRPr="00843E2F">
              <w:rPr>
                <w:rFonts w:asciiTheme="minorHAnsi" w:hAnsiTheme="minorHAnsi" w:cstheme="minorHAnsi"/>
                <w:spacing w:val="22"/>
                <w:szCs w:val="20"/>
              </w:rPr>
              <w:t xml:space="preserve"> </w:t>
            </w:r>
            <w:r w:rsidRPr="00843E2F">
              <w:rPr>
                <w:rFonts w:asciiTheme="minorHAnsi" w:hAnsiTheme="minorHAnsi" w:cstheme="minorHAnsi"/>
                <w:szCs w:val="20"/>
              </w:rPr>
              <w:t>in</w:t>
            </w:r>
            <w:r w:rsidRPr="00843E2F">
              <w:rPr>
                <w:rFonts w:asciiTheme="minorHAnsi" w:hAnsiTheme="minorHAnsi" w:cstheme="minorHAnsi"/>
                <w:spacing w:val="23"/>
                <w:szCs w:val="20"/>
              </w:rPr>
              <w:t xml:space="preserve"> </w:t>
            </w:r>
            <w:r w:rsidRPr="00843E2F">
              <w:rPr>
                <w:rFonts w:asciiTheme="minorHAnsi" w:hAnsiTheme="minorHAnsi" w:cstheme="minorHAnsi"/>
                <w:szCs w:val="20"/>
              </w:rPr>
              <w:t>regulation</w:t>
            </w:r>
            <w:r w:rsidRPr="00843E2F">
              <w:rPr>
                <w:rFonts w:asciiTheme="minorHAnsi" w:hAnsiTheme="minorHAnsi" w:cstheme="minorHAnsi"/>
                <w:spacing w:val="24"/>
                <w:szCs w:val="20"/>
              </w:rPr>
              <w:t xml:space="preserve"> </w:t>
            </w:r>
            <w:r w:rsidRPr="00843E2F">
              <w:rPr>
                <w:rFonts w:asciiTheme="minorHAnsi" w:hAnsiTheme="minorHAnsi" w:cstheme="minorHAnsi"/>
                <w:szCs w:val="20"/>
              </w:rPr>
              <w:t>of</w:t>
            </w:r>
            <w:r>
              <w:rPr>
                <w:rFonts w:asciiTheme="minorHAnsi" w:hAnsiTheme="minorHAnsi" w:cstheme="minorHAnsi"/>
                <w:szCs w:val="20"/>
              </w:rPr>
              <w:t xml:space="preserve"> </w:t>
            </w:r>
            <w:r w:rsidRPr="00843E2F">
              <w:rPr>
                <w:rFonts w:asciiTheme="minorHAnsi" w:hAnsiTheme="minorHAnsi" w:cstheme="minorHAnsi"/>
                <w:szCs w:val="20"/>
              </w:rPr>
              <w:t>arterial</w:t>
            </w:r>
            <w:r w:rsidRPr="00843E2F">
              <w:rPr>
                <w:rFonts w:asciiTheme="minorHAnsi" w:hAnsiTheme="minorHAnsi" w:cstheme="minorHAnsi"/>
                <w:spacing w:val="-4"/>
                <w:szCs w:val="20"/>
              </w:rPr>
              <w:t xml:space="preserve"> </w:t>
            </w:r>
            <w:r w:rsidRPr="00843E2F">
              <w:rPr>
                <w:rFonts w:asciiTheme="minorHAnsi" w:hAnsiTheme="minorHAnsi" w:cstheme="minorHAnsi"/>
                <w:szCs w:val="20"/>
              </w:rPr>
              <w:t>blood</w:t>
            </w:r>
            <w:r w:rsidRPr="00843E2F">
              <w:rPr>
                <w:rFonts w:asciiTheme="minorHAnsi" w:hAnsiTheme="minorHAnsi" w:cstheme="minorHAnsi"/>
                <w:spacing w:val="-4"/>
                <w:szCs w:val="20"/>
              </w:rPr>
              <w:t xml:space="preserve"> </w:t>
            </w:r>
            <w:r w:rsidRPr="00843E2F">
              <w:rPr>
                <w:rFonts w:asciiTheme="minorHAnsi" w:hAnsiTheme="minorHAnsi" w:cstheme="minorHAnsi"/>
                <w:szCs w:val="20"/>
              </w:rPr>
              <w:t>pressure.</w:t>
            </w:r>
            <w:r>
              <w:rPr>
                <w:rFonts w:asciiTheme="minorHAnsi" w:hAnsiTheme="minorHAnsi" w:cstheme="minorHAnsi"/>
                <w:szCs w:val="20"/>
              </w:rPr>
              <w:t xml:space="preserve"> </w:t>
            </w:r>
            <w:r w:rsidRPr="00192DDA">
              <w:rPr>
                <w:rFonts w:asciiTheme="minorHAnsi" w:hAnsiTheme="minorHAnsi" w:cstheme="minorHAnsi"/>
                <w:szCs w:val="20"/>
              </w:rPr>
              <w:t>Make</w:t>
            </w:r>
            <w:r w:rsidRPr="00192DDA">
              <w:rPr>
                <w:rFonts w:asciiTheme="minorHAnsi" w:hAnsiTheme="minorHAnsi" w:cstheme="minorHAnsi"/>
                <w:spacing w:val="-6"/>
                <w:szCs w:val="20"/>
              </w:rPr>
              <w:t xml:space="preserve"> </w:t>
            </w:r>
            <w:r w:rsidRPr="00192DDA">
              <w:rPr>
                <w:rFonts w:asciiTheme="minorHAnsi" w:hAnsiTheme="minorHAnsi" w:cstheme="minorHAnsi"/>
                <w:szCs w:val="20"/>
              </w:rPr>
              <w:t>a</w:t>
            </w:r>
            <w:r w:rsidRPr="00192DDA">
              <w:rPr>
                <w:rFonts w:asciiTheme="minorHAnsi" w:hAnsiTheme="minorHAnsi" w:cstheme="minorHAnsi"/>
                <w:spacing w:val="-8"/>
                <w:szCs w:val="20"/>
              </w:rPr>
              <w:t xml:space="preserve"> </w:t>
            </w:r>
            <w:r w:rsidRPr="00192DDA">
              <w:rPr>
                <w:rFonts w:asciiTheme="minorHAnsi" w:hAnsiTheme="minorHAnsi" w:cstheme="minorHAnsi"/>
                <w:szCs w:val="20"/>
              </w:rPr>
              <w:t>flow</w:t>
            </w:r>
            <w:r w:rsidRPr="00192DDA">
              <w:rPr>
                <w:rFonts w:asciiTheme="minorHAnsi" w:hAnsiTheme="minorHAnsi" w:cstheme="minorHAnsi"/>
                <w:spacing w:val="-7"/>
                <w:szCs w:val="20"/>
              </w:rPr>
              <w:t xml:space="preserve"> </w:t>
            </w:r>
            <w:r w:rsidRPr="00192DDA">
              <w:rPr>
                <w:rFonts w:asciiTheme="minorHAnsi" w:hAnsiTheme="minorHAnsi" w:cstheme="minorHAnsi"/>
                <w:szCs w:val="20"/>
              </w:rPr>
              <w:t>chart</w:t>
            </w:r>
            <w:r w:rsidRPr="00192DDA">
              <w:rPr>
                <w:rFonts w:asciiTheme="minorHAnsi" w:hAnsiTheme="minorHAnsi" w:cstheme="minorHAnsi"/>
                <w:spacing w:val="-6"/>
                <w:szCs w:val="20"/>
              </w:rPr>
              <w:t xml:space="preserve"> </w:t>
            </w:r>
            <w:r w:rsidRPr="00192DDA">
              <w:rPr>
                <w:rFonts w:asciiTheme="minorHAnsi" w:hAnsiTheme="minorHAnsi" w:cstheme="minorHAnsi"/>
                <w:szCs w:val="20"/>
              </w:rPr>
              <w:t>to</w:t>
            </w:r>
            <w:r w:rsidRPr="00192DDA">
              <w:rPr>
                <w:rFonts w:asciiTheme="minorHAnsi" w:hAnsiTheme="minorHAnsi" w:cstheme="minorHAnsi"/>
                <w:spacing w:val="-11"/>
                <w:szCs w:val="20"/>
              </w:rPr>
              <w:t xml:space="preserve"> </w:t>
            </w:r>
            <w:r w:rsidRPr="00192DDA">
              <w:rPr>
                <w:rFonts w:asciiTheme="minorHAnsi" w:hAnsiTheme="minorHAnsi" w:cstheme="minorHAnsi"/>
                <w:szCs w:val="20"/>
              </w:rPr>
              <w:t>discuss</w:t>
            </w:r>
            <w:r w:rsidRPr="00192DDA">
              <w:rPr>
                <w:rFonts w:asciiTheme="minorHAnsi" w:hAnsiTheme="minorHAnsi" w:cstheme="minorHAnsi"/>
                <w:spacing w:val="-7"/>
                <w:szCs w:val="20"/>
              </w:rPr>
              <w:t xml:space="preserve"> </w:t>
            </w:r>
            <w:r w:rsidRPr="00192DDA">
              <w:rPr>
                <w:rFonts w:asciiTheme="minorHAnsi" w:hAnsiTheme="minorHAnsi" w:cstheme="minorHAnsi"/>
                <w:szCs w:val="20"/>
              </w:rPr>
              <w:t>the</w:t>
            </w:r>
            <w:r w:rsidRPr="00192DDA">
              <w:rPr>
                <w:rFonts w:asciiTheme="minorHAnsi" w:hAnsiTheme="minorHAnsi" w:cstheme="minorHAnsi"/>
                <w:spacing w:val="-8"/>
                <w:szCs w:val="20"/>
              </w:rPr>
              <w:t xml:space="preserve"> </w:t>
            </w:r>
            <w:r w:rsidRPr="00192DDA">
              <w:rPr>
                <w:rFonts w:asciiTheme="minorHAnsi" w:hAnsiTheme="minorHAnsi" w:cstheme="minorHAnsi"/>
                <w:szCs w:val="20"/>
              </w:rPr>
              <w:t>role</w:t>
            </w:r>
            <w:r w:rsidRPr="00192DDA">
              <w:rPr>
                <w:rFonts w:asciiTheme="minorHAnsi" w:hAnsiTheme="minorHAnsi" w:cstheme="minorHAnsi"/>
                <w:spacing w:val="-8"/>
                <w:szCs w:val="20"/>
              </w:rPr>
              <w:t xml:space="preserve"> </w:t>
            </w:r>
            <w:r w:rsidRPr="00192DDA">
              <w:rPr>
                <w:rFonts w:asciiTheme="minorHAnsi" w:hAnsiTheme="minorHAnsi" w:cstheme="minorHAnsi"/>
                <w:szCs w:val="20"/>
              </w:rPr>
              <w:t>of</w:t>
            </w:r>
            <w:r w:rsidRPr="00192DDA">
              <w:rPr>
                <w:rFonts w:asciiTheme="minorHAnsi" w:hAnsiTheme="minorHAnsi" w:cstheme="minorHAnsi"/>
                <w:spacing w:val="-9"/>
                <w:szCs w:val="20"/>
              </w:rPr>
              <w:t xml:space="preserve"> </w:t>
            </w:r>
            <w:r w:rsidRPr="00192DDA">
              <w:rPr>
                <w:rFonts w:asciiTheme="minorHAnsi" w:hAnsiTheme="minorHAnsi" w:cstheme="minorHAnsi"/>
                <w:szCs w:val="20"/>
              </w:rPr>
              <w:t>Atrial</w:t>
            </w:r>
            <w:r w:rsidRPr="00192DDA">
              <w:rPr>
                <w:rFonts w:asciiTheme="minorHAnsi" w:hAnsiTheme="minorHAnsi" w:cstheme="minorHAnsi"/>
                <w:spacing w:val="-12"/>
                <w:szCs w:val="20"/>
              </w:rPr>
              <w:t xml:space="preserve"> </w:t>
            </w:r>
            <w:r w:rsidRPr="00192DDA">
              <w:rPr>
                <w:rFonts w:asciiTheme="minorHAnsi" w:hAnsiTheme="minorHAnsi" w:cstheme="minorHAnsi"/>
                <w:szCs w:val="20"/>
              </w:rPr>
              <w:t>volume</w:t>
            </w:r>
            <w:r w:rsidRPr="00192DDA">
              <w:rPr>
                <w:rFonts w:asciiTheme="minorHAnsi" w:hAnsiTheme="minorHAnsi" w:cstheme="minorHAnsi"/>
                <w:spacing w:val="-63"/>
                <w:szCs w:val="20"/>
              </w:rPr>
              <w:t xml:space="preserve"> </w:t>
            </w:r>
            <w:r w:rsidRPr="00192DDA">
              <w:rPr>
                <w:rFonts w:asciiTheme="minorHAnsi" w:hAnsiTheme="minorHAnsi" w:cstheme="minorHAnsi"/>
                <w:szCs w:val="20"/>
              </w:rPr>
              <w:t>reflexes/ Bainbridge reflex</w:t>
            </w:r>
            <w:r w:rsidRPr="00192DDA">
              <w:rPr>
                <w:rFonts w:asciiTheme="minorHAnsi" w:hAnsiTheme="minorHAnsi" w:cstheme="minorHAnsi"/>
                <w:szCs w:val="20"/>
              </w:rPr>
              <w:tab/>
              <w:t xml:space="preserve">in control of </w:t>
            </w:r>
            <w:r w:rsidRPr="00192DDA">
              <w:rPr>
                <w:rFonts w:asciiTheme="minorHAnsi" w:hAnsiTheme="minorHAnsi" w:cstheme="minorHAnsi"/>
                <w:spacing w:val="-2"/>
                <w:szCs w:val="20"/>
              </w:rPr>
              <w:t>blood</w:t>
            </w:r>
            <w:r w:rsidRPr="00192DDA">
              <w:rPr>
                <w:rFonts w:asciiTheme="minorHAnsi" w:hAnsiTheme="minorHAnsi" w:cstheme="minorHAnsi"/>
                <w:szCs w:val="20"/>
              </w:rPr>
              <w:t xml:space="preserve"> pressure. Make</w:t>
            </w:r>
            <w:r w:rsidRPr="00192DDA">
              <w:rPr>
                <w:rFonts w:asciiTheme="minorHAnsi" w:hAnsiTheme="minorHAnsi" w:cstheme="minorHAnsi"/>
                <w:spacing w:val="29"/>
                <w:szCs w:val="20"/>
              </w:rPr>
              <w:t xml:space="preserve"> </w:t>
            </w:r>
            <w:r w:rsidRPr="00192DDA">
              <w:rPr>
                <w:rFonts w:asciiTheme="minorHAnsi" w:hAnsiTheme="minorHAnsi" w:cstheme="minorHAnsi"/>
                <w:szCs w:val="20"/>
              </w:rPr>
              <w:t>a</w:t>
            </w:r>
            <w:r w:rsidRPr="00192DDA">
              <w:rPr>
                <w:rFonts w:asciiTheme="minorHAnsi" w:hAnsiTheme="minorHAnsi" w:cstheme="minorHAnsi"/>
                <w:spacing w:val="28"/>
                <w:szCs w:val="20"/>
              </w:rPr>
              <w:t xml:space="preserve"> </w:t>
            </w:r>
            <w:r w:rsidRPr="00192DDA">
              <w:rPr>
                <w:rFonts w:asciiTheme="minorHAnsi" w:hAnsiTheme="minorHAnsi" w:cstheme="minorHAnsi"/>
                <w:szCs w:val="20"/>
              </w:rPr>
              <w:t>flow</w:t>
            </w:r>
            <w:r w:rsidRPr="00192DDA">
              <w:rPr>
                <w:rFonts w:asciiTheme="minorHAnsi" w:hAnsiTheme="minorHAnsi" w:cstheme="minorHAnsi"/>
                <w:spacing w:val="28"/>
                <w:szCs w:val="20"/>
              </w:rPr>
              <w:t xml:space="preserve"> </w:t>
            </w:r>
            <w:r w:rsidRPr="00192DDA">
              <w:rPr>
                <w:rFonts w:asciiTheme="minorHAnsi" w:hAnsiTheme="minorHAnsi" w:cstheme="minorHAnsi"/>
                <w:szCs w:val="20"/>
              </w:rPr>
              <w:t>chart</w:t>
            </w:r>
            <w:r w:rsidRPr="00192DDA">
              <w:rPr>
                <w:rFonts w:asciiTheme="minorHAnsi" w:hAnsiTheme="minorHAnsi" w:cstheme="minorHAnsi"/>
                <w:spacing w:val="27"/>
                <w:szCs w:val="20"/>
              </w:rPr>
              <w:t xml:space="preserve"> </w:t>
            </w:r>
            <w:r w:rsidRPr="00192DDA">
              <w:rPr>
                <w:rFonts w:asciiTheme="minorHAnsi" w:hAnsiTheme="minorHAnsi" w:cstheme="minorHAnsi"/>
                <w:szCs w:val="20"/>
              </w:rPr>
              <w:t>to</w:t>
            </w:r>
            <w:r w:rsidRPr="00192DDA">
              <w:rPr>
                <w:rFonts w:asciiTheme="minorHAnsi" w:hAnsiTheme="minorHAnsi" w:cstheme="minorHAnsi"/>
                <w:spacing w:val="25"/>
                <w:szCs w:val="20"/>
              </w:rPr>
              <w:t xml:space="preserve"> </w:t>
            </w:r>
            <w:r w:rsidRPr="00192DDA">
              <w:rPr>
                <w:rFonts w:asciiTheme="minorHAnsi" w:hAnsiTheme="minorHAnsi" w:cstheme="minorHAnsi"/>
                <w:szCs w:val="20"/>
              </w:rPr>
              <w:t>show</w:t>
            </w:r>
            <w:r w:rsidRPr="00192DDA">
              <w:rPr>
                <w:rFonts w:asciiTheme="minorHAnsi" w:hAnsiTheme="minorHAnsi" w:cstheme="minorHAnsi"/>
                <w:spacing w:val="28"/>
                <w:szCs w:val="20"/>
              </w:rPr>
              <w:t xml:space="preserve"> </w:t>
            </w:r>
            <w:r w:rsidRPr="00192DDA">
              <w:rPr>
                <w:rFonts w:asciiTheme="minorHAnsi" w:hAnsiTheme="minorHAnsi" w:cstheme="minorHAnsi"/>
                <w:szCs w:val="20"/>
              </w:rPr>
              <w:t>the</w:t>
            </w:r>
            <w:r w:rsidRPr="00192DDA">
              <w:rPr>
                <w:rFonts w:asciiTheme="minorHAnsi" w:hAnsiTheme="minorHAnsi" w:cstheme="minorHAnsi"/>
                <w:spacing w:val="28"/>
                <w:szCs w:val="20"/>
              </w:rPr>
              <w:t xml:space="preserve"> </w:t>
            </w:r>
            <w:r w:rsidRPr="00192DDA">
              <w:rPr>
                <w:rFonts w:asciiTheme="minorHAnsi" w:hAnsiTheme="minorHAnsi" w:cstheme="minorHAnsi"/>
                <w:szCs w:val="20"/>
              </w:rPr>
              <w:t>reflex</w:t>
            </w:r>
            <w:r w:rsidRPr="00192DDA">
              <w:rPr>
                <w:rFonts w:asciiTheme="minorHAnsi" w:hAnsiTheme="minorHAnsi" w:cstheme="minorHAnsi"/>
                <w:spacing w:val="29"/>
                <w:szCs w:val="20"/>
              </w:rPr>
              <w:t xml:space="preserve"> </w:t>
            </w:r>
            <w:r w:rsidRPr="00192DDA">
              <w:rPr>
                <w:rFonts w:asciiTheme="minorHAnsi" w:hAnsiTheme="minorHAnsi" w:cstheme="minorHAnsi"/>
                <w:szCs w:val="20"/>
              </w:rPr>
              <w:t>responses</w:t>
            </w:r>
            <w:r w:rsidRPr="00192DDA">
              <w:rPr>
                <w:rFonts w:asciiTheme="minorHAnsi" w:hAnsiTheme="minorHAnsi" w:cstheme="minorHAnsi"/>
                <w:spacing w:val="28"/>
                <w:szCs w:val="20"/>
              </w:rPr>
              <w:t xml:space="preserve"> </w:t>
            </w:r>
            <w:r w:rsidRPr="00192DDA">
              <w:rPr>
                <w:rFonts w:asciiTheme="minorHAnsi" w:hAnsiTheme="minorHAnsi" w:cstheme="minorHAnsi"/>
                <w:szCs w:val="20"/>
              </w:rPr>
              <w:t>to increased blood</w:t>
            </w:r>
            <w:r w:rsidRPr="00192DDA">
              <w:rPr>
                <w:rFonts w:asciiTheme="minorHAnsi" w:hAnsiTheme="minorHAnsi" w:cstheme="minorHAnsi"/>
                <w:szCs w:val="20"/>
              </w:rPr>
              <w:tab/>
              <w:t>volume</w:t>
            </w:r>
            <w:r w:rsidRPr="00192DDA">
              <w:rPr>
                <w:rFonts w:asciiTheme="minorHAnsi" w:hAnsiTheme="minorHAnsi" w:cstheme="minorHAnsi"/>
                <w:szCs w:val="20"/>
              </w:rPr>
              <w:tab/>
              <w:t xml:space="preserve">which increase </w:t>
            </w:r>
            <w:r w:rsidRPr="00192DDA">
              <w:rPr>
                <w:rFonts w:asciiTheme="minorHAnsi" w:hAnsiTheme="minorHAnsi" w:cstheme="minorHAnsi"/>
                <w:spacing w:val="-1"/>
                <w:szCs w:val="20"/>
              </w:rPr>
              <w:t>blood</w:t>
            </w:r>
            <w:r w:rsidRPr="00192DDA">
              <w:rPr>
                <w:rFonts w:asciiTheme="minorHAnsi" w:hAnsiTheme="minorHAnsi" w:cstheme="minorHAnsi"/>
                <w:spacing w:val="-64"/>
                <w:szCs w:val="20"/>
              </w:rPr>
              <w:t xml:space="preserve"> </w:t>
            </w:r>
            <w:r w:rsidRPr="00192DDA">
              <w:rPr>
                <w:rFonts w:asciiTheme="minorHAnsi" w:hAnsiTheme="minorHAnsi" w:cstheme="minorHAnsi"/>
                <w:szCs w:val="20"/>
              </w:rPr>
              <w:t>pressure</w:t>
            </w:r>
            <w:r w:rsidRPr="00192DDA">
              <w:rPr>
                <w:rFonts w:asciiTheme="minorHAnsi" w:hAnsiTheme="minorHAnsi" w:cstheme="minorHAnsi"/>
                <w:spacing w:val="-2"/>
                <w:szCs w:val="20"/>
              </w:rPr>
              <w:t xml:space="preserve"> </w:t>
            </w:r>
            <w:r w:rsidRPr="00192DDA">
              <w:rPr>
                <w:rFonts w:asciiTheme="minorHAnsi" w:hAnsiTheme="minorHAnsi" w:cstheme="minorHAnsi"/>
                <w:szCs w:val="20"/>
              </w:rPr>
              <w:t>and</w:t>
            </w:r>
            <w:r w:rsidRPr="00192DDA">
              <w:rPr>
                <w:rFonts w:asciiTheme="minorHAnsi" w:hAnsiTheme="minorHAnsi" w:cstheme="minorHAnsi"/>
                <w:spacing w:val="-4"/>
                <w:szCs w:val="20"/>
              </w:rPr>
              <w:t xml:space="preserve"> </w:t>
            </w:r>
            <w:r w:rsidRPr="00192DDA">
              <w:rPr>
                <w:rFonts w:asciiTheme="minorHAnsi" w:hAnsiTheme="minorHAnsi" w:cstheme="minorHAnsi"/>
                <w:szCs w:val="20"/>
              </w:rPr>
              <w:t>atrial stretch. Describe</w:t>
            </w:r>
            <w:r w:rsidRPr="00192DDA">
              <w:rPr>
                <w:rFonts w:asciiTheme="minorHAnsi" w:hAnsiTheme="minorHAnsi" w:cstheme="minorHAnsi"/>
                <w:spacing w:val="17"/>
                <w:szCs w:val="20"/>
              </w:rPr>
              <w:t xml:space="preserve"> </w:t>
            </w:r>
            <w:r w:rsidRPr="00192DDA">
              <w:rPr>
                <w:rFonts w:asciiTheme="minorHAnsi" w:hAnsiTheme="minorHAnsi" w:cstheme="minorHAnsi"/>
                <w:szCs w:val="20"/>
              </w:rPr>
              <w:t>the</w:t>
            </w:r>
            <w:r w:rsidRPr="00192DDA">
              <w:rPr>
                <w:rFonts w:asciiTheme="minorHAnsi" w:hAnsiTheme="minorHAnsi" w:cstheme="minorHAnsi"/>
                <w:spacing w:val="80"/>
                <w:szCs w:val="20"/>
              </w:rPr>
              <w:t xml:space="preserve"> </w:t>
            </w:r>
            <w:r w:rsidRPr="00192DDA">
              <w:rPr>
                <w:rFonts w:asciiTheme="minorHAnsi" w:hAnsiTheme="minorHAnsi" w:cstheme="minorHAnsi"/>
                <w:szCs w:val="20"/>
              </w:rPr>
              <w:t>role</w:t>
            </w:r>
            <w:r w:rsidRPr="00192DDA">
              <w:rPr>
                <w:rFonts w:asciiTheme="minorHAnsi" w:hAnsiTheme="minorHAnsi" w:cstheme="minorHAnsi"/>
                <w:spacing w:val="78"/>
                <w:szCs w:val="20"/>
              </w:rPr>
              <w:t xml:space="preserve"> </w:t>
            </w:r>
            <w:r w:rsidRPr="00192DDA">
              <w:rPr>
                <w:rFonts w:asciiTheme="minorHAnsi" w:hAnsiTheme="minorHAnsi" w:cstheme="minorHAnsi"/>
                <w:szCs w:val="20"/>
              </w:rPr>
              <w:t>of</w:t>
            </w:r>
            <w:r w:rsidRPr="00192DDA">
              <w:rPr>
                <w:rFonts w:asciiTheme="minorHAnsi" w:hAnsiTheme="minorHAnsi" w:cstheme="minorHAnsi"/>
                <w:spacing w:val="79"/>
                <w:szCs w:val="20"/>
              </w:rPr>
              <w:t xml:space="preserve"> </w:t>
            </w:r>
            <w:r w:rsidRPr="00192DDA">
              <w:rPr>
                <w:rFonts w:asciiTheme="minorHAnsi" w:hAnsiTheme="minorHAnsi" w:cstheme="minorHAnsi"/>
                <w:szCs w:val="20"/>
              </w:rPr>
              <w:t>CNS</w:t>
            </w:r>
            <w:r w:rsidRPr="00192DDA">
              <w:rPr>
                <w:rFonts w:asciiTheme="minorHAnsi" w:hAnsiTheme="minorHAnsi" w:cstheme="minorHAnsi"/>
                <w:spacing w:val="83"/>
                <w:szCs w:val="20"/>
              </w:rPr>
              <w:t xml:space="preserve"> </w:t>
            </w:r>
            <w:r w:rsidRPr="00192DDA">
              <w:rPr>
                <w:rFonts w:asciiTheme="minorHAnsi" w:hAnsiTheme="minorHAnsi" w:cstheme="minorHAnsi"/>
                <w:szCs w:val="20"/>
              </w:rPr>
              <w:t>ischemic</w:t>
            </w:r>
            <w:r w:rsidRPr="00192DDA">
              <w:rPr>
                <w:rFonts w:asciiTheme="minorHAnsi" w:hAnsiTheme="minorHAnsi" w:cstheme="minorHAnsi"/>
                <w:spacing w:val="79"/>
                <w:szCs w:val="20"/>
              </w:rPr>
              <w:t xml:space="preserve"> </w:t>
            </w:r>
            <w:r w:rsidRPr="00192DDA">
              <w:rPr>
                <w:rFonts w:asciiTheme="minorHAnsi" w:hAnsiTheme="minorHAnsi" w:cstheme="minorHAnsi"/>
                <w:szCs w:val="20"/>
              </w:rPr>
              <w:t>response</w:t>
            </w:r>
            <w:r w:rsidRPr="00192DDA">
              <w:rPr>
                <w:rFonts w:asciiTheme="minorHAnsi" w:hAnsiTheme="minorHAnsi" w:cstheme="minorHAnsi"/>
                <w:spacing w:val="81"/>
                <w:szCs w:val="20"/>
              </w:rPr>
              <w:t xml:space="preserve"> </w:t>
            </w:r>
            <w:r w:rsidRPr="00192DDA">
              <w:rPr>
                <w:rFonts w:asciiTheme="minorHAnsi" w:hAnsiTheme="minorHAnsi" w:cstheme="minorHAnsi"/>
                <w:szCs w:val="20"/>
              </w:rPr>
              <w:t>in regulation</w:t>
            </w:r>
            <w:r w:rsidRPr="00192DDA">
              <w:rPr>
                <w:rFonts w:asciiTheme="minorHAnsi" w:hAnsiTheme="minorHAnsi" w:cstheme="minorHAnsi"/>
                <w:spacing w:val="-4"/>
                <w:szCs w:val="20"/>
              </w:rPr>
              <w:t xml:space="preserve"> </w:t>
            </w:r>
            <w:r w:rsidRPr="00192DDA">
              <w:rPr>
                <w:rFonts w:asciiTheme="minorHAnsi" w:hAnsiTheme="minorHAnsi" w:cstheme="minorHAnsi"/>
                <w:szCs w:val="20"/>
              </w:rPr>
              <w:t>of</w:t>
            </w:r>
            <w:r w:rsidRPr="00192DDA">
              <w:rPr>
                <w:rFonts w:asciiTheme="minorHAnsi" w:hAnsiTheme="minorHAnsi" w:cstheme="minorHAnsi"/>
                <w:spacing w:val="-4"/>
                <w:szCs w:val="20"/>
              </w:rPr>
              <w:t xml:space="preserve"> </w:t>
            </w:r>
            <w:r w:rsidRPr="00192DDA">
              <w:rPr>
                <w:rFonts w:asciiTheme="minorHAnsi" w:hAnsiTheme="minorHAnsi" w:cstheme="minorHAnsi"/>
                <w:szCs w:val="20"/>
              </w:rPr>
              <w:t>the</w:t>
            </w:r>
            <w:r w:rsidRPr="00192DDA">
              <w:rPr>
                <w:rFonts w:asciiTheme="minorHAnsi" w:hAnsiTheme="minorHAnsi" w:cstheme="minorHAnsi"/>
                <w:spacing w:val="-1"/>
                <w:szCs w:val="20"/>
              </w:rPr>
              <w:t xml:space="preserve"> </w:t>
            </w:r>
            <w:r w:rsidRPr="00192DDA">
              <w:rPr>
                <w:rFonts w:asciiTheme="minorHAnsi" w:hAnsiTheme="minorHAnsi" w:cstheme="minorHAnsi"/>
                <w:szCs w:val="20"/>
              </w:rPr>
              <w:t>blood</w:t>
            </w:r>
            <w:r w:rsidRPr="00192DDA">
              <w:rPr>
                <w:rFonts w:asciiTheme="minorHAnsi" w:hAnsiTheme="minorHAnsi" w:cstheme="minorHAnsi"/>
                <w:spacing w:val="-4"/>
                <w:szCs w:val="20"/>
              </w:rPr>
              <w:t xml:space="preserve"> </w:t>
            </w:r>
            <w:r w:rsidRPr="00192DDA">
              <w:rPr>
                <w:rFonts w:asciiTheme="minorHAnsi" w:hAnsiTheme="minorHAnsi" w:cstheme="minorHAnsi"/>
                <w:szCs w:val="20"/>
              </w:rPr>
              <w:t>pressure.</w:t>
            </w:r>
          </w:p>
          <w:p w:rsidR="007D4B8C" w:rsidRPr="00843E2F" w:rsidRDefault="007D4B8C" w:rsidP="00205C32">
            <w:pPr>
              <w:pStyle w:val="TableParagraph"/>
              <w:numPr>
                <w:ilvl w:val="0"/>
                <w:numId w:val="25"/>
              </w:numPr>
              <w:tabs>
                <w:tab w:val="left" w:pos="1216"/>
                <w:tab w:val="left" w:pos="2560"/>
                <w:tab w:val="left" w:pos="3350"/>
                <w:tab w:val="left" w:pos="3739"/>
                <w:tab w:val="left" w:pos="4660"/>
                <w:tab w:val="left" w:pos="5066"/>
              </w:tabs>
              <w:ind w:right="96"/>
              <w:rPr>
                <w:rFonts w:asciiTheme="minorHAnsi" w:hAnsiTheme="minorHAnsi" w:cstheme="minorHAnsi"/>
                <w:szCs w:val="20"/>
              </w:rPr>
            </w:pPr>
            <w:r w:rsidRPr="00192DDA">
              <w:rPr>
                <w:rFonts w:asciiTheme="minorHAnsi" w:hAnsiTheme="minorHAnsi" w:cstheme="minorHAnsi"/>
                <w:szCs w:val="20"/>
              </w:rPr>
              <w:t>Explain</w:t>
            </w:r>
            <w:r w:rsidRPr="00192DDA">
              <w:rPr>
                <w:rFonts w:asciiTheme="minorHAnsi" w:hAnsiTheme="minorHAnsi" w:cstheme="minorHAnsi"/>
                <w:spacing w:val="-2"/>
                <w:szCs w:val="20"/>
              </w:rPr>
              <w:t xml:space="preserve"> </w:t>
            </w:r>
            <w:r w:rsidRPr="00192DDA">
              <w:rPr>
                <w:rFonts w:asciiTheme="minorHAnsi" w:hAnsiTheme="minorHAnsi" w:cstheme="minorHAnsi"/>
                <w:szCs w:val="20"/>
              </w:rPr>
              <w:t>the</w:t>
            </w:r>
            <w:r w:rsidRPr="00192DDA">
              <w:rPr>
                <w:rFonts w:asciiTheme="minorHAnsi" w:hAnsiTheme="minorHAnsi" w:cstheme="minorHAnsi"/>
                <w:spacing w:val="-4"/>
                <w:szCs w:val="20"/>
              </w:rPr>
              <w:t xml:space="preserve"> </w:t>
            </w:r>
            <w:r w:rsidRPr="00192DDA">
              <w:rPr>
                <w:rFonts w:asciiTheme="minorHAnsi" w:hAnsiTheme="minorHAnsi" w:cstheme="minorHAnsi"/>
                <w:szCs w:val="20"/>
              </w:rPr>
              <w:t>Cushing</w:t>
            </w:r>
            <w:r w:rsidRPr="00192DDA">
              <w:rPr>
                <w:rFonts w:asciiTheme="minorHAnsi" w:hAnsiTheme="minorHAnsi" w:cstheme="minorHAnsi"/>
                <w:spacing w:val="-2"/>
                <w:szCs w:val="20"/>
              </w:rPr>
              <w:t xml:space="preserve"> </w:t>
            </w:r>
            <w:r w:rsidRPr="00192DDA">
              <w:rPr>
                <w:rFonts w:asciiTheme="minorHAnsi" w:hAnsiTheme="minorHAnsi" w:cstheme="minorHAnsi"/>
                <w:szCs w:val="20"/>
              </w:rPr>
              <w:t>reflex</w:t>
            </w:r>
            <w:r>
              <w:rPr>
                <w:rFonts w:asciiTheme="minorHAnsi" w:hAnsiTheme="minorHAnsi" w:cstheme="minorHAnsi"/>
                <w:szCs w:val="20"/>
              </w:rPr>
              <w:t xml:space="preserve"> </w:t>
            </w:r>
            <w:r w:rsidRPr="00192DDA">
              <w:rPr>
                <w:rFonts w:asciiTheme="minorHAnsi" w:hAnsiTheme="minorHAnsi" w:cstheme="minorHAnsi"/>
                <w:szCs w:val="20"/>
              </w:rPr>
              <w:t>Explain</w:t>
            </w:r>
            <w:r w:rsidRPr="00192DDA">
              <w:rPr>
                <w:rFonts w:asciiTheme="minorHAnsi" w:hAnsiTheme="minorHAnsi" w:cstheme="minorHAnsi"/>
                <w:spacing w:val="11"/>
                <w:szCs w:val="20"/>
              </w:rPr>
              <w:t xml:space="preserve"> </w:t>
            </w:r>
            <w:r w:rsidRPr="00192DDA">
              <w:rPr>
                <w:rFonts w:asciiTheme="minorHAnsi" w:hAnsiTheme="minorHAnsi" w:cstheme="minorHAnsi"/>
                <w:szCs w:val="20"/>
              </w:rPr>
              <w:t>the</w:t>
            </w:r>
            <w:r w:rsidRPr="00192DDA">
              <w:rPr>
                <w:rFonts w:asciiTheme="minorHAnsi" w:hAnsiTheme="minorHAnsi" w:cstheme="minorHAnsi"/>
                <w:spacing w:val="10"/>
                <w:szCs w:val="20"/>
              </w:rPr>
              <w:t xml:space="preserve"> </w:t>
            </w:r>
            <w:r w:rsidRPr="00192DDA">
              <w:rPr>
                <w:rFonts w:asciiTheme="minorHAnsi" w:hAnsiTheme="minorHAnsi" w:cstheme="minorHAnsi"/>
                <w:szCs w:val="20"/>
              </w:rPr>
              <w:t>role</w:t>
            </w:r>
            <w:r w:rsidRPr="00192DDA">
              <w:rPr>
                <w:rFonts w:asciiTheme="minorHAnsi" w:hAnsiTheme="minorHAnsi" w:cstheme="minorHAnsi"/>
                <w:spacing w:val="12"/>
                <w:szCs w:val="20"/>
              </w:rPr>
              <w:t xml:space="preserve"> </w:t>
            </w:r>
            <w:r w:rsidRPr="00192DDA">
              <w:rPr>
                <w:rFonts w:asciiTheme="minorHAnsi" w:hAnsiTheme="minorHAnsi" w:cstheme="minorHAnsi"/>
                <w:szCs w:val="20"/>
              </w:rPr>
              <w:t>of</w:t>
            </w:r>
            <w:r w:rsidRPr="00192DDA">
              <w:rPr>
                <w:rFonts w:asciiTheme="minorHAnsi" w:hAnsiTheme="minorHAnsi" w:cstheme="minorHAnsi"/>
                <w:spacing w:val="10"/>
                <w:szCs w:val="20"/>
              </w:rPr>
              <w:t xml:space="preserve"> </w:t>
            </w:r>
            <w:r w:rsidRPr="00192DDA">
              <w:rPr>
                <w:rFonts w:asciiTheme="minorHAnsi" w:hAnsiTheme="minorHAnsi" w:cstheme="minorHAnsi"/>
                <w:szCs w:val="20"/>
              </w:rPr>
              <w:t>abdominal</w:t>
            </w:r>
            <w:r w:rsidRPr="00192DDA">
              <w:rPr>
                <w:rFonts w:asciiTheme="minorHAnsi" w:hAnsiTheme="minorHAnsi" w:cstheme="minorHAnsi"/>
                <w:spacing w:val="11"/>
                <w:szCs w:val="20"/>
              </w:rPr>
              <w:t xml:space="preserve"> </w:t>
            </w:r>
            <w:r w:rsidRPr="00192DDA">
              <w:rPr>
                <w:rFonts w:asciiTheme="minorHAnsi" w:hAnsiTheme="minorHAnsi" w:cstheme="minorHAnsi"/>
                <w:szCs w:val="20"/>
              </w:rPr>
              <w:t>compression</w:t>
            </w:r>
            <w:r w:rsidRPr="00192DDA">
              <w:rPr>
                <w:rFonts w:asciiTheme="minorHAnsi" w:hAnsiTheme="minorHAnsi" w:cstheme="minorHAnsi"/>
                <w:spacing w:val="12"/>
                <w:szCs w:val="20"/>
              </w:rPr>
              <w:t xml:space="preserve"> </w:t>
            </w:r>
            <w:r w:rsidRPr="00192DDA">
              <w:rPr>
                <w:rFonts w:asciiTheme="minorHAnsi" w:hAnsiTheme="minorHAnsi" w:cstheme="minorHAnsi"/>
                <w:szCs w:val="20"/>
              </w:rPr>
              <w:t>reflex</w:t>
            </w:r>
            <w:r w:rsidRPr="00192DDA">
              <w:rPr>
                <w:rFonts w:asciiTheme="minorHAnsi" w:hAnsiTheme="minorHAnsi" w:cstheme="minorHAnsi"/>
                <w:spacing w:val="11"/>
                <w:szCs w:val="20"/>
              </w:rPr>
              <w:t xml:space="preserve"> </w:t>
            </w:r>
            <w:r w:rsidRPr="00192DDA">
              <w:rPr>
                <w:rFonts w:asciiTheme="minorHAnsi" w:hAnsiTheme="minorHAnsi" w:cstheme="minorHAnsi"/>
                <w:szCs w:val="20"/>
              </w:rPr>
              <w:t>to</w:t>
            </w:r>
            <w:r>
              <w:rPr>
                <w:rFonts w:asciiTheme="minorHAnsi" w:hAnsiTheme="minorHAnsi" w:cstheme="minorHAnsi"/>
                <w:szCs w:val="20"/>
              </w:rPr>
              <w:t xml:space="preserve"> </w:t>
            </w:r>
            <w:r w:rsidRPr="00192DDA">
              <w:rPr>
                <w:rFonts w:asciiTheme="minorHAnsi" w:hAnsiTheme="minorHAnsi" w:cstheme="minorHAnsi"/>
                <w:szCs w:val="20"/>
              </w:rPr>
              <w:t>increase</w:t>
            </w:r>
            <w:r w:rsidRPr="00192DDA">
              <w:rPr>
                <w:rFonts w:asciiTheme="minorHAnsi" w:hAnsiTheme="minorHAnsi" w:cstheme="minorHAnsi"/>
                <w:spacing w:val="-3"/>
                <w:szCs w:val="20"/>
              </w:rPr>
              <w:t xml:space="preserve"> </w:t>
            </w:r>
            <w:r w:rsidRPr="00192DDA">
              <w:rPr>
                <w:rFonts w:asciiTheme="minorHAnsi" w:hAnsiTheme="minorHAnsi" w:cstheme="minorHAnsi"/>
                <w:szCs w:val="20"/>
              </w:rPr>
              <w:t>the</w:t>
            </w:r>
            <w:r w:rsidRPr="00192DDA">
              <w:rPr>
                <w:rFonts w:asciiTheme="minorHAnsi" w:hAnsiTheme="minorHAnsi" w:cstheme="minorHAnsi"/>
                <w:spacing w:val="-6"/>
                <w:szCs w:val="20"/>
              </w:rPr>
              <w:t xml:space="preserve"> </w:t>
            </w:r>
            <w:r w:rsidRPr="00192DDA">
              <w:rPr>
                <w:rFonts w:asciiTheme="minorHAnsi" w:hAnsiTheme="minorHAnsi" w:cstheme="minorHAnsi"/>
                <w:szCs w:val="20"/>
              </w:rPr>
              <w:t>arterial</w:t>
            </w:r>
            <w:r w:rsidRPr="00192DDA">
              <w:rPr>
                <w:rFonts w:asciiTheme="minorHAnsi" w:hAnsiTheme="minorHAnsi" w:cstheme="minorHAnsi"/>
                <w:spacing w:val="-2"/>
                <w:szCs w:val="20"/>
              </w:rPr>
              <w:t xml:space="preserve"> </w:t>
            </w:r>
            <w:r w:rsidRPr="00192DDA">
              <w:rPr>
                <w:rFonts w:asciiTheme="minorHAnsi" w:hAnsiTheme="minorHAnsi" w:cstheme="minorHAnsi"/>
                <w:szCs w:val="20"/>
              </w:rPr>
              <w:t>blood</w:t>
            </w:r>
            <w:r w:rsidRPr="00192DDA">
              <w:rPr>
                <w:rFonts w:asciiTheme="minorHAnsi" w:hAnsiTheme="minorHAnsi" w:cstheme="minorHAnsi"/>
                <w:spacing w:val="-1"/>
                <w:szCs w:val="20"/>
              </w:rPr>
              <w:t xml:space="preserve"> </w:t>
            </w:r>
            <w:r w:rsidRPr="00192DDA">
              <w:rPr>
                <w:rFonts w:asciiTheme="minorHAnsi" w:hAnsiTheme="minorHAnsi" w:cstheme="minorHAnsi"/>
                <w:szCs w:val="20"/>
              </w:rPr>
              <w:t>pressure.</w:t>
            </w:r>
          </w:p>
        </w:tc>
      </w:tr>
      <w:tr w:rsidR="007D4B8C" w:rsidTr="00295465">
        <w:trPr>
          <w:trHeight w:val="621"/>
        </w:trPr>
        <w:tc>
          <w:tcPr>
            <w:tcW w:w="651" w:type="pct"/>
            <w:tcBorders>
              <w:left w:val="single" w:sz="6" w:space="0" w:color="000000"/>
              <w:right w:val="single" w:sz="6" w:space="0" w:color="000000"/>
            </w:tcBorders>
            <w:shd w:val="clear" w:color="auto" w:fill="auto"/>
          </w:tcPr>
          <w:p w:rsidR="007D4B8C" w:rsidRDefault="007D4B8C" w:rsidP="007D4B8C">
            <w:pPr>
              <w:pStyle w:val="TableParagraph"/>
              <w:rPr>
                <w:sz w:val="26"/>
              </w:rPr>
            </w:pPr>
          </w:p>
          <w:p w:rsidR="007D4B8C" w:rsidRPr="00507391" w:rsidRDefault="007D4B8C" w:rsidP="007D4B8C">
            <w:pPr>
              <w:pStyle w:val="TableParagraph"/>
              <w:spacing w:before="1" w:line="360" w:lineRule="auto"/>
              <w:ind w:right="178"/>
              <w:rPr>
                <w:rFonts w:asciiTheme="minorHAnsi" w:hAnsiTheme="minorHAnsi" w:cstheme="minorHAnsi"/>
                <w:sz w:val="24"/>
              </w:rPr>
            </w:pPr>
            <w:r w:rsidRPr="00507391">
              <w:rPr>
                <w:rFonts w:asciiTheme="minorHAnsi" w:hAnsiTheme="minorHAnsi" w:cstheme="minorHAnsi"/>
                <w:szCs w:val="20"/>
              </w:rPr>
              <w:t>CV-P-</w:t>
            </w:r>
            <w:r w:rsidRPr="00507391">
              <w:rPr>
                <w:rFonts w:asciiTheme="minorHAnsi" w:hAnsiTheme="minorHAnsi" w:cstheme="minorHAnsi"/>
                <w:spacing w:val="-65"/>
                <w:szCs w:val="20"/>
              </w:rPr>
              <w:t xml:space="preserve"> </w:t>
            </w:r>
            <w:r w:rsidRPr="00507391">
              <w:rPr>
                <w:rFonts w:asciiTheme="minorHAnsi" w:hAnsiTheme="minorHAnsi" w:cstheme="minorHAnsi"/>
                <w:szCs w:val="20"/>
              </w:rPr>
              <w:t>012</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26"/>
              </w:numPr>
              <w:spacing w:line="273" w:lineRule="exact"/>
              <w:rPr>
                <w:rFonts w:asciiTheme="minorHAnsi" w:hAnsiTheme="minorHAnsi" w:cstheme="minorHAnsi"/>
                <w:szCs w:val="20"/>
              </w:rPr>
            </w:pPr>
            <w:r w:rsidRPr="00507391">
              <w:rPr>
                <w:rFonts w:asciiTheme="minorHAnsi" w:hAnsiTheme="minorHAnsi" w:cstheme="minorHAnsi"/>
                <w:szCs w:val="20"/>
              </w:rPr>
              <w:t>Make</w:t>
            </w:r>
            <w:r w:rsidRPr="00507391">
              <w:rPr>
                <w:rFonts w:asciiTheme="minorHAnsi" w:hAnsiTheme="minorHAnsi" w:cstheme="minorHAnsi"/>
                <w:spacing w:val="22"/>
                <w:szCs w:val="20"/>
              </w:rPr>
              <w:t xml:space="preserve"> </w:t>
            </w:r>
            <w:r w:rsidRPr="00507391">
              <w:rPr>
                <w:rFonts w:asciiTheme="minorHAnsi" w:hAnsiTheme="minorHAnsi" w:cstheme="minorHAnsi"/>
                <w:szCs w:val="20"/>
              </w:rPr>
              <w:t>a</w:t>
            </w:r>
            <w:r w:rsidRPr="00507391">
              <w:rPr>
                <w:rFonts w:asciiTheme="minorHAnsi" w:hAnsiTheme="minorHAnsi" w:cstheme="minorHAnsi"/>
                <w:spacing w:val="85"/>
                <w:szCs w:val="20"/>
              </w:rPr>
              <w:t xml:space="preserve"> </w:t>
            </w:r>
            <w:r w:rsidRPr="00507391">
              <w:rPr>
                <w:rFonts w:asciiTheme="minorHAnsi" w:hAnsiTheme="minorHAnsi" w:cstheme="minorHAnsi"/>
                <w:szCs w:val="20"/>
              </w:rPr>
              <w:t>flow</w:t>
            </w:r>
            <w:r w:rsidRPr="00507391">
              <w:rPr>
                <w:rFonts w:asciiTheme="minorHAnsi" w:hAnsiTheme="minorHAnsi" w:cstheme="minorHAnsi"/>
                <w:spacing w:val="87"/>
                <w:szCs w:val="20"/>
              </w:rPr>
              <w:t xml:space="preserve"> </w:t>
            </w:r>
            <w:r w:rsidRPr="00507391">
              <w:rPr>
                <w:rFonts w:asciiTheme="minorHAnsi" w:hAnsiTheme="minorHAnsi" w:cstheme="minorHAnsi"/>
                <w:szCs w:val="20"/>
              </w:rPr>
              <w:t>chart</w:t>
            </w:r>
            <w:r w:rsidRPr="00507391">
              <w:rPr>
                <w:rFonts w:asciiTheme="minorHAnsi" w:hAnsiTheme="minorHAnsi" w:cstheme="minorHAnsi"/>
                <w:spacing w:val="88"/>
                <w:szCs w:val="20"/>
              </w:rPr>
              <w:t xml:space="preserve"> </w:t>
            </w:r>
            <w:r w:rsidRPr="00507391">
              <w:rPr>
                <w:rFonts w:asciiTheme="minorHAnsi" w:hAnsiTheme="minorHAnsi" w:cstheme="minorHAnsi"/>
                <w:szCs w:val="20"/>
              </w:rPr>
              <w:t>to</w:t>
            </w:r>
            <w:r w:rsidRPr="00507391">
              <w:rPr>
                <w:rFonts w:asciiTheme="minorHAnsi" w:hAnsiTheme="minorHAnsi" w:cstheme="minorHAnsi"/>
                <w:spacing w:val="87"/>
                <w:szCs w:val="20"/>
              </w:rPr>
              <w:t xml:space="preserve"> </w:t>
            </w:r>
            <w:r w:rsidRPr="00507391">
              <w:rPr>
                <w:rFonts w:asciiTheme="minorHAnsi" w:hAnsiTheme="minorHAnsi" w:cstheme="minorHAnsi"/>
                <w:szCs w:val="20"/>
              </w:rPr>
              <w:t>discuss</w:t>
            </w:r>
            <w:r w:rsidRPr="00507391">
              <w:rPr>
                <w:rFonts w:asciiTheme="minorHAnsi" w:hAnsiTheme="minorHAnsi" w:cstheme="minorHAnsi"/>
                <w:spacing w:val="85"/>
                <w:szCs w:val="20"/>
              </w:rPr>
              <w:t xml:space="preserve"> </w:t>
            </w:r>
            <w:r w:rsidRPr="00507391">
              <w:rPr>
                <w:rFonts w:asciiTheme="minorHAnsi" w:hAnsiTheme="minorHAnsi" w:cstheme="minorHAnsi"/>
                <w:szCs w:val="20"/>
              </w:rPr>
              <w:t>the</w:t>
            </w:r>
            <w:r w:rsidRPr="00507391">
              <w:rPr>
                <w:rFonts w:asciiTheme="minorHAnsi" w:hAnsiTheme="minorHAnsi" w:cstheme="minorHAnsi"/>
                <w:spacing w:val="86"/>
                <w:szCs w:val="20"/>
              </w:rPr>
              <w:t xml:space="preserve"> </w:t>
            </w:r>
            <w:r w:rsidRPr="00507391">
              <w:rPr>
                <w:rFonts w:asciiTheme="minorHAnsi" w:hAnsiTheme="minorHAnsi" w:cstheme="minorHAnsi"/>
                <w:szCs w:val="20"/>
              </w:rPr>
              <w:t>role</w:t>
            </w:r>
            <w:r w:rsidRPr="00507391">
              <w:rPr>
                <w:rFonts w:asciiTheme="minorHAnsi" w:hAnsiTheme="minorHAnsi" w:cstheme="minorHAnsi"/>
                <w:spacing w:val="82"/>
                <w:szCs w:val="20"/>
              </w:rPr>
              <w:t xml:space="preserve"> </w:t>
            </w:r>
            <w:r w:rsidRPr="00507391">
              <w:rPr>
                <w:rFonts w:asciiTheme="minorHAnsi" w:hAnsiTheme="minorHAnsi" w:cstheme="minorHAnsi"/>
                <w:szCs w:val="20"/>
              </w:rPr>
              <w:t>of</w:t>
            </w:r>
            <w:r w:rsidRPr="00507391">
              <w:rPr>
                <w:rFonts w:asciiTheme="minorHAnsi" w:hAnsiTheme="minorHAnsi" w:cstheme="minorHAnsi"/>
                <w:spacing w:val="88"/>
                <w:szCs w:val="20"/>
              </w:rPr>
              <w:t xml:space="preserve"> </w:t>
            </w:r>
            <w:r>
              <w:rPr>
                <w:rFonts w:asciiTheme="minorHAnsi" w:hAnsiTheme="minorHAnsi" w:cstheme="minorHAnsi"/>
                <w:szCs w:val="20"/>
              </w:rPr>
              <w:t xml:space="preserve">rennin </w:t>
            </w:r>
            <w:r w:rsidRPr="00507391">
              <w:rPr>
                <w:rFonts w:asciiTheme="minorHAnsi" w:hAnsiTheme="minorHAnsi" w:cstheme="minorHAnsi"/>
                <w:szCs w:val="20"/>
              </w:rPr>
              <w:t>angiotensin</w:t>
            </w:r>
            <w:r w:rsidRPr="00507391">
              <w:rPr>
                <w:rFonts w:asciiTheme="minorHAnsi" w:hAnsiTheme="minorHAnsi" w:cstheme="minorHAnsi"/>
                <w:spacing w:val="45"/>
                <w:szCs w:val="20"/>
              </w:rPr>
              <w:t xml:space="preserve"> </w:t>
            </w:r>
            <w:r w:rsidRPr="00507391">
              <w:rPr>
                <w:rFonts w:asciiTheme="minorHAnsi" w:hAnsiTheme="minorHAnsi" w:cstheme="minorHAnsi"/>
                <w:szCs w:val="20"/>
              </w:rPr>
              <w:t>system</w:t>
            </w:r>
            <w:r w:rsidRPr="00507391">
              <w:rPr>
                <w:rFonts w:asciiTheme="minorHAnsi" w:hAnsiTheme="minorHAnsi" w:cstheme="minorHAnsi"/>
                <w:spacing w:val="49"/>
                <w:szCs w:val="20"/>
              </w:rPr>
              <w:t xml:space="preserve"> </w:t>
            </w:r>
            <w:r w:rsidRPr="00507391">
              <w:rPr>
                <w:rFonts w:asciiTheme="minorHAnsi" w:hAnsiTheme="minorHAnsi" w:cstheme="minorHAnsi"/>
                <w:szCs w:val="20"/>
              </w:rPr>
              <w:t>for</w:t>
            </w:r>
            <w:r w:rsidRPr="00507391">
              <w:rPr>
                <w:rFonts w:asciiTheme="minorHAnsi" w:hAnsiTheme="minorHAnsi" w:cstheme="minorHAnsi"/>
                <w:spacing w:val="49"/>
                <w:szCs w:val="20"/>
              </w:rPr>
              <w:t xml:space="preserve"> </w:t>
            </w:r>
            <w:r w:rsidRPr="00507391">
              <w:rPr>
                <w:rFonts w:asciiTheme="minorHAnsi" w:hAnsiTheme="minorHAnsi" w:cstheme="minorHAnsi"/>
                <w:szCs w:val="20"/>
              </w:rPr>
              <w:t>long</w:t>
            </w:r>
            <w:r w:rsidRPr="00507391">
              <w:rPr>
                <w:rFonts w:asciiTheme="minorHAnsi" w:hAnsiTheme="minorHAnsi" w:cstheme="minorHAnsi"/>
                <w:spacing w:val="51"/>
                <w:szCs w:val="20"/>
              </w:rPr>
              <w:t xml:space="preserve"> </w:t>
            </w:r>
            <w:r w:rsidRPr="00507391">
              <w:rPr>
                <w:rFonts w:asciiTheme="minorHAnsi" w:hAnsiTheme="minorHAnsi" w:cstheme="minorHAnsi"/>
                <w:szCs w:val="20"/>
              </w:rPr>
              <w:t>term</w:t>
            </w:r>
            <w:r w:rsidRPr="00507391">
              <w:rPr>
                <w:rFonts w:asciiTheme="minorHAnsi" w:hAnsiTheme="minorHAnsi" w:cstheme="minorHAnsi"/>
                <w:spacing w:val="49"/>
                <w:szCs w:val="20"/>
              </w:rPr>
              <w:t xml:space="preserve"> </w:t>
            </w:r>
            <w:r w:rsidRPr="00507391">
              <w:rPr>
                <w:rFonts w:asciiTheme="minorHAnsi" w:hAnsiTheme="minorHAnsi" w:cstheme="minorHAnsi"/>
                <w:szCs w:val="20"/>
              </w:rPr>
              <w:t>control</w:t>
            </w:r>
            <w:r w:rsidRPr="00507391">
              <w:rPr>
                <w:rFonts w:asciiTheme="minorHAnsi" w:hAnsiTheme="minorHAnsi" w:cstheme="minorHAnsi"/>
                <w:spacing w:val="50"/>
                <w:szCs w:val="20"/>
              </w:rPr>
              <w:t xml:space="preserve"> </w:t>
            </w:r>
            <w:r w:rsidRPr="00507391">
              <w:rPr>
                <w:rFonts w:asciiTheme="minorHAnsi" w:hAnsiTheme="minorHAnsi" w:cstheme="minorHAnsi"/>
                <w:szCs w:val="20"/>
              </w:rPr>
              <w:t>of</w:t>
            </w:r>
            <w:r w:rsidRPr="00507391">
              <w:rPr>
                <w:rFonts w:asciiTheme="minorHAnsi" w:hAnsiTheme="minorHAnsi" w:cstheme="minorHAnsi"/>
                <w:spacing w:val="48"/>
                <w:szCs w:val="20"/>
              </w:rPr>
              <w:t xml:space="preserve"> </w:t>
            </w:r>
            <w:r w:rsidRPr="00507391">
              <w:rPr>
                <w:rFonts w:asciiTheme="minorHAnsi" w:hAnsiTheme="minorHAnsi" w:cstheme="minorHAnsi"/>
                <w:szCs w:val="20"/>
              </w:rPr>
              <w:t>blood</w:t>
            </w:r>
            <w:r w:rsidRPr="00507391">
              <w:rPr>
                <w:rFonts w:asciiTheme="minorHAnsi" w:hAnsiTheme="minorHAnsi" w:cstheme="minorHAnsi"/>
                <w:spacing w:val="-64"/>
                <w:szCs w:val="20"/>
              </w:rPr>
              <w:t xml:space="preserve"> </w:t>
            </w:r>
            <w:r w:rsidRPr="00507391">
              <w:rPr>
                <w:rFonts w:asciiTheme="minorHAnsi" w:hAnsiTheme="minorHAnsi" w:cstheme="minorHAnsi"/>
                <w:szCs w:val="20"/>
              </w:rPr>
              <w:t>pressure.</w:t>
            </w:r>
            <w:r>
              <w:rPr>
                <w:rFonts w:asciiTheme="minorHAnsi" w:hAnsiTheme="minorHAnsi" w:cstheme="minorHAnsi"/>
                <w:szCs w:val="20"/>
              </w:rPr>
              <w:t xml:space="preserve"> </w:t>
            </w:r>
            <w:r w:rsidRPr="001642FC">
              <w:rPr>
                <w:rFonts w:asciiTheme="minorHAnsi" w:hAnsiTheme="minorHAnsi" w:cstheme="minorHAnsi"/>
                <w:szCs w:val="20"/>
              </w:rPr>
              <w:t xml:space="preserve"> Make</w:t>
            </w:r>
            <w:r w:rsidRPr="001642FC">
              <w:rPr>
                <w:rFonts w:asciiTheme="minorHAnsi" w:hAnsiTheme="minorHAnsi" w:cstheme="minorHAnsi"/>
                <w:spacing w:val="34"/>
                <w:szCs w:val="20"/>
              </w:rPr>
              <w:t xml:space="preserve"> </w:t>
            </w:r>
            <w:r w:rsidRPr="001642FC">
              <w:rPr>
                <w:rFonts w:asciiTheme="minorHAnsi" w:hAnsiTheme="minorHAnsi" w:cstheme="minorHAnsi"/>
                <w:szCs w:val="20"/>
              </w:rPr>
              <w:t>a</w:t>
            </w:r>
            <w:r w:rsidRPr="001642FC">
              <w:rPr>
                <w:rFonts w:asciiTheme="minorHAnsi" w:hAnsiTheme="minorHAnsi" w:cstheme="minorHAnsi"/>
                <w:spacing w:val="33"/>
                <w:szCs w:val="20"/>
              </w:rPr>
              <w:t xml:space="preserve"> </w:t>
            </w:r>
            <w:r w:rsidRPr="001642FC">
              <w:rPr>
                <w:rFonts w:asciiTheme="minorHAnsi" w:hAnsiTheme="minorHAnsi" w:cstheme="minorHAnsi"/>
                <w:szCs w:val="20"/>
              </w:rPr>
              <w:t>flow</w:t>
            </w:r>
            <w:r w:rsidRPr="001642FC">
              <w:rPr>
                <w:rFonts w:asciiTheme="minorHAnsi" w:hAnsiTheme="minorHAnsi" w:cstheme="minorHAnsi"/>
                <w:spacing w:val="34"/>
                <w:szCs w:val="20"/>
              </w:rPr>
              <w:t xml:space="preserve"> </w:t>
            </w:r>
            <w:r w:rsidRPr="001642FC">
              <w:rPr>
                <w:rFonts w:asciiTheme="minorHAnsi" w:hAnsiTheme="minorHAnsi" w:cstheme="minorHAnsi"/>
                <w:szCs w:val="20"/>
              </w:rPr>
              <w:t>chart</w:t>
            </w:r>
            <w:r w:rsidRPr="001642FC">
              <w:rPr>
                <w:rFonts w:asciiTheme="minorHAnsi" w:hAnsiTheme="minorHAnsi" w:cstheme="minorHAnsi"/>
                <w:spacing w:val="35"/>
                <w:szCs w:val="20"/>
              </w:rPr>
              <w:t xml:space="preserve"> </w:t>
            </w:r>
            <w:r w:rsidRPr="001642FC">
              <w:rPr>
                <w:rFonts w:asciiTheme="minorHAnsi" w:hAnsiTheme="minorHAnsi" w:cstheme="minorHAnsi"/>
                <w:szCs w:val="20"/>
              </w:rPr>
              <w:t>to</w:t>
            </w:r>
            <w:r w:rsidRPr="001642FC">
              <w:rPr>
                <w:rFonts w:asciiTheme="minorHAnsi" w:hAnsiTheme="minorHAnsi" w:cstheme="minorHAnsi"/>
                <w:spacing w:val="33"/>
                <w:szCs w:val="20"/>
              </w:rPr>
              <w:t xml:space="preserve"> </w:t>
            </w:r>
            <w:r w:rsidRPr="001642FC">
              <w:rPr>
                <w:rFonts w:asciiTheme="minorHAnsi" w:hAnsiTheme="minorHAnsi" w:cstheme="minorHAnsi"/>
                <w:szCs w:val="20"/>
              </w:rPr>
              <w:t>show</w:t>
            </w:r>
            <w:r w:rsidRPr="001642FC">
              <w:rPr>
                <w:rFonts w:asciiTheme="minorHAnsi" w:hAnsiTheme="minorHAnsi" w:cstheme="minorHAnsi"/>
                <w:spacing w:val="34"/>
                <w:szCs w:val="20"/>
              </w:rPr>
              <w:t xml:space="preserve"> </w:t>
            </w:r>
            <w:r w:rsidRPr="001642FC">
              <w:rPr>
                <w:rFonts w:asciiTheme="minorHAnsi" w:hAnsiTheme="minorHAnsi" w:cstheme="minorHAnsi"/>
                <w:szCs w:val="20"/>
              </w:rPr>
              <w:t>the</w:t>
            </w:r>
            <w:r w:rsidRPr="001642FC">
              <w:rPr>
                <w:rFonts w:asciiTheme="minorHAnsi" w:hAnsiTheme="minorHAnsi" w:cstheme="minorHAnsi"/>
                <w:spacing w:val="38"/>
                <w:szCs w:val="20"/>
              </w:rPr>
              <w:t xml:space="preserve"> </w:t>
            </w:r>
            <w:r w:rsidRPr="001642FC">
              <w:rPr>
                <w:rFonts w:asciiTheme="minorHAnsi" w:hAnsiTheme="minorHAnsi" w:cstheme="minorHAnsi"/>
                <w:szCs w:val="20"/>
              </w:rPr>
              <w:t>regulation</w:t>
            </w:r>
            <w:r w:rsidRPr="001642FC">
              <w:rPr>
                <w:rFonts w:asciiTheme="minorHAnsi" w:hAnsiTheme="minorHAnsi" w:cstheme="minorHAnsi"/>
                <w:spacing w:val="30"/>
                <w:szCs w:val="20"/>
              </w:rPr>
              <w:t xml:space="preserve"> </w:t>
            </w:r>
            <w:r w:rsidRPr="001642FC">
              <w:rPr>
                <w:rFonts w:asciiTheme="minorHAnsi" w:hAnsiTheme="minorHAnsi" w:cstheme="minorHAnsi"/>
                <w:szCs w:val="20"/>
              </w:rPr>
              <w:t>of</w:t>
            </w:r>
            <w:r w:rsidRPr="001642FC">
              <w:rPr>
                <w:rFonts w:asciiTheme="minorHAnsi" w:hAnsiTheme="minorHAnsi" w:cstheme="minorHAnsi"/>
                <w:spacing w:val="35"/>
                <w:szCs w:val="20"/>
              </w:rPr>
              <w:t xml:space="preserve"> </w:t>
            </w:r>
            <w:r w:rsidRPr="001642FC">
              <w:rPr>
                <w:rFonts w:asciiTheme="minorHAnsi" w:hAnsiTheme="minorHAnsi" w:cstheme="minorHAnsi"/>
                <w:szCs w:val="20"/>
              </w:rPr>
              <w:t>blood pressure</w:t>
            </w:r>
            <w:r w:rsidRPr="001642FC">
              <w:rPr>
                <w:rFonts w:asciiTheme="minorHAnsi" w:hAnsiTheme="minorHAnsi" w:cstheme="minorHAnsi"/>
                <w:spacing w:val="-4"/>
                <w:szCs w:val="20"/>
              </w:rPr>
              <w:t xml:space="preserve"> </w:t>
            </w:r>
            <w:r w:rsidRPr="001642FC">
              <w:rPr>
                <w:rFonts w:asciiTheme="minorHAnsi" w:hAnsiTheme="minorHAnsi" w:cstheme="minorHAnsi"/>
                <w:szCs w:val="20"/>
              </w:rPr>
              <w:t>in</w:t>
            </w:r>
            <w:r w:rsidRPr="001642FC">
              <w:rPr>
                <w:rFonts w:asciiTheme="minorHAnsi" w:hAnsiTheme="minorHAnsi" w:cstheme="minorHAnsi"/>
                <w:spacing w:val="-3"/>
                <w:szCs w:val="20"/>
              </w:rPr>
              <w:t xml:space="preserve"> </w:t>
            </w:r>
            <w:r w:rsidRPr="001642FC">
              <w:rPr>
                <w:rFonts w:asciiTheme="minorHAnsi" w:hAnsiTheme="minorHAnsi" w:cstheme="minorHAnsi"/>
                <w:szCs w:val="20"/>
              </w:rPr>
              <w:t>response</w:t>
            </w:r>
            <w:r w:rsidRPr="001642FC">
              <w:rPr>
                <w:rFonts w:asciiTheme="minorHAnsi" w:hAnsiTheme="minorHAnsi" w:cstheme="minorHAnsi"/>
                <w:spacing w:val="-3"/>
                <w:szCs w:val="20"/>
              </w:rPr>
              <w:t xml:space="preserve"> </w:t>
            </w:r>
            <w:r w:rsidRPr="001642FC">
              <w:rPr>
                <w:rFonts w:asciiTheme="minorHAnsi" w:hAnsiTheme="minorHAnsi" w:cstheme="minorHAnsi"/>
                <w:szCs w:val="20"/>
              </w:rPr>
              <w:t>to</w:t>
            </w:r>
            <w:r w:rsidRPr="001642FC">
              <w:rPr>
                <w:rFonts w:asciiTheme="minorHAnsi" w:hAnsiTheme="minorHAnsi" w:cstheme="minorHAnsi"/>
                <w:spacing w:val="-2"/>
                <w:szCs w:val="20"/>
              </w:rPr>
              <w:t xml:space="preserve"> </w:t>
            </w:r>
            <w:r w:rsidRPr="001642FC">
              <w:rPr>
                <w:rFonts w:asciiTheme="minorHAnsi" w:hAnsiTheme="minorHAnsi" w:cstheme="minorHAnsi"/>
                <w:szCs w:val="20"/>
              </w:rPr>
              <w:t>increase</w:t>
            </w:r>
            <w:r w:rsidRPr="001642FC">
              <w:rPr>
                <w:rFonts w:asciiTheme="minorHAnsi" w:hAnsiTheme="minorHAnsi" w:cstheme="minorHAnsi"/>
                <w:spacing w:val="-1"/>
                <w:szCs w:val="20"/>
              </w:rPr>
              <w:t xml:space="preserve"> </w:t>
            </w:r>
            <w:r w:rsidRPr="001642FC">
              <w:rPr>
                <w:rFonts w:asciiTheme="minorHAnsi" w:hAnsiTheme="minorHAnsi" w:cstheme="minorHAnsi"/>
                <w:szCs w:val="20"/>
              </w:rPr>
              <w:t>in</w:t>
            </w:r>
            <w:r w:rsidRPr="001642FC">
              <w:rPr>
                <w:rFonts w:asciiTheme="minorHAnsi" w:hAnsiTheme="minorHAnsi" w:cstheme="minorHAnsi"/>
                <w:spacing w:val="-1"/>
                <w:szCs w:val="20"/>
              </w:rPr>
              <w:t xml:space="preserve"> </w:t>
            </w:r>
            <w:r w:rsidRPr="001642FC">
              <w:rPr>
                <w:rFonts w:asciiTheme="minorHAnsi" w:hAnsiTheme="minorHAnsi" w:cstheme="minorHAnsi"/>
                <w:szCs w:val="20"/>
              </w:rPr>
              <w:t>ECF</w:t>
            </w:r>
            <w:r w:rsidRPr="001642FC">
              <w:rPr>
                <w:rFonts w:asciiTheme="minorHAnsi" w:hAnsiTheme="minorHAnsi" w:cstheme="minorHAnsi"/>
                <w:spacing w:val="-6"/>
                <w:szCs w:val="20"/>
              </w:rPr>
              <w:t xml:space="preserve"> </w:t>
            </w:r>
            <w:r w:rsidRPr="001642FC">
              <w:rPr>
                <w:rFonts w:asciiTheme="minorHAnsi" w:hAnsiTheme="minorHAnsi" w:cstheme="minorHAnsi"/>
                <w:szCs w:val="20"/>
              </w:rPr>
              <w:t>volume.</w:t>
            </w:r>
          </w:p>
          <w:p w:rsidR="007D4B8C" w:rsidRPr="001642FC" w:rsidRDefault="007D4B8C" w:rsidP="00205C32">
            <w:pPr>
              <w:pStyle w:val="TableParagraph"/>
              <w:numPr>
                <w:ilvl w:val="0"/>
                <w:numId w:val="26"/>
              </w:numPr>
              <w:spacing w:line="273" w:lineRule="exact"/>
              <w:rPr>
                <w:rFonts w:asciiTheme="minorHAnsi" w:hAnsiTheme="minorHAnsi" w:cstheme="minorHAnsi"/>
                <w:szCs w:val="20"/>
              </w:rPr>
            </w:pPr>
            <w:r w:rsidRPr="001642FC">
              <w:rPr>
                <w:rFonts w:asciiTheme="minorHAnsi" w:hAnsiTheme="minorHAnsi" w:cstheme="minorHAnsi"/>
                <w:szCs w:val="20"/>
              </w:rPr>
              <w:lastRenderedPageBreak/>
              <w:t>Make</w:t>
            </w:r>
            <w:r w:rsidRPr="001642FC">
              <w:rPr>
                <w:rFonts w:asciiTheme="minorHAnsi" w:hAnsiTheme="minorHAnsi" w:cstheme="minorHAnsi"/>
                <w:spacing w:val="34"/>
                <w:szCs w:val="20"/>
              </w:rPr>
              <w:t xml:space="preserve"> </w:t>
            </w:r>
            <w:r w:rsidRPr="001642FC">
              <w:rPr>
                <w:rFonts w:asciiTheme="minorHAnsi" w:hAnsiTheme="minorHAnsi" w:cstheme="minorHAnsi"/>
                <w:szCs w:val="20"/>
              </w:rPr>
              <w:t>a</w:t>
            </w:r>
            <w:r w:rsidRPr="001642FC">
              <w:rPr>
                <w:rFonts w:asciiTheme="minorHAnsi" w:hAnsiTheme="minorHAnsi" w:cstheme="minorHAnsi"/>
                <w:spacing w:val="33"/>
                <w:szCs w:val="20"/>
              </w:rPr>
              <w:t xml:space="preserve"> </w:t>
            </w:r>
            <w:r w:rsidRPr="001642FC">
              <w:rPr>
                <w:rFonts w:asciiTheme="minorHAnsi" w:hAnsiTheme="minorHAnsi" w:cstheme="minorHAnsi"/>
                <w:szCs w:val="20"/>
              </w:rPr>
              <w:t>flow</w:t>
            </w:r>
            <w:r w:rsidRPr="001642FC">
              <w:rPr>
                <w:rFonts w:asciiTheme="minorHAnsi" w:hAnsiTheme="minorHAnsi" w:cstheme="minorHAnsi"/>
                <w:spacing w:val="34"/>
                <w:szCs w:val="20"/>
              </w:rPr>
              <w:t xml:space="preserve"> </w:t>
            </w:r>
            <w:r w:rsidRPr="001642FC">
              <w:rPr>
                <w:rFonts w:asciiTheme="minorHAnsi" w:hAnsiTheme="minorHAnsi" w:cstheme="minorHAnsi"/>
                <w:szCs w:val="20"/>
              </w:rPr>
              <w:t>chart</w:t>
            </w:r>
            <w:r w:rsidRPr="001642FC">
              <w:rPr>
                <w:rFonts w:asciiTheme="minorHAnsi" w:hAnsiTheme="minorHAnsi" w:cstheme="minorHAnsi"/>
                <w:spacing w:val="35"/>
                <w:szCs w:val="20"/>
              </w:rPr>
              <w:t xml:space="preserve"> </w:t>
            </w:r>
            <w:r w:rsidRPr="001642FC">
              <w:rPr>
                <w:rFonts w:asciiTheme="minorHAnsi" w:hAnsiTheme="minorHAnsi" w:cstheme="minorHAnsi"/>
                <w:szCs w:val="20"/>
              </w:rPr>
              <w:t>to</w:t>
            </w:r>
            <w:r w:rsidRPr="001642FC">
              <w:rPr>
                <w:rFonts w:asciiTheme="minorHAnsi" w:hAnsiTheme="minorHAnsi" w:cstheme="minorHAnsi"/>
                <w:spacing w:val="33"/>
                <w:szCs w:val="20"/>
              </w:rPr>
              <w:t xml:space="preserve"> </w:t>
            </w:r>
            <w:r w:rsidRPr="001642FC">
              <w:rPr>
                <w:rFonts w:asciiTheme="minorHAnsi" w:hAnsiTheme="minorHAnsi" w:cstheme="minorHAnsi"/>
                <w:szCs w:val="20"/>
              </w:rPr>
              <w:t>show</w:t>
            </w:r>
            <w:r w:rsidRPr="001642FC">
              <w:rPr>
                <w:rFonts w:asciiTheme="minorHAnsi" w:hAnsiTheme="minorHAnsi" w:cstheme="minorHAnsi"/>
                <w:spacing w:val="34"/>
                <w:szCs w:val="20"/>
              </w:rPr>
              <w:t xml:space="preserve"> </w:t>
            </w:r>
            <w:r w:rsidRPr="001642FC">
              <w:rPr>
                <w:rFonts w:asciiTheme="minorHAnsi" w:hAnsiTheme="minorHAnsi" w:cstheme="minorHAnsi"/>
                <w:szCs w:val="20"/>
              </w:rPr>
              <w:t>the</w:t>
            </w:r>
            <w:r w:rsidRPr="001642FC">
              <w:rPr>
                <w:rFonts w:asciiTheme="minorHAnsi" w:hAnsiTheme="minorHAnsi" w:cstheme="minorHAnsi"/>
                <w:spacing w:val="33"/>
                <w:szCs w:val="20"/>
              </w:rPr>
              <w:t xml:space="preserve"> </w:t>
            </w:r>
            <w:r w:rsidRPr="001642FC">
              <w:rPr>
                <w:rFonts w:asciiTheme="minorHAnsi" w:hAnsiTheme="minorHAnsi" w:cstheme="minorHAnsi"/>
                <w:szCs w:val="20"/>
              </w:rPr>
              <w:t>regulation</w:t>
            </w:r>
            <w:r w:rsidRPr="001642FC">
              <w:rPr>
                <w:rFonts w:asciiTheme="minorHAnsi" w:hAnsiTheme="minorHAnsi" w:cstheme="minorHAnsi"/>
                <w:spacing w:val="33"/>
                <w:szCs w:val="20"/>
              </w:rPr>
              <w:t xml:space="preserve"> </w:t>
            </w:r>
            <w:r w:rsidRPr="001642FC">
              <w:rPr>
                <w:rFonts w:asciiTheme="minorHAnsi" w:hAnsiTheme="minorHAnsi" w:cstheme="minorHAnsi"/>
                <w:szCs w:val="20"/>
              </w:rPr>
              <w:t>of</w:t>
            </w:r>
            <w:r w:rsidRPr="001642FC">
              <w:rPr>
                <w:rFonts w:asciiTheme="minorHAnsi" w:hAnsiTheme="minorHAnsi" w:cstheme="minorHAnsi"/>
                <w:spacing w:val="35"/>
                <w:szCs w:val="20"/>
              </w:rPr>
              <w:t xml:space="preserve"> </w:t>
            </w:r>
            <w:r w:rsidRPr="001642FC">
              <w:rPr>
                <w:rFonts w:asciiTheme="minorHAnsi" w:hAnsiTheme="minorHAnsi" w:cstheme="minorHAnsi"/>
                <w:szCs w:val="20"/>
              </w:rPr>
              <w:t>blood</w:t>
            </w:r>
            <w:r>
              <w:rPr>
                <w:rFonts w:asciiTheme="minorHAnsi" w:hAnsiTheme="minorHAnsi" w:cstheme="minorHAnsi"/>
                <w:szCs w:val="20"/>
              </w:rPr>
              <w:t xml:space="preserve"> </w:t>
            </w:r>
            <w:r w:rsidRPr="001642FC">
              <w:rPr>
                <w:rFonts w:asciiTheme="minorHAnsi" w:hAnsiTheme="minorHAnsi" w:cstheme="minorHAnsi"/>
                <w:szCs w:val="20"/>
              </w:rPr>
              <w:t>pressure</w:t>
            </w:r>
            <w:r w:rsidRPr="001642FC">
              <w:rPr>
                <w:rFonts w:asciiTheme="minorHAnsi" w:hAnsiTheme="minorHAnsi" w:cstheme="minorHAnsi"/>
                <w:spacing w:val="-4"/>
                <w:szCs w:val="20"/>
              </w:rPr>
              <w:t xml:space="preserve"> </w:t>
            </w:r>
            <w:r w:rsidRPr="001642FC">
              <w:rPr>
                <w:rFonts w:asciiTheme="minorHAnsi" w:hAnsiTheme="minorHAnsi" w:cstheme="minorHAnsi"/>
                <w:szCs w:val="20"/>
              </w:rPr>
              <w:t>in</w:t>
            </w:r>
            <w:r w:rsidRPr="001642FC">
              <w:rPr>
                <w:rFonts w:asciiTheme="minorHAnsi" w:hAnsiTheme="minorHAnsi" w:cstheme="minorHAnsi"/>
                <w:spacing w:val="-4"/>
                <w:szCs w:val="20"/>
              </w:rPr>
              <w:t xml:space="preserve"> </w:t>
            </w:r>
            <w:r w:rsidRPr="001642FC">
              <w:rPr>
                <w:rFonts w:asciiTheme="minorHAnsi" w:hAnsiTheme="minorHAnsi" w:cstheme="minorHAnsi"/>
                <w:szCs w:val="20"/>
              </w:rPr>
              <w:t>response</w:t>
            </w:r>
            <w:r w:rsidRPr="001642FC">
              <w:rPr>
                <w:rFonts w:asciiTheme="minorHAnsi" w:hAnsiTheme="minorHAnsi" w:cstheme="minorHAnsi"/>
                <w:spacing w:val="-4"/>
                <w:szCs w:val="20"/>
              </w:rPr>
              <w:t xml:space="preserve"> </w:t>
            </w:r>
            <w:r w:rsidRPr="001642FC">
              <w:rPr>
                <w:rFonts w:asciiTheme="minorHAnsi" w:hAnsiTheme="minorHAnsi" w:cstheme="minorHAnsi"/>
                <w:szCs w:val="20"/>
              </w:rPr>
              <w:t>to</w:t>
            </w:r>
            <w:r w:rsidRPr="001642FC">
              <w:rPr>
                <w:rFonts w:asciiTheme="minorHAnsi" w:hAnsiTheme="minorHAnsi" w:cstheme="minorHAnsi"/>
                <w:spacing w:val="-2"/>
                <w:szCs w:val="20"/>
              </w:rPr>
              <w:t xml:space="preserve"> </w:t>
            </w:r>
            <w:r w:rsidRPr="001642FC">
              <w:rPr>
                <w:rFonts w:asciiTheme="minorHAnsi" w:hAnsiTheme="minorHAnsi" w:cstheme="minorHAnsi"/>
                <w:szCs w:val="20"/>
              </w:rPr>
              <w:t>increase</w:t>
            </w:r>
            <w:r w:rsidRPr="001642FC">
              <w:rPr>
                <w:rFonts w:asciiTheme="minorHAnsi" w:hAnsiTheme="minorHAnsi" w:cstheme="minorHAnsi"/>
                <w:spacing w:val="-2"/>
                <w:szCs w:val="20"/>
              </w:rPr>
              <w:t xml:space="preserve"> </w:t>
            </w:r>
            <w:r w:rsidRPr="001642FC">
              <w:rPr>
                <w:rFonts w:asciiTheme="minorHAnsi" w:hAnsiTheme="minorHAnsi" w:cstheme="minorHAnsi"/>
                <w:szCs w:val="20"/>
              </w:rPr>
              <w:t>in</w:t>
            </w:r>
            <w:r w:rsidRPr="001642FC">
              <w:rPr>
                <w:rFonts w:asciiTheme="minorHAnsi" w:hAnsiTheme="minorHAnsi" w:cstheme="minorHAnsi"/>
                <w:spacing w:val="-2"/>
                <w:szCs w:val="20"/>
              </w:rPr>
              <w:t xml:space="preserve"> </w:t>
            </w:r>
            <w:r w:rsidRPr="001642FC">
              <w:rPr>
                <w:rFonts w:asciiTheme="minorHAnsi" w:hAnsiTheme="minorHAnsi" w:cstheme="minorHAnsi"/>
                <w:szCs w:val="20"/>
              </w:rPr>
              <w:t>salt</w:t>
            </w:r>
            <w:r w:rsidRPr="001642FC">
              <w:rPr>
                <w:rFonts w:asciiTheme="minorHAnsi" w:hAnsiTheme="minorHAnsi" w:cstheme="minorHAnsi"/>
                <w:spacing w:val="-5"/>
                <w:szCs w:val="20"/>
              </w:rPr>
              <w:t xml:space="preserve"> </w:t>
            </w:r>
            <w:r w:rsidRPr="001642FC">
              <w:rPr>
                <w:rFonts w:asciiTheme="minorHAnsi" w:hAnsiTheme="minorHAnsi" w:cstheme="minorHAnsi"/>
                <w:szCs w:val="20"/>
              </w:rPr>
              <w:t>intake.</w:t>
            </w:r>
          </w:p>
        </w:tc>
      </w:tr>
      <w:tr w:rsidR="007D4B8C" w:rsidTr="00295465">
        <w:trPr>
          <w:trHeight w:val="621"/>
        </w:trPr>
        <w:tc>
          <w:tcPr>
            <w:tcW w:w="651" w:type="pct"/>
            <w:tcBorders>
              <w:left w:val="single" w:sz="6" w:space="0" w:color="000000"/>
              <w:right w:val="single" w:sz="6" w:space="0" w:color="000000"/>
            </w:tcBorders>
            <w:shd w:val="clear" w:color="auto" w:fill="auto"/>
          </w:tcPr>
          <w:p w:rsidR="007D4B8C" w:rsidRPr="009E563E" w:rsidRDefault="007D4B8C" w:rsidP="007D4B8C">
            <w:pPr>
              <w:pStyle w:val="TableParagraph"/>
              <w:rPr>
                <w:rFonts w:asciiTheme="minorHAnsi" w:hAnsiTheme="minorHAnsi" w:cstheme="minorHAnsi"/>
                <w:szCs w:val="20"/>
              </w:rPr>
            </w:pPr>
          </w:p>
          <w:p w:rsidR="007D4B8C" w:rsidRPr="009E563E" w:rsidRDefault="007D4B8C" w:rsidP="007D4B8C">
            <w:pPr>
              <w:pStyle w:val="TableParagraph"/>
              <w:spacing w:before="1" w:line="362" w:lineRule="auto"/>
              <w:ind w:right="178"/>
              <w:rPr>
                <w:rFonts w:asciiTheme="minorHAnsi" w:hAnsiTheme="minorHAnsi" w:cstheme="minorHAnsi"/>
                <w:szCs w:val="20"/>
              </w:rPr>
            </w:pPr>
            <w:r w:rsidRPr="009E563E">
              <w:rPr>
                <w:rFonts w:asciiTheme="minorHAnsi" w:hAnsiTheme="minorHAnsi" w:cstheme="minorHAnsi"/>
                <w:szCs w:val="20"/>
              </w:rPr>
              <w:t>CV-P-</w:t>
            </w:r>
            <w:r w:rsidRPr="009E563E">
              <w:rPr>
                <w:rFonts w:asciiTheme="minorHAnsi" w:hAnsiTheme="minorHAnsi" w:cstheme="minorHAnsi"/>
                <w:spacing w:val="-65"/>
                <w:szCs w:val="20"/>
              </w:rPr>
              <w:t xml:space="preserve"> </w:t>
            </w:r>
            <w:r w:rsidRPr="009E563E">
              <w:rPr>
                <w:rFonts w:asciiTheme="minorHAnsi" w:hAnsiTheme="minorHAnsi" w:cstheme="minorHAnsi"/>
                <w:szCs w:val="20"/>
              </w:rPr>
              <w:t>013</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9E563E" w:rsidRDefault="007D4B8C" w:rsidP="007D4B8C">
            <w:pPr>
              <w:pStyle w:val="TableParagraph"/>
              <w:spacing w:line="273" w:lineRule="exact"/>
              <w:ind w:left="105"/>
              <w:rPr>
                <w:rFonts w:asciiTheme="minorHAnsi" w:hAnsiTheme="minorHAnsi" w:cstheme="minorHAnsi"/>
                <w:szCs w:val="20"/>
              </w:rPr>
            </w:pPr>
            <w:r w:rsidRPr="009E563E">
              <w:rPr>
                <w:rFonts w:asciiTheme="minorHAnsi" w:hAnsiTheme="minorHAnsi" w:cstheme="minorHAnsi"/>
                <w:szCs w:val="20"/>
              </w:rPr>
              <w:t>Define</w:t>
            </w:r>
            <w:r w:rsidRPr="009E563E">
              <w:rPr>
                <w:rFonts w:asciiTheme="minorHAnsi" w:hAnsiTheme="minorHAnsi" w:cstheme="minorHAnsi"/>
                <w:spacing w:val="-8"/>
                <w:szCs w:val="20"/>
              </w:rPr>
              <w:t xml:space="preserve"> </w:t>
            </w:r>
            <w:r w:rsidRPr="009E563E">
              <w:rPr>
                <w:rFonts w:asciiTheme="minorHAnsi" w:hAnsiTheme="minorHAnsi" w:cstheme="minorHAnsi"/>
                <w:szCs w:val="20"/>
              </w:rPr>
              <w:t>cardiac</w:t>
            </w:r>
            <w:r w:rsidRPr="009E563E">
              <w:rPr>
                <w:rFonts w:asciiTheme="minorHAnsi" w:hAnsiTheme="minorHAnsi" w:cstheme="minorHAnsi"/>
                <w:spacing w:val="-5"/>
                <w:szCs w:val="20"/>
              </w:rPr>
              <w:t xml:space="preserve"> </w:t>
            </w:r>
            <w:r w:rsidRPr="009E563E">
              <w:rPr>
                <w:rFonts w:asciiTheme="minorHAnsi" w:hAnsiTheme="minorHAnsi" w:cstheme="minorHAnsi"/>
                <w:szCs w:val="20"/>
              </w:rPr>
              <w:t>output,</w:t>
            </w:r>
            <w:r w:rsidRPr="009E563E">
              <w:rPr>
                <w:rFonts w:asciiTheme="minorHAnsi" w:hAnsiTheme="minorHAnsi" w:cstheme="minorHAnsi"/>
                <w:spacing w:val="-11"/>
                <w:szCs w:val="20"/>
              </w:rPr>
              <w:t xml:space="preserve"> </w:t>
            </w:r>
            <w:r w:rsidRPr="009E563E">
              <w:rPr>
                <w:rFonts w:asciiTheme="minorHAnsi" w:hAnsiTheme="minorHAnsi" w:cstheme="minorHAnsi"/>
                <w:szCs w:val="20"/>
              </w:rPr>
              <w:t>cardiac</w:t>
            </w:r>
            <w:r w:rsidRPr="009E563E">
              <w:rPr>
                <w:rFonts w:asciiTheme="minorHAnsi" w:hAnsiTheme="minorHAnsi" w:cstheme="minorHAnsi"/>
                <w:spacing w:val="-8"/>
                <w:szCs w:val="20"/>
              </w:rPr>
              <w:t xml:space="preserve"> </w:t>
            </w:r>
            <w:r w:rsidRPr="009E563E">
              <w:rPr>
                <w:rFonts w:asciiTheme="minorHAnsi" w:hAnsiTheme="minorHAnsi" w:cstheme="minorHAnsi"/>
                <w:szCs w:val="20"/>
              </w:rPr>
              <w:t>index</w:t>
            </w:r>
            <w:r w:rsidRPr="009E563E">
              <w:rPr>
                <w:rFonts w:asciiTheme="minorHAnsi" w:hAnsiTheme="minorHAnsi" w:cstheme="minorHAnsi"/>
                <w:spacing w:val="-8"/>
                <w:szCs w:val="20"/>
              </w:rPr>
              <w:t xml:space="preserve"> </w:t>
            </w:r>
            <w:r w:rsidRPr="009E563E">
              <w:rPr>
                <w:rFonts w:asciiTheme="minorHAnsi" w:hAnsiTheme="minorHAnsi" w:cstheme="minorHAnsi"/>
                <w:szCs w:val="20"/>
              </w:rPr>
              <w:t>&amp;</w:t>
            </w:r>
            <w:r w:rsidRPr="009E563E">
              <w:rPr>
                <w:rFonts w:asciiTheme="minorHAnsi" w:hAnsiTheme="minorHAnsi" w:cstheme="minorHAnsi"/>
                <w:spacing w:val="-8"/>
                <w:szCs w:val="20"/>
              </w:rPr>
              <w:t xml:space="preserve"> </w:t>
            </w:r>
            <w:r w:rsidRPr="009E563E">
              <w:rPr>
                <w:rFonts w:asciiTheme="minorHAnsi" w:hAnsiTheme="minorHAnsi" w:cstheme="minorHAnsi"/>
                <w:szCs w:val="20"/>
              </w:rPr>
              <w:t>venous</w:t>
            </w:r>
            <w:r w:rsidRPr="009E563E">
              <w:rPr>
                <w:rFonts w:asciiTheme="minorHAnsi" w:hAnsiTheme="minorHAnsi" w:cstheme="minorHAnsi"/>
                <w:spacing w:val="-8"/>
                <w:szCs w:val="20"/>
              </w:rPr>
              <w:t xml:space="preserve"> </w:t>
            </w:r>
            <w:r w:rsidRPr="009E563E">
              <w:rPr>
                <w:rFonts w:asciiTheme="minorHAnsi" w:hAnsiTheme="minorHAnsi" w:cstheme="minorHAnsi"/>
                <w:szCs w:val="20"/>
              </w:rPr>
              <w:t>return</w:t>
            </w:r>
            <w:r>
              <w:rPr>
                <w:rFonts w:asciiTheme="minorHAnsi" w:hAnsiTheme="minorHAnsi" w:cstheme="minorHAnsi"/>
                <w:szCs w:val="20"/>
              </w:rPr>
              <w:t xml:space="preserve"> </w:t>
            </w:r>
            <w:r w:rsidRPr="009E563E">
              <w:rPr>
                <w:rFonts w:asciiTheme="minorHAnsi" w:hAnsiTheme="minorHAnsi" w:cstheme="minorHAnsi"/>
                <w:szCs w:val="20"/>
              </w:rPr>
              <w:t>with</w:t>
            </w:r>
            <w:r w:rsidRPr="009E563E">
              <w:rPr>
                <w:rFonts w:asciiTheme="minorHAnsi" w:hAnsiTheme="minorHAnsi" w:cstheme="minorHAnsi"/>
                <w:spacing w:val="-2"/>
                <w:szCs w:val="20"/>
              </w:rPr>
              <w:t xml:space="preserve"> </w:t>
            </w:r>
            <w:r w:rsidRPr="009E563E">
              <w:rPr>
                <w:rFonts w:asciiTheme="minorHAnsi" w:hAnsiTheme="minorHAnsi" w:cstheme="minorHAnsi"/>
                <w:szCs w:val="20"/>
              </w:rPr>
              <w:t>their</w:t>
            </w:r>
            <w:r w:rsidRPr="009E563E">
              <w:rPr>
                <w:rFonts w:asciiTheme="minorHAnsi" w:hAnsiTheme="minorHAnsi" w:cstheme="minorHAnsi"/>
                <w:spacing w:val="-3"/>
                <w:szCs w:val="20"/>
              </w:rPr>
              <w:t xml:space="preserve"> </w:t>
            </w:r>
            <w:r w:rsidRPr="009E563E">
              <w:rPr>
                <w:rFonts w:asciiTheme="minorHAnsi" w:hAnsiTheme="minorHAnsi" w:cstheme="minorHAnsi"/>
                <w:szCs w:val="20"/>
              </w:rPr>
              <w:t>normal</w:t>
            </w:r>
            <w:r w:rsidRPr="009E563E">
              <w:rPr>
                <w:rFonts w:asciiTheme="minorHAnsi" w:hAnsiTheme="minorHAnsi" w:cstheme="minorHAnsi"/>
                <w:spacing w:val="-3"/>
                <w:szCs w:val="20"/>
              </w:rPr>
              <w:t xml:space="preserve"> </w:t>
            </w:r>
            <w:r w:rsidRPr="009E563E">
              <w:rPr>
                <w:rFonts w:asciiTheme="minorHAnsi" w:hAnsiTheme="minorHAnsi" w:cstheme="minorHAnsi"/>
                <w:szCs w:val="20"/>
              </w:rPr>
              <w:t>values.</w:t>
            </w:r>
            <w:r>
              <w:rPr>
                <w:rFonts w:asciiTheme="minorHAnsi" w:hAnsiTheme="minorHAnsi" w:cstheme="minorHAnsi"/>
                <w:szCs w:val="20"/>
              </w:rPr>
              <w:t xml:space="preserve"> </w:t>
            </w:r>
            <w:r w:rsidRPr="009E563E">
              <w:rPr>
                <w:rFonts w:asciiTheme="minorHAnsi" w:hAnsiTheme="minorHAnsi" w:cstheme="minorHAnsi"/>
                <w:spacing w:val="-1"/>
                <w:szCs w:val="20"/>
              </w:rPr>
              <w:t>Explain</w:t>
            </w:r>
            <w:r w:rsidRPr="009E563E">
              <w:rPr>
                <w:rFonts w:asciiTheme="minorHAnsi" w:hAnsiTheme="minorHAnsi" w:cstheme="minorHAnsi"/>
                <w:spacing w:val="-14"/>
                <w:szCs w:val="20"/>
              </w:rPr>
              <w:t xml:space="preserve"> </w:t>
            </w:r>
            <w:r w:rsidRPr="009E563E">
              <w:rPr>
                <w:rFonts w:asciiTheme="minorHAnsi" w:hAnsiTheme="minorHAnsi" w:cstheme="minorHAnsi"/>
                <w:spacing w:val="-1"/>
                <w:szCs w:val="20"/>
              </w:rPr>
              <w:t>the</w:t>
            </w:r>
            <w:r w:rsidRPr="009E563E">
              <w:rPr>
                <w:rFonts w:asciiTheme="minorHAnsi" w:hAnsiTheme="minorHAnsi" w:cstheme="minorHAnsi"/>
                <w:spacing w:val="-13"/>
                <w:szCs w:val="20"/>
              </w:rPr>
              <w:t xml:space="preserve"> </w:t>
            </w:r>
            <w:r w:rsidRPr="009E563E">
              <w:rPr>
                <w:rFonts w:asciiTheme="minorHAnsi" w:hAnsiTheme="minorHAnsi" w:cstheme="minorHAnsi"/>
                <w:spacing w:val="-1"/>
                <w:szCs w:val="20"/>
              </w:rPr>
              <w:t>pathological</w:t>
            </w:r>
            <w:r w:rsidRPr="009E563E">
              <w:rPr>
                <w:rFonts w:asciiTheme="minorHAnsi" w:hAnsiTheme="minorHAnsi" w:cstheme="minorHAnsi"/>
                <w:spacing w:val="-12"/>
                <w:szCs w:val="20"/>
              </w:rPr>
              <w:t xml:space="preserve"> </w:t>
            </w:r>
            <w:r w:rsidRPr="009E563E">
              <w:rPr>
                <w:rFonts w:asciiTheme="minorHAnsi" w:hAnsiTheme="minorHAnsi" w:cstheme="minorHAnsi"/>
                <w:szCs w:val="20"/>
              </w:rPr>
              <w:t>causes</w:t>
            </w:r>
            <w:r w:rsidRPr="009E563E">
              <w:rPr>
                <w:rFonts w:asciiTheme="minorHAnsi" w:hAnsiTheme="minorHAnsi" w:cstheme="minorHAnsi"/>
                <w:spacing w:val="-12"/>
                <w:szCs w:val="20"/>
              </w:rPr>
              <w:t xml:space="preserve"> </w:t>
            </w:r>
            <w:r w:rsidRPr="009E563E">
              <w:rPr>
                <w:rFonts w:asciiTheme="minorHAnsi" w:hAnsiTheme="minorHAnsi" w:cstheme="minorHAnsi"/>
                <w:szCs w:val="20"/>
              </w:rPr>
              <w:t>of</w:t>
            </w:r>
            <w:r w:rsidRPr="009E563E">
              <w:rPr>
                <w:rFonts w:asciiTheme="minorHAnsi" w:hAnsiTheme="minorHAnsi" w:cstheme="minorHAnsi"/>
                <w:spacing w:val="-12"/>
                <w:szCs w:val="20"/>
              </w:rPr>
              <w:t xml:space="preserve"> </w:t>
            </w:r>
            <w:r w:rsidRPr="009E563E">
              <w:rPr>
                <w:rFonts w:asciiTheme="minorHAnsi" w:hAnsiTheme="minorHAnsi" w:cstheme="minorHAnsi"/>
                <w:szCs w:val="20"/>
              </w:rPr>
              <w:t>high</w:t>
            </w:r>
            <w:r w:rsidRPr="009E563E">
              <w:rPr>
                <w:rFonts w:asciiTheme="minorHAnsi" w:hAnsiTheme="minorHAnsi" w:cstheme="minorHAnsi"/>
                <w:spacing w:val="-16"/>
                <w:szCs w:val="20"/>
              </w:rPr>
              <w:t xml:space="preserve"> </w:t>
            </w:r>
            <w:r w:rsidRPr="009E563E">
              <w:rPr>
                <w:rFonts w:asciiTheme="minorHAnsi" w:hAnsiTheme="minorHAnsi" w:cstheme="minorHAnsi"/>
                <w:szCs w:val="20"/>
              </w:rPr>
              <w:t>&amp;</w:t>
            </w:r>
            <w:r w:rsidRPr="009E563E">
              <w:rPr>
                <w:rFonts w:asciiTheme="minorHAnsi" w:hAnsiTheme="minorHAnsi" w:cstheme="minorHAnsi"/>
                <w:spacing w:val="-11"/>
                <w:szCs w:val="20"/>
              </w:rPr>
              <w:t xml:space="preserve"> </w:t>
            </w:r>
            <w:r w:rsidRPr="009E563E">
              <w:rPr>
                <w:rFonts w:asciiTheme="minorHAnsi" w:hAnsiTheme="minorHAnsi" w:cstheme="minorHAnsi"/>
                <w:szCs w:val="20"/>
              </w:rPr>
              <w:t>low</w:t>
            </w:r>
            <w:r w:rsidRPr="009E563E">
              <w:rPr>
                <w:rFonts w:asciiTheme="minorHAnsi" w:hAnsiTheme="minorHAnsi" w:cstheme="minorHAnsi"/>
                <w:spacing w:val="-15"/>
                <w:szCs w:val="20"/>
              </w:rPr>
              <w:t xml:space="preserve"> </w:t>
            </w:r>
            <w:r w:rsidRPr="009E563E">
              <w:rPr>
                <w:rFonts w:asciiTheme="minorHAnsi" w:hAnsiTheme="minorHAnsi" w:cstheme="minorHAnsi"/>
                <w:szCs w:val="20"/>
              </w:rPr>
              <w:t>cardiac</w:t>
            </w:r>
            <w:r>
              <w:rPr>
                <w:rFonts w:asciiTheme="minorHAnsi" w:hAnsiTheme="minorHAnsi" w:cstheme="minorHAnsi"/>
                <w:szCs w:val="20"/>
              </w:rPr>
              <w:t xml:space="preserve"> </w:t>
            </w:r>
            <w:r w:rsidRPr="009E563E">
              <w:rPr>
                <w:rFonts w:asciiTheme="minorHAnsi" w:hAnsiTheme="minorHAnsi" w:cstheme="minorHAnsi"/>
                <w:szCs w:val="20"/>
              </w:rPr>
              <w:t>output.</w:t>
            </w:r>
            <w:r>
              <w:rPr>
                <w:rFonts w:asciiTheme="minorHAnsi" w:hAnsiTheme="minorHAnsi" w:cstheme="minorHAnsi"/>
                <w:szCs w:val="20"/>
              </w:rPr>
              <w:t xml:space="preserve"> </w:t>
            </w:r>
            <w:r w:rsidRPr="009E563E">
              <w:rPr>
                <w:rFonts w:asciiTheme="minorHAnsi" w:hAnsiTheme="minorHAnsi" w:cstheme="minorHAnsi"/>
                <w:szCs w:val="20"/>
              </w:rPr>
              <w:t>Discuss</w:t>
            </w:r>
            <w:r w:rsidRPr="009E563E">
              <w:rPr>
                <w:rFonts w:asciiTheme="minorHAnsi" w:hAnsiTheme="minorHAnsi" w:cstheme="minorHAnsi"/>
                <w:spacing w:val="-3"/>
                <w:szCs w:val="20"/>
              </w:rPr>
              <w:t xml:space="preserve"> </w:t>
            </w:r>
            <w:r w:rsidRPr="009E563E">
              <w:rPr>
                <w:rFonts w:asciiTheme="minorHAnsi" w:hAnsiTheme="minorHAnsi" w:cstheme="minorHAnsi"/>
                <w:szCs w:val="20"/>
              </w:rPr>
              <w:t>the</w:t>
            </w:r>
            <w:r w:rsidRPr="009E563E">
              <w:rPr>
                <w:rFonts w:asciiTheme="minorHAnsi" w:hAnsiTheme="minorHAnsi" w:cstheme="minorHAnsi"/>
                <w:spacing w:val="-4"/>
                <w:szCs w:val="20"/>
              </w:rPr>
              <w:t xml:space="preserve"> </w:t>
            </w:r>
            <w:r w:rsidRPr="009E563E">
              <w:rPr>
                <w:rFonts w:asciiTheme="minorHAnsi" w:hAnsiTheme="minorHAnsi" w:cstheme="minorHAnsi"/>
                <w:szCs w:val="20"/>
              </w:rPr>
              <w:t>factors</w:t>
            </w:r>
            <w:r w:rsidRPr="009E563E">
              <w:rPr>
                <w:rFonts w:asciiTheme="minorHAnsi" w:hAnsiTheme="minorHAnsi" w:cstheme="minorHAnsi"/>
                <w:spacing w:val="-4"/>
                <w:szCs w:val="20"/>
              </w:rPr>
              <w:t xml:space="preserve"> </w:t>
            </w:r>
            <w:r w:rsidRPr="009E563E">
              <w:rPr>
                <w:rFonts w:asciiTheme="minorHAnsi" w:hAnsiTheme="minorHAnsi" w:cstheme="minorHAnsi"/>
                <w:szCs w:val="20"/>
              </w:rPr>
              <w:t>regulating</w:t>
            </w:r>
            <w:r w:rsidRPr="009E563E">
              <w:rPr>
                <w:rFonts w:asciiTheme="minorHAnsi" w:hAnsiTheme="minorHAnsi" w:cstheme="minorHAnsi"/>
                <w:spacing w:val="-4"/>
                <w:szCs w:val="20"/>
              </w:rPr>
              <w:t xml:space="preserve"> </w:t>
            </w:r>
            <w:r w:rsidRPr="009E563E">
              <w:rPr>
                <w:rFonts w:asciiTheme="minorHAnsi" w:hAnsiTheme="minorHAnsi" w:cstheme="minorHAnsi"/>
                <w:szCs w:val="20"/>
              </w:rPr>
              <w:t>cardiac</w:t>
            </w:r>
            <w:r w:rsidRPr="009E563E">
              <w:rPr>
                <w:rFonts w:asciiTheme="minorHAnsi" w:hAnsiTheme="minorHAnsi" w:cstheme="minorHAnsi"/>
                <w:spacing w:val="-4"/>
                <w:szCs w:val="20"/>
              </w:rPr>
              <w:t xml:space="preserve"> </w:t>
            </w:r>
            <w:r w:rsidRPr="009E563E">
              <w:rPr>
                <w:rFonts w:asciiTheme="minorHAnsi" w:hAnsiTheme="minorHAnsi" w:cstheme="minorHAnsi"/>
                <w:szCs w:val="20"/>
              </w:rPr>
              <w:t>output</w:t>
            </w:r>
            <w:r>
              <w:rPr>
                <w:rFonts w:asciiTheme="minorHAnsi" w:hAnsiTheme="minorHAnsi" w:cstheme="minorHAnsi"/>
                <w:szCs w:val="20"/>
              </w:rPr>
              <w:t xml:space="preserve"> </w:t>
            </w:r>
            <w:r w:rsidRPr="009E563E">
              <w:rPr>
                <w:rFonts w:asciiTheme="minorHAnsi" w:hAnsiTheme="minorHAnsi" w:cstheme="minorHAnsi"/>
                <w:szCs w:val="20"/>
              </w:rPr>
              <w:t>Discuss</w:t>
            </w:r>
            <w:r w:rsidRPr="009E563E">
              <w:rPr>
                <w:rFonts w:asciiTheme="minorHAnsi" w:hAnsiTheme="minorHAnsi" w:cstheme="minorHAnsi"/>
                <w:spacing w:val="-4"/>
                <w:szCs w:val="20"/>
              </w:rPr>
              <w:t xml:space="preserve"> </w:t>
            </w:r>
            <w:r w:rsidRPr="009E563E">
              <w:rPr>
                <w:rFonts w:asciiTheme="minorHAnsi" w:hAnsiTheme="minorHAnsi" w:cstheme="minorHAnsi"/>
                <w:szCs w:val="20"/>
              </w:rPr>
              <w:t>factors</w:t>
            </w:r>
            <w:r w:rsidRPr="009E563E">
              <w:rPr>
                <w:rFonts w:asciiTheme="minorHAnsi" w:hAnsiTheme="minorHAnsi" w:cstheme="minorHAnsi"/>
                <w:spacing w:val="-3"/>
                <w:szCs w:val="20"/>
              </w:rPr>
              <w:t xml:space="preserve"> </w:t>
            </w:r>
            <w:r w:rsidRPr="009E563E">
              <w:rPr>
                <w:rFonts w:asciiTheme="minorHAnsi" w:hAnsiTheme="minorHAnsi" w:cstheme="minorHAnsi"/>
                <w:szCs w:val="20"/>
              </w:rPr>
              <w:t>regulating</w:t>
            </w:r>
            <w:r w:rsidRPr="009E563E">
              <w:rPr>
                <w:rFonts w:asciiTheme="minorHAnsi" w:hAnsiTheme="minorHAnsi" w:cstheme="minorHAnsi"/>
                <w:spacing w:val="-4"/>
                <w:szCs w:val="20"/>
              </w:rPr>
              <w:t xml:space="preserve"> </w:t>
            </w:r>
            <w:r w:rsidRPr="009E563E">
              <w:rPr>
                <w:rFonts w:asciiTheme="minorHAnsi" w:hAnsiTheme="minorHAnsi" w:cstheme="minorHAnsi"/>
                <w:szCs w:val="20"/>
              </w:rPr>
              <w:t>venous</w:t>
            </w:r>
            <w:r w:rsidRPr="009E563E">
              <w:rPr>
                <w:rFonts w:asciiTheme="minorHAnsi" w:hAnsiTheme="minorHAnsi" w:cstheme="minorHAnsi"/>
                <w:spacing w:val="-4"/>
                <w:szCs w:val="20"/>
              </w:rPr>
              <w:t xml:space="preserve"> </w:t>
            </w:r>
            <w:r w:rsidRPr="009E563E">
              <w:rPr>
                <w:rFonts w:asciiTheme="minorHAnsi" w:hAnsiTheme="minorHAnsi" w:cstheme="minorHAnsi"/>
                <w:szCs w:val="20"/>
              </w:rPr>
              <w:t>return</w:t>
            </w:r>
          </w:p>
        </w:tc>
      </w:tr>
      <w:tr w:rsidR="007D4B8C" w:rsidTr="00295465">
        <w:trPr>
          <w:trHeight w:val="217"/>
        </w:trPr>
        <w:tc>
          <w:tcPr>
            <w:tcW w:w="651" w:type="pct"/>
            <w:tcBorders>
              <w:left w:val="single" w:sz="6" w:space="0" w:color="000000"/>
              <w:right w:val="single" w:sz="6" w:space="0" w:color="000000"/>
            </w:tcBorders>
            <w:shd w:val="clear" w:color="auto" w:fill="auto"/>
          </w:tcPr>
          <w:p w:rsidR="007D4B8C" w:rsidRPr="004D79AD" w:rsidRDefault="007D4B8C" w:rsidP="007D4B8C">
            <w:pPr>
              <w:pStyle w:val="TableParagraph"/>
              <w:ind w:right="178"/>
              <w:rPr>
                <w:rFonts w:asciiTheme="minorHAnsi" w:hAnsiTheme="minorHAnsi" w:cstheme="minorHAnsi"/>
                <w:szCs w:val="20"/>
              </w:rPr>
            </w:pPr>
            <w:r w:rsidRPr="004D79AD">
              <w:rPr>
                <w:rFonts w:asciiTheme="minorHAnsi" w:hAnsiTheme="minorHAnsi" w:cstheme="minorHAnsi"/>
                <w:szCs w:val="20"/>
              </w:rPr>
              <w:t>CV-P-</w:t>
            </w:r>
            <w:r w:rsidRPr="004D79AD">
              <w:rPr>
                <w:rFonts w:asciiTheme="minorHAnsi" w:hAnsiTheme="minorHAnsi" w:cstheme="minorHAnsi"/>
                <w:spacing w:val="-65"/>
                <w:szCs w:val="20"/>
              </w:rPr>
              <w:t xml:space="preserve"> </w:t>
            </w:r>
            <w:r w:rsidRPr="004D79AD">
              <w:rPr>
                <w:rFonts w:asciiTheme="minorHAnsi" w:hAnsiTheme="minorHAnsi" w:cstheme="minorHAnsi"/>
                <w:szCs w:val="20"/>
              </w:rPr>
              <w:t>014</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Pr="004D79AD" w:rsidRDefault="007D4B8C" w:rsidP="007D4B8C">
            <w:pPr>
              <w:pStyle w:val="TableParagraph"/>
              <w:ind w:left="105"/>
              <w:rPr>
                <w:rFonts w:asciiTheme="minorHAnsi" w:hAnsiTheme="minorHAnsi" w:cstheme="minorHAnsi"/>
                <w:szCs w:val="20"/>
              </w:rPr>
            </w:pPr>
            <w:r w:rsidRPr="004D79AD">
              <w:rPr>
                <w:rFonts w:asciiTheme="minorHAnsi" w:hAnsiTheme="minorHAnsi" w:cstheme="minorHAnsi"/>
                <w:szCs w:val="20"/>
              </w:rPr>
              <w:t>Explain</w:t>
            </w:r>
            <w:r w:rsidRPr="004D79AD">
              <w:rPr>
                <w:rFonts w:asciiTheme="minorHAnsi" w:hAnsiTheme="minorHAnsi" w:cstheme="minorHAnsi"/>
                <w:spacing w:val="11"/>
                <w:szCs w:val="20"/>
              </w:rPr>
              <w:t xml:space="preserve"> </w:t>
            </w:r>
            <w:r w:rsidRPr="004D79AD">
              <w:rPr>
                <w:rFonts w:asciiTheme="minorHAnsi" w:hAnsiTheme="minorHAnsi" w:cstheme="minorHAnsi"/>
                <w:szCs w:val="20"/>
              </w:rPr>
              <w:t>the</w:t>
            </w:r>
            <w:r w:rsidRPr="004D79AD">
              <w:rPr>
                <w:rFonts w:asciiTheme="minorHAnsi" w:hAnsiTheme="minorHAnsi" w:cstheme="minorHAnsi"/>
                <w:spacing w:val="10"/>
                <w:szCs w:val="20"/>
              </w:rPr>
              <w:t xml:space="preserve"> </w:t>
            </w:r>
            <w:r w:rsidRPr="004D79AD">
              <w:rPr>
                <w:rFonts w:asciiTheme="minorHAnsi" w:hAnsiTheme="minorHAnsi" w:cstheme="minorHAnsi"/>
                <w:szCs w:val="20"/>
              </w:rPr>
              <w:t>regulation</w:t>
            </w:r>
            <w:r w:rsidRPr="004D79AD">
              <w:rPr>
                <w:rFonts w:asciiTheme="minorHAnsi" w:hAnsiTheme="minorHAnsi" w:cstheme="minorHAnsi"/>
                <w:spacing w:val="11"/>
                <w:szCs w:val="20"/>
              </w:rPr>
              <w:t xml:space="preserve"> </w:t>
            </w:r>
            <w:r w:rsidRPr="004D79AD">
              <w:rPr>
                <w:rFonts w:asciiTheme="minorHAnsi" w:hAnsiTheme="minorHAnsi" w:cstheme="minorHAnsi"/>
                <w:szCs w:val="20"/>
              </w:rPr>
              <w:t>of</w:t>
            </w:r>
            <w:r w:rsidRPr="004D79AD">
              <w:rPr>
                <w:rFonts w:asciiTheme="minorHAnsi" w:hAnsiTheme="minorHAnsi" w:cstheme="minorHAnsi"/>
                <w:spacing w:val="14"/>
                <w:szCs w:val="20"/>
              </w:rPr>
              <w:t xml:space="preserve"> </w:t>
            </w:r>
            <w:r w:rsidRPr="004D79AD">
              <w:rPr>
                <w:rFonts w:asciiTheme="minorHAnsi" w:hAnsiTheme="minorHAnsi" w:cstheme="minorHAnsi"/>
                <w:szCs w:val="20"/>
              </w:rPr>
              <w:t>skeletal</w:t>
            </w:r>
            <w:r w:rsidRPr="004D79AD">
              <w:rPr>
                <w:rFonts w:asciiTheme="minorHAnsi" w:hAnsiTheme="minorHAnsi" w:cstheme="minorHAnsi"/>
                <w:spacing w:val="11"/>
                <w:szCs w:val="20"/>
              </w:rPr>
              <w:t xml:space="preserve"> </w:t>
            </w:r>
            <w:r w:rsidRPr="004D79AD">
              <w:rPr>
                <w:rFonts w:asciiTheme="minorHAnsi" w:hAnsiTheme="minorHAnsi" w:cstheme="minorHAnsi"/>
                <w:szCs w:val="20"/>
              </w:rPr>
              <w:t>muscle</w:t>
            </w:r>
            <w:r w:rsidRPr="004D79AD">
              <w:rPr>
                <w:rFonts w:asciiTheme="minorHAnsi" w:hAnsiTheme="minorHAnsi" w:cstheme="minorHAnsi"/>
                <w:spacing w:val="14"/>
                <w:szCs w:val="20"/>
              </w:rPr>
              <w:t xml:space="preserve"> </w:t>
            </w:r>
            <w:r w:rsidRPr="004D79AD">
              <w:rPr>
                <w:rFonts w:asciiTheme="minorHAnsi" w:hAnsiTheme="minorHAnsi" w:cstheme="minorHAnsi"/>
                <w:szCs w:val="20"/>
              </w:rPr>
              <w:t>blood</w:t>
            </w:r>
            <w:r w:rsidRPr="004D79AD">
              <w:rPr>
                <w:rFonts w:asciiTheme="minorHAnsi" w:hAnsiTheme="minorHAnsi" w:cstheme="minorHAnsi"/>
                <w:spacing w:val="15"/>
                <w:szCs w:val="20"/>
              </w:rPr>
              <w:t xml:space="preserve"> </w:t>
            </w:r>
            <w:r w:rsidRPr="004D79AD">
              <w:rPr>
                <w:rFonts w:asciiTheme="minorHAnsi" w:hAnsiTheme="minorHAnsi" w:cstheme="minorHAnsi"/>
                <w:szCs w:val="20"/>
              </w:rPr>
              <w:t>flow</w:t>
            </w:r>
            <w:r w:rsidRPr="004D79AD">
              <w:rPr>
                <w:rFonts w:asciiTheme="minorHAnsi" w:hAnsiTheme="minorHAnsi" w:cstheme="minorHAnsi"/>
                <w:spacing w:val="-64"/>
                <w:szCs w:val="20"/>
              </w:rPr>
              <w:t xml:space="preserve"> </w:t>
            </w:r>
            <w:r w:rsidRPr="004D79AD">
              <w:rPr>
                <w:rFonts w:asciiTheme="minorHAnsi" w:hAnsiTheme="minorHAnsi" w:cstheme="minorHAnsi"/>
                <w:szCs w:val="20"/>
              </w:rPr>
              <w:t>at rest</w:t>
            </w:r>
            <w:r w:rsidRPr="004D79AD">
              <w:rPr>
                <w:rFonts w:asciiTheme="minorHAnsi" w:hAnsiTheme="minorHAnsi" w:cstheme="minorHAnsi"/>
                <w:spacing w:val="-2"/>
                <w:szCs w:val="20"/>
              </w:rPr>
              <w:t xml:space="preserve"> </w:t>
            </w:r>
            <w:r w:rsidRPr="004D79AD">
              <w:rPr>
                <w:rFonts w:asciiTheme="minorHAnsi" w:hAnsiTheme="minorHAnsi" w:cstheme="minorHAnsi"/>
                <w:szCs w:val="20"/>
              </w:rPr>
              <w:t>&amp;</w:t>
            </w:r>
            <w:r w:rsidRPr="004D79AD">
              <w:rPr>
                <w:rFonts w:asciiTheme="minorHAnsi" w:hAnsiTheme="minorHAnsi" w:cstheme="minorHAnsi"/>
                <w:spacing w:val="-2"/>
                <w:szCs w:val="20"/>
              </w:rPr>
              <w:t xml:space="preserve"> </w:t>
            </w:r>
            <w:r w:rsidRPr="004D79AD">
              <w:rPr>
                <w:rFonts w:asciiTheme="minorHAnsi" w:hAnsiTheme="minorHAnsi" w:cstheme="minorHAnsi"/>
                <w:szCs w:val="20"/>
              </w:rPr>
              <w:t>during</w:t>
            </w:r>
            <w:r w:rsidRPr="004D79AD">
              <w:rPr>
                <w:rFonts w:asciiTheme="minorHAnsi" w:hAnsiTheme="minorHAnsi" w:cstheme="minorHAnsi"/>
                <w:spacing w:val="1"/>
                <w:szCs w:val="20"/>
              </w:rPr>
              <w:t xml:space="preserve"> </w:t>
            </w:r>
            <w:r w:rsidRPr="004D79AD">
              <w:rPr>
                <w:rFonts w:asciiTheme="minorHAnsi" w:hAnsiTheme="minorHAnsi" w:cstheme="minorHAnsi"/>
                <w:szCs w:val="20"/>
              </w:rPr>
              <w:t>exercise.</w:t>
            </w:r>
          </w:p>
        </w:tc>
      </w:tr>
      <w:tr w:rsidR="007D4B8C" w:rsidTr="00295465">
        <w:trPr>
          <w:trHeight w:val="526"/>
        </w:trPr>
        <w:tc>
          <w:tcPr>
            <w:tcW w:w="651" w:type="pct"/>
            <w:tcBorders>
              <w:left w:val="single" w:sz="6" w:space="0" w:color="000000"/>
              <w:right w:val="single" w:sz="6" w:space="0" w:color="000000"/>
            </w:tcBorders>
            <w:shd w:val="clear" w:color="auto" w:fill="auto"/>
          </w:tcPr>
          <w:p w:rsidR="007D4B8C" w:rsidRDefault="007D4B8C" w:rsidP="007D4B8C">
            <w:pPr>
              <w:pStyle w:val="TableParagraph"/>
              <w:ind w:right="178"/>
              <w:rPr>
                <w:rFonts w:asciiTheme="minorHAnsi" w:hAnsiTheme="minorHAnsi" w:cstheme="minorHAnsi"/>
                <w:szCs w:val="20"/>
              </w:rPr>
            </w:pPr>
          </w:p>
          <w:p w:rsidR="007D4B8C" w:rsidRPr="004D79AD" w:rsidRDefault="007D4B8C" w:rsidP="007D4B8C">
            <w:pPr>
              <w:pStyle w:val="TableParagraph"/>
              <w:ind w:right="178"/>
              <w:rPr>
                <w:rFonts w:asciiTheme="minorHAnsi" w:hAnsiTheme="minorHAnsi" w:cstheme="minorHAnsi"/>
                <w:szCs w:val="20"/>
              </w:rPr>
            </w:pPr>
            <w:r w:rsidRPr="004D79AD">
              <w:rPr>
                <w:rFonts w:asciiTheme="minorHAnsi" w:hAnsiTheme="minorHAnsi" w:cstheme="minorHAnsi"/>
                <w:szCs w:val="20"/>
              </w:rPr>
              <w:t>CV-P-</w:t>
            </w:r>
            <w:r w:rsidRPr="004D79AD">
              <w:rPr>
                <w:rFonts w:asciiTheme="minorHAnsi" w:hAnsiTheme="minorHAnsi" w:cstheme="minorHAnsi"/>
                <w:spacing w:val="-65"/>
                <w:szCs w:val="20"/>
              </w:rPr>
              <w:t xml:space="preserve"> </w:t>
            </w:r>
            <w:r w:rsidRPr="004D79AD">
              <w:rPr>
                <w:rFonts w:asciiTheme="minorHAnsi" w:hAnsiTheme="minorHAnsi" w:cstheme="minorHAnsi"/>
                <w:szCs w:val="20"/>
              </w:rPr>
              <w:t>015</w:t>
            </w:r>
          </w:p>
        </w:tc>
        <w:tc>
          <w:tcPr>
            <w:tcW w:w="4349" w:type="pct"/>
            <w:tcBorders>
              <w:top w:val="single" w:sz="6" w:space="0" w:color="000000"/>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27"/>
              </w:numPr>
              <w:tabs>
                <w:tab w:val="left" w:pos="1094"/>
              </w:tabs>
              <w:rPr>
                <w:rFonts w:asciiTheme="minorHAnsi" w:hAnsiTheme="minorHAnsi" w:cstheme="minorHAnsi"/>
                <w:szCs w:val="20"/>
              </w:rPr>
            </w:pPr>
            <w:r>
              <w:rPr>
                <w:rFonts w:asciiTheme="minorHAnsi" w:hAnsiTheme="minorHAnsi" w:cstheme="minorHAnsi"/>
                <w:szCs w:val="20"/>
              </w:rPr>
              <w:t xml:space="preserve">Explain </w:t>
            </w:r>
            <w:r w:rsidRPr="004D79AD">
              <w:rPr>
                <w:rFonts w:asciiTheme="minorHAnsi" w:hAnsiTheme="minorHAnsi" w:cstheme="minorHAnsi"/>
                <w:szCs w:val="20"/>
              </w:rPr>
              <w:t>the</w:t>
            </w:r>
            <w:r w:rsidRPr="004D79AD">
              <w:rPr>
                <w:rFonts w:asciiTheme="minorHAnsi" w:hAnsiTheme="minorHAnsi" w:cstheme="minorHAnsi"/>
                <w:spacing w:val="59"/>
                <w:szCs w:val="20"/>
              </w:rPr>
              <w:t xml:space="preserve"> </w:t>
            </w:r>
            <w:r w:rsidRPr="004D79AD">
              <w:rPr>
                <w:rFonts w:asciiTheme="minorHAnsi" w:hAnsiTheme="minorHAnsi" w:cstheme="minorHAnsi"/>
                <w:szCs w:val="20"/>
              </w:rPr>
              <w:t>physiological</w:t>
            </w:r>
            <w:r>
              <w:rPr>
                <w:rFonts w:asciiTheme="minorHAnsi" w:hAnsiTheme="minorHAnsi" w:cstheme="minorHAnsi"/>
                <w:spacing w:val="127"/>
                <w:szCs w:val="20"/>
              </w:rPr>
              <w:t xml:space="preserve"> </w:t>
            </w:r>
            <w:r w:rsidRPr="004D79AD">
              <w:rPr>
                <w:rFonts w:asciiTheme="minorHAnsi" w:hAnsiTheme="minorHAnsi" w:cstheme="minorHAnsi"/>
                <w:szCs w:val="20"/>
              </w:rPr>
              <w:t>anatomy</w:t>
            </w:r>
            <w:r w:rsidRPr="004D79AD">
              <w:rPr>
                <w:rFonts w:asciiTheme="minorHAnsi" w:hAnsiTheme="minorHAnsi" w:cstheme="minorHAnsi"/>
                <w:spacing w:val="126"/>
                <w:szCs w:val="20"/>
              </w:rPr>
              <w:t xml:space="preserve"> </w:t>
            </w:r>
            <w:r w:rsidRPr="004D79AD">
              <w:rPr>
                <w:rFonts w:asciiTheme="minorHAnsi" w:hAnsiTheme="minorHAnsi" w:cstheme="minorHAnsi"/>
                <w:szCs w:val="20"/>
              </w:rPr>
              <w:t>of</w:t>
            </w:r>
            <w:r w:rsidRPr="004D79AD">
              <w:rPr>
                <w:rFonts w:asciiTheme="minorHAnsi" w:hAnsiTheme="minorHAnsi" w:cstheme="minorHAnsi"/>
                <w:spacing w:val="128"/>
                <w:szCs w:val="20"/>
              </w:rPr>
              <w:t xml:space="preserve"> </w:t>
            </w:r>
            <w:r w:rsidRPr="004D79AD">
              <w:rPr>
                <w:rFonts w:asciiTheme="minorHAnsi" w:hAnsiTheme="minorHAnsi" w:cstheme="minorHAnsi"/>
                <w:szCs w:val="20"/>
              </w:rPr>
              <w:t>coronary</w:t>
            </w:r>
            <w:r>
              <w:rPr>
                <w:rFonts w:asciiTheme="minorHAnsi" w:hAnsiTheme="minorHAnsi" w:cstheme="minorHAnsi"/>
                <w:szCs w:val="20"/>
              </w:rPr>
              <w:t xml:space="preserve"> circulation</w:t>
            </w:r>
          </w:p>
          <w:p w:rsidR="007D4B8C" w:rsidRDefault="007D4B8C" w:rsidP="00205C32">
            <w:pPr>
              <w:pStyle w:val="TableParagraph"/>
              <w:numPr>
                <w:ilvl w:val="0"/>
                <w:numId w:val="27"/>
              </w:numPr>
              <w:tabs>
                <w:tab w:val="left" w:pos="1094"/>
              </w:tabs>
              <w:rPr>
                <w:rFonts w:asciiTheme="minorHAnsi" w:hAnsiTheme="minorHAnsi" w:cstheme="minorHAnsi"/>
                <w:szCs w:val="20"/>
              </w:rPr>
            </w:pPr>
            <w:r w:rsidRPr="004D79AD">
              <w:rPr>
                <w:rFonts w:asciiTheme="minorHAnsi" w:hAnsiTheme="minorHAnsi" w:cstheme="minorHAnsi"/>
                <w:szCs w:val="20"/>
              </w:rPr>
              <w:t>Explain</w:t>
            </w:r>
            <w:r w:rsidRPr="004D79AD">
              <w:rPr>
                <w:rFonts w:asciiTheme="minorHAnsi" w:hAnsiTheme="minorHAnsi" w:cstheme="minorHAnsi"/>
                <w:spacing w:val="-3"/>
                <w:szCs w:val="20"/>
              </w:rPr>
              <w:t xml:space="preserve"> </w:t>
            </w:r>
            <w:r w:rsidRPr="004D79AD">
              <w:rPr>
                <w:rFonts w:asciiTheme="minorHAnsi" w:hAnsiTheme="minorHAnsi" w:cstheme="minorHAnsi"/>
                <w:szCs w:val="20"/>
              </w:rPr>
              <w:t>the</w:t>
            </w:r>
            <w:r w:rsidRPr="004D79AD">
              <w:rPr>
                <w:rFonts w:asciiTheme="minorHAnsi" w:hAnsiTheme="minorHAnsi" w:cstheme="minorHAnsi"/>
                <w:spacing w:val="-2"/>
                <w:szCs w:val="20"/>
              </w:rPr>
              <w:t xml:space="preserve"> </w:t>
            </w:r>
            <w:r w:rsidRPr="004D79AD">
              <w:rPr>
                <w:rFonts w:asciiTheme="minorHAnsi" w:hAnsiTheme="minorHAnsi" w:cstheme="minorHAnsi"/>
                <w:szCs w:val="20"/>
              </w:rPr>
              <w:t>regulation</w:t>
            </w:r>
            <w:r w:rsidRPr="004D79AD">
              <w:rPr>
                <w:rFonts w:asciiTheme="minorHAnsi" w:hAnsiTheme="minorHAnsi" w:cstheme="minorHAnsi"/>
                <w:spacing w:val="-4"/>
                <w:szCs w:val="20"/>
              </w:rPr>
              <w:t xml:space="preserve"> </w:t>
            </w:r>
            <w:r w:rsidRPr="004D79AD">
              <w:rPr>
                <w:rFonts w:asciiTheme="minorHAnsi" w:hAnsiTheme="minorHAnsi" w:cstheme="minorHAnsi"/>
                <w:szCs w:val="20"/>
              </w:rPr>
              <w:t>of</w:t>
            </w:r>
            <w:r w:rsidRPr="004D79AD">
              <w:rPr>
                <w:rFonts w:asciiTheme="minorHAnsi" w:hAnsiTheme="minorHAnsi" w:cstheme="minorHAnsi"/>
                <w:spacing w:val="-2"/>
                <w:szCs w:val="20"/>
              </w:rPr>
              <w:t xml:space="preserve"> </w:t>
            </w:r>
            <w:r w:rsidRPr="004D79AD">
              <w:rPr>
                <w:rFonts w:asciiTheme="minorHAnsi" w:hAnsiTheme="minorHAnsi" w:cstheme="minorHAnsi"/>
                <w:szCs w:val="20"/>
              </w:rPr>
              <w:t>coronary</w:t>
            </w:r>
            <w:r w:rsidRPr="004D79AD">
              <w:rPr>
                <w:rFonts w:asciiTheme="minorHAnsi" w:hAnsiTheme="minorHAnsi" w:cstheme="minorHAnsi"/>
                <w:spacing w:val="-3"/>
                <w:szCs w:val="20"/>
              </w:rPr>
              <w:t xml:space="preserve"> </w:t>
            </w:r>
            <w:r w:rsidRPr="004D79AD">
              <w:rPr>
                <w:rFonts w:asciiTheme="minorHAnsi" w:hAnsiTheme="minorHAnsi" w:cstheme="minorHAnsi"/>
                <w:szCs w:val="20"/>
              </w:rPr>
              <w:t>blood</w:t>
            </w:r>
            <w:r w:rsidRPr="004D79AD">
              <w:rPr>
                <w:rFonts w:asciiTheme="minorHAnsi" w:hAnsiTheme="minorHAnsi" w:cstheme="minorHAnsi"/>
                <w:spacing w:val="-4"/>
                <w:szCs w:val="20"/>
              </w:rPr>
              <w:t xml:space="preserve"> </w:t>
            </w:r>
            <w:r w:rsidRPr="004D79AD">
              <w:rPr>
                <w:rFonts w:asciiTheme="minorHAnsi" w:hAnsiTheme="minorHAnsi" w:cstheme="minorHAnsi"/>
                <w:szCs w:val="20"/>
              </w:rPr>
              <w:t>flow.</w:t>
            </w:r>
          </w:p>
          <w:p w:rsidR="007D4B8C" w:rsidRPr="004D79AD" w:rsidRDefault="007D4B8C" w:rsidP="00205C32">
            <w:pPr>
              <w:pStyle w:val="TableParagraph"/>
              <w:numPr>
                <w:ilvl w:val="0"/>
                <w:numId w:val="27"/>
              </w:numPr>
              <w:tabs>
                <w:tab w:val="left" w:pos="1094"/>
              </w:tabs>
              <w:rPr>
                <w:rFonts w:asciiTheme="minorHAnsi" w:hAnsiTheme="minorHAnsi" w:cstheme="minorHAnsi"/>
                <w:szCs w:val="20"/>
              </w:rPr>
            </w:pPr>
            <w:r w:rsidRPr="004D79AD">
              <w:rPr>
                <w:rFonts w:asciiTheme="minorHAnsi" w:hAnsiTheme="minorHAnsi" w:cstheme="minorHAnsi"/>
                <w:szCs w:val="20"/>
              </w:rPr>
              <w:t>Explain</w:t>
            </w:r>
            <w:r w:rsidRPr="004D79AD">
              <w:rPr>
                <w:rFonts w:asciiTheme="minorHAnsi" w:hAnsiTheme="minorHAnsi" w:cstheme="minorHAnsi"/>
                <w:spacing w:val="-15"/>
                <w:szCs w:val="20"/>
              </w:rPr>
              <w:t xml:space="preserve"> </w:t>
            </w:r>
            <w:r w:rsidRPr="004D79AD">
              <w:rPr>
                <w:rFonts w:asciiTheme="minorHAnsi" w:hAnsiTheme="minorHAnsi" w:cstheme="minorHAnsi"/>
                <w:szCs w:val="20"/>
              </w:rPr>
              <w:t>the</w:t>
            </w:r>
            <w:r w:rsidRPr="004D79AD">
              <w:rPr>
                <w:rFonts w:asciiTheme="minorHAnsi" w:hAnsiTheme="minorHAnsi" w:cstheme="minorHAnsi"/>
                <w:spacing w:val="-14"/>
                <w:szCs w:val="20"/>
              </w:rPr>
              <w:t xml:space="preserve"> </w:t>
            </w:r>
            <w:r w:rsidRPr="004D79AD">
              <w:rPr>
                <w:rFonts w:asciiTheme="minorHAnsi" w:hAnsiTheme="minorHAnsi" w:cstheme="minorHAnsi"/>
                <w:szCs w:val="20"/>
              </w:rPr>
              <w:t>physiological</w:t>
            </w:r>
            <w:r w:rsidRPr="004D79AD">
              <w:rPr>
                <w:rFonts w:asciiTheme="minorHAnsi" w:hAnsiTheme="minorHAnsi" w:cstheme="minorHAnsi"/>
                <w:spacing w:val="-13"/>
                <w:szCs w:val="20"/>
              </w:rPr>
              <w:t xml:space="preserve"> </w:t>
            </w:r>
            <w:r w:rsidRPr="004D79AD">
              <w:rPr>
                <w:rFonts w:asciiTheme="minorHAnsi" w:hAnsiTheme="minorHAnsi" w:cstheme="minorHAnsi"/>
                <w:szCs w:val="20"/>
              </w:rPr>
              <w:t>basis</w:t>
            </w:r>
            <w:r w:rsidRPr="004D79AD">
              <w:rPr>
                <w:rFonts w:asciiTheme="minorHAnsi" w:hAnsiTheme="minorHAnsi" w:cstheme="minorHAnsi"/>
                <w:spacing w:val="-15"/>
                <w:szCs w:val="20"/>
              </w:rPr>
              <w:t xml:space="preserve"> </w:t>
            </w:r>
            <w:r w:rsidRPr="004D79AD">
              <w:rPr>
                <w:rFonts w:asciiTheme="minorHAnsi" w:hAnsiTheme="minorHAnsi" w:cstheme="minorHAnsi"/>
                <w:szCs w:val="20"/>
              </w:rPr>
              <w:t>of</w:t>
            </w:r>
            <w:r w:rsidRPr="004D79AD">
              <w:rPr>
                <w:rFonts w:asciiTheme="minorHAnsi" w:hAnsiTheme="minorHAnsi" w:cstheme="minorHAnsi"/>
                <w:spacing w:val="-15"/>
                <w:szCs w:val="20"/>
              </w:rPr>
              <w:t xml:space="preserve"> </w:t>
            </w:r>
            <w:r w:rsidRPr="004D79AD">
              <w:rPr>
                <w:rFonts w:asciiTheme="minorHAnsi" w:hAnsiTheme="minorHAnsi" w:cstheme="minorHAnsi"/>
                <w:szCs w:val="20"/>
              </w:rPr>
              <w:t>angina,</w:t>
            </w:r>
            <w:r w:rsidRPr="004D79AD">
              <w:rPr>
                <w:rFonts w:asciiTheme="minorHAnsi" w:hAnsiTheme="minorHAnsi" w:cstheme="minorHAnsi"/>
                <w:spacing w:val="-14"/>
                <w:szCs w:val="20"/>
              </w:rPr>
              <w:t xml:space="preserve"> </w:t>
            </w:r>
            <w:r w:rsidRPr="004D79AD">
              <w:rPr>
                <w:rFonts w:asciiTheme="minorHAnsi" w:hAnsiTheme="minorHAnsi" w:cstheme="minorHAnsi"/>
                <w:szCs w:val="20"/>
              </w:rPr>
              <w:t>myocardial</w:t>
            </w:r>
            <w:r>
              <w:rPr>
                <w:rFonts w:asciiTheme="minorHAnsi" w:hAnsiTheme="minorHAnsi" w:cstheme="minorHAnsi"/>
                <w:szCs w:val="20"/>
              </w:rPr>
              <w:t xml:space="preserve"> </w:t>
            </w:r>
            <w:r w:rsidRPr="004D79AD">
              <w:rPr>
                <w:rFonts w:asciiTheme="minorHAnsi" w:hAnsiTheme="minorHAnsi" w:cstheme="minorHAnsi"/>
                <w:szCs w:val="20"/>
              </w:rPr>
              <w:t>&amp;</w:t>
            </w:r>
            <w:r w:rsidRPr="004D79AD">
              <w:rPr>
                <w:rFonts w:asciiTheme="minorHAnsi" w:hAnsiTheme="minorHAnsi" w:cstheme="minorHAnsi"/>
                <w:spacing w:val="-5"/>
                <w:szCs w:val="20"/>
              </w:rPr>
              <w:t xml:space="preserve"> </w:t>
            </w:r>
            <w:r w:rsidRPr="004D79AD">
              <w:rPr>
                <w:rFonts w:asciiTheme="minorHAnsi" w:hAnsiTheme="minorHAnsi" w:cstheme="minorHAnsi"/>
                <w:szCs w:val="20"/>
              </w:rPr>
              <w:t>subendocardial</w:t>
            </w:r>
            <w:r w:rsidRPr="004D79AD">
              <w:rPr>
                <w:rFonts w:asciiTheme="minorHAnsi" w:hAnsiTheme="minorHAnsi" w:cstheme="minorHAnsi"/>
                <w:spacing w:val="-5"/>
                <w:szCs w:val="20"/>
              </w:rPr>
              <w:t xml:space="preserve"> </w:t>
            </w:r>
            <w:r w:rsidRPr="004D79AD">
              <w:rPr>
                <w:rFonts w:asciiTheme="minorHAnsi" w:hAnsiTheme="minorHAnsi" w:cstheme="minorHAnsi"/>
                <w:szCs w:val="20"/>
              </w:rPr>
              <w:t>infarction</w:t>
            </w:r>
          </w:p>
        </w:tc>
      </w:tr>
      <w:tr w:rsidR="007D4B8C" w:rsidTr="00295465">
        <w:trPr>
          <w:trHeight w:val="589"/>
        </w:trPr>
        <w:tc>
          <w:tcPr>
            <w:tcW w:w="651" w:type="pct"/>
            <w:tcBorders>
              <w:left w:val="single" w:sz="6" w:space="0" w:color="000000"/>
              <w:right w:val="single" w:sz="6" w:space="0" w:color="000000"/>
            </w:tcBorders>
            <w:shd w:val="clear" w:color="auto" w:fill="auto"/>
          </w:tcPr>
          <w:p w:rsidR="007D4B8C" w:rsidRPr="004D79AD" w:rsidRDefault="007D4B8C" w:rsidP="00704DB7">
            <w:pPr>
              <w:pStyle w:val="TableParagraph"/>
              <w:ind w:right="178"/>
              <w:rPr>
                <w:rFonts w:asciiTheme="minorHAnsi" w:hAnsiTheme="minorHAnsi" w:cstheme="minorHAnsi"/>
                <w:szCs w:val="20"/>
              </w:rPr>
            </w:pPr>
            <w:r w:rsidRPr="004D79AD">
              <w:rPr>
                <w:rFonts w:asciiTheme="minorHAnsi" w:hAnsiTheme="minorHAnsi" w:cstheme="minorHAnsi"/>
                <w:szCs w:val="20"/>
              </w:rPr>
              <w:t>CV-P-</w:t>
            </w:r>
            <w:r w:rsidRPr="004D79AD">
              <w:rPr>
                <w:rFonts w:asciiTheme="minorHAnsi" w:hAnsiTheme="minorHAnsi" w:cstheme="minorHAnsi"/>
                <w:spacing w:val="-65"/>
                <w:szCs w:val="20"/>
              </w:rPr>
              <w:t xml:space="preserve"> </w:t>
            </w:r>
            <w:r w:rsidRPr="004D79AD">
              <w:rPr>
                <w:rFonts w:asciiTheme="minorHAnsi" w:hAnsiTheme="minorHAnsi" w:cstheme="minorHAnsi"/>
                <w:szCs w:val="20"/>
              </w:rPr>
              <w:t>016</w:t>
            </w:r>
          </w:p>
        </w:tc>
        <w:tc>
          <w:tcPr>
            <w:tcW w:w="4349" w:type="pct"/>
            <w:vMerge w:val="restart"/>
            <w:tcBorders>
              <w:top w:val="single" w:sz="6" w:space="0" w:color="000000"/>
              <w:left w:val="single" w:sz="6" w:space="0" w:color="000000"/>
              <w:right w:val="single" w:sz="6" w:space="0" w:color="000000"/>
            </w:tcBorders>
            <w:shd w:val="clear" w:color="auto" w:fill="auto"/>
          </w:tcPr>
          <w:p w:rsidR="007D4B8C" w:rsidRPr="002803A8" w:rsidRDefault="007D4B8C" w:rsidP="00205C32">
            <w:pPr>
              <w:pStyle w:val="TableParagraph"/>
              <w:numPr>
                <w:ilvl w:val="0"/>
                <w:numId w:val="28"/>
              </w:numPr>
              <w:spacing w:line="275" w:lineRule="exact"/>
              <w:rPr>
                <w:rFonts w:asciiTheme="minorHAnsi" w:hAnsiTheme="minorHAnsi" w:cstheme="minorHAnsi"/>
                <w:szCs w:val="20"/>
              </w:rPr>
            </w:pPr>
            <w:r w:rsidRPr="004D79AD">
              <w:rPr>
                <w:rFonts w:asciiTheme="minorHAnsi" w:hAnsiTheme="minorHAnsi" w:cstheme="minorHAnsi"/>
                <w:szCs w:val="20"/>
              </w:rPr>
              <w:t>Define</w:t>
            </w:r>
            <w:r w:rsidRPr="004D79AD">
              <w:rPr>
                <w:rFonts w:asciiTheme="minorHAnsi" w:hAnsiTheme="minorHAnsi" w:cstheme="minorHAnsi"/>
                <w:spacing w:val="-2"/>
                <w:szCs w:val="20"/>
              </w:rPr>
              <w:t xml:space="preserve"> </w:t>
            </w:r>
            <w:r w:rsidRPr="004D79AD">
              <w:rPr>
                <w:rFonts w:asciiTheme="minorHAnsi" w:hAnsiTheme="minorHAnsi" w:cstheme="minorHAnsi"/>
                <w:szCs w:val="20"/>
              </w:rPr>
              <w:t>&amp;</w:t>
            </w:r>
            <w:r w:rsidRPr="004D79AD">
              <w:rPr>
                <w:rFonts w:asciiTheme="minorHAnsi" w:hAnsiTheme="minorHAnsi" w:cstheme="minorHAnsi"/>
                <w:spacing w:val="-4"/>
                <w:szCs w:val="20"/>
              </w:rPr>
              <w:t xml:space="preserve"> </w:t>
            </w:r>
            <w:r w:rsidRPr="004D79AD">
              <w:rPr>
                <w:rFonts w:asciiTheme="minorHAnsi" w:hAnsiTheme="minorHAnsi" w:cstheme="minorHAnsi"/>
                <w:szCs w:val="20"/>
              </w:rPr>
              <w:t>enlist</w:t>
            </w:r>
            <w:r w:rsidRPr="004D79AD">
              <w:rPr>
                <w:rFonts w:asciiTheme="minorHAnsi" w:hAnsiTheme="minorHAnsi" w:cstheme="minorHAnsi"/>
                <w:spacing w:val="-4"/>
                <w:szCs w:val="20"/>
              </w:rPr>
              <w:t xml:space="preserve"> </w:t>
            </w:r>
            <w:r w:rsidRPr="004D79AD">
              <w:rPr>
                <w:rFonts w:asciiTheme="minorHAnsi" w:hAnsiTheme="minorHAnsi" w:cstheme="minorHAnsi"/>
                <w:szCs w:val="20"/>
              </w:rPr>
              <w:t>different</w:t>
            </w:r>
            <w:r w:rsidRPr="004D79AD">
              <w:rPr>
                <w:rFonts w:asciiTheme="minorHAnsi" w:hAnsiTheme="minorHAnsi" w:cstheme="minorHAnsi"/>
                <w:spacing w:val="-1"/>
                <w:szCs w:val="20"/>
              </w:rPr>
              <w:t xml:space="preserve"> </w:t>
            </w:r>
            <w:r w:rsidRPr="004D79AD">
              <w:rPr>
                <w:rFonts w:asciiTheme="minorHAnsi" w:hAnsiTheme="minorHAnsi" w:cstheme="minorHAnsi"/>
                <w:szCs w:val="20"/>
              </w:rPr>
              <w:t>types</w:t>
            </w:r>
            <w:r w:rsidRPr="004D79AD">
              <w:rPr>
                <w:rFonts w:asciiTheme="minorHAnsi" w:hAnsiTheme="minorHAnsi" w:cstheme="minorHAnsi"/>
                <w:spacing w:val="-4"/>
                <w:szCs w:val="20"/>
              </w:rPr>
              <w:t xml:space="preserve"> </w:t>
            </w:r>
            <w:r w:rsidRPr="004D79AD">
              <w:rPr>
                <w:rFonts w:asciiTheme="minorHAnsi" w:hAnsiTheme="minorHAnsi" w:cstheme="minorHAnsi"/>
                <w:szCs w:val="20"/>
              </w:rPr>
              <w:t>of</w:t>
            </w:r>
            <w:r w:rsidRPr="004D79AD">
              <w:rPr>
                <w:rFonts w:asciiTheme="minorHAnsi" w:hAnsiTheme="minorHAnsi" w:cstheme="minorHAnsi"/>
                <w:spacing w:val="-1"/>
                <w:szCs w:val="20"/>
              </w:rPr>
              <w:t xml:space="preserve"> </w:t>
            </w:r>
            <w:r w:rsidRPr="004D79AD">
              <w:rPr>
                <w:rFonts w:asciiTheme="minorHAnsi" w:hAnsiTheme="minorHAnsi" w:cstheme="minorHAnsi"/>
                <w:szCs w:val="20"/>
              </w:rPr>
              <w:t>shock</w:t>
            </w:r>
            <w:r>
              <w:rPr>
                <w:rFonts w:asciiTheme="minorHAnsi" w:hAnsiTheme="minorHAnsi" w:cstheme="minorHAnsi"/>
                <w:szCs w:val="20"/>
              </w:rPr>
              <w:t xml:space="preserve"> </w:t>
            </w:r>
            <w:r w:rsidRPr="004D79AD">
              <w:rPr>
                <w:rFonts w:asciiTheme="minorHAnsi" w:hAnsiTheme="minorHAnsi" w:cstheme="minorHAnsi"/>
                <w:spacing w:val="-1"/>
                <w:szCs w:val="20"/>
              </w:rPr>
              <w:t>Explain</w:t>
            </w:r>
            <w:r w:rsidRPr="004D79AD">
              <w:rPr>
                <w:rFonts w:asciiTheme="minorHAnsi" w:hAnsiTheme="minorHAnsi" w:cstheme="minorHAnsi"/>
                <w:spacing w:val="-14"/>
                <w:szCs w:val="20"/>
              </w:rPr>
              <w:t xml:space="preserve"> </w:t>
            </w:r>
            <w:r w:rsidRPr="004D79AD">
              <w:rPr>
                <w:rFonts w:asciiTheme="minorHAnsi" w:hAnsiTheme="minorHAnsi" w:cstheme="minorHAnsi"/>
                <w:szCs w:val="20"/>
              </w:rPr>
              <w:t>the</w:t>
            </w:r>
            <w:r w:rsidRPr="004D79AD">
              <w:rPr>
                <w:rFonts w:asciiTheme="minorHAnsi" w:hAnsiTheme="minorHAnsi" w:cstheme="minorHAnsi"/>
                <w:spacing w:val="-15"/>
                <w:szCs w:val="20"/>
              </w:rPr>
              <w:t xml:space="preserve"> </w:t>
            </w:r>
            <w:r w:rsidRPr="004D79AD">
              <w:rPr>
                <w:rFonts w:asciiTheme="minorHAnsi" w:hAnsiTheme="minorHAnsi" w:cstheme="minorHAnsi"/>
                <w:szCs w:val="20"/>
              </w:rPr>
              <w:t>causes,</w:t>
            </w:r>
            <w:r w:rsidRPr="004D79AD">
              <w:rPr>
                <w:rFonts w:asciiTheme="minorHAnsi" w:hAnsiTheme="minorHAnsi" w:cstheme="minorHAnsi"/>
                <w:spacing w:val="-13"/>
                <w:szCs w:val="20"/>
              </w:rPr>
              <w:t xml:space="preserve"> </w:t>
            </w:r>
            <w:r w:rsidRPr="004D79AD">
              <w:rPr>
                <w:rFonts w:asciiTheme="minorHAnsi" w:hAnsiTheme="minorHAnsi" w:cstheme="minorHAnsi"/>
                <w:szCs w:val="20"/>
              </w:rPr>
              <w:t>features,</w:t>
            </w:r>
            <w:r w:rsidRPr="004D79AD">
              <w:rPr>
                <w:rFonts w:asciiTheme="minorHAnsi" w:hAnsiTheme="minorHAnsi" w:cstheme="minorHAnsi"/>
                <w:spacing w:val="-17"/>
                <w:szCs w:val="20"/>
              </w:rPr>
              <w:t xml:space="preserve"> </w:t>
            </w:r>
            <w:r w:rsidRPr="004D79AD">
              <w:rPr>
                <w:rFonts w:asciiTheme="minorHAnsi" w:hAnsiTheme="minorHAnsi" w:cstheme="minorHAnsi"/>
                <w:szCs w:val="20"/>
              </w:rPr>
              <w:t>and</w:t>
            </w:r>
            <w:r w:rsidRPr="004D79AD">
              <w:rPr>
                <w:rFonts w:asciiTheme="minorHAnsi" w:hAnsiTheme="minorHAnsi" w:cstheme="minorHAnsi"/>
                <w:spacing w:val="-13"/>
                <w:szCs w:val="20"/>
              </w:rPr>
              <w:t xml:space="preserve"> </w:t>
            </w:r>
            <w:r w:rsidRPr="004D79AD">
              <w:rPr>
                <w:rFonts w:asciiTheme="minorHAnsi" w:hAnsiTheme="minorHAnsi" w:cstheme="minorHAnsi"/>
                <w:szCs w:val="20"/>
              </w:rPr>
              <w:t>patho</w:t>
            </w:r>
            <w:r w:rsidR="00CE1040">
              <w:rPr>
                <w:rFonts w:asciiTheme="minorHAnsi" w:hAnsiTheme="minorHAnsi" w:cstheme="minorHAnsi"/>
                <w:szCs w:val="20"/>
              </w:rPr>
              <w:t>Physiology</w:t>
            </w:r>
            <w:r w:rsidRPr="004D79AD">
              <w:rPr>
                <w:rFonts w:asciiTheme="minorHAnsi" w:hAnsiTheme="minorHAnsi" w:cstheme="minorHAnsi"/>
                <w:spacing w:val="-14"/>
                <w:szCs w:val="20"/>
              </w:rPr>
              <w:t xml:space="preserve"> </w:t>
            </w:r>
            <w:r w:rsidRPr="004D79AD">
              <w:rPr>
                <w:rFonts w:asciiTheme="minorHAnsi" w:hAnsiTheme="minorHAnsi" w:cstheme="minorHAnsi"/>
                <w:szCs w:val="20"/>
              </w:rPr>
              <w:t>of</w:t>
            </w:r>
            <w:r>
              <w:rPr>
                <w:rFonts w:asciiTheme="minorHAnsi" w:hAnsiTheme="minorHAnsi" w:cstheme="minorHAnsi"/>
                <w:szCs w:val="20"/>
              </w:rPr>
              <w:t xml:space="preserve"> </w:t>
            </w:r>
            <w:r w:rsidRPr="004D79AD">
              <w:rPr>
                <w:rFonts w:asciiTheme="minorHAnsi" w:hAnsiTheme="minorHAnsi" w:cstheme="minorHAnsi"/>
                <w:szCs w:val="20"/>
              </w:rPr>
              <w:t>hypovolemic/hemorrhagic</w:t>
            </w:r>
            <w:r w:rsidRPr="004D79AD">
              <w:rPr>
                <w:rFonts w:asciiTheme="minorHAnsi" w:hAnsiTheme="minorHAnsi" w:cstheme="minorHAnsi"/>
                <w:spacing w:val="-7"/>
                <w:szCs w:val="20"/>
              </w:rPr>
              <w:t xml:space="preserve"> </w:t>
            </w:r>
            <w:r w:rsidRPr="004D79AD">
              <w:rPr>
                <w:rFonts w:asciiTheme="minorHAnsi" w:hAnsiTheme="minorHAnsi" w:cstheme="minorHAnsi"/>
                <w:szCs w:val="20"/>
              </w:rPr>
              <w:t>shock.</w:t>
            </w:r>
            <w:r>
              <w:rPr>
                <w:rFonts w:asciiTheme="minorHAnsi" w:hAnsiTheme="minorHAnsi" w:cstheme="minorHAnsi"/>
                <w:szCs w:val="20"/>
              </w:rPr>
              <w:t xml:space="preserve"> </w:t>
            </w:r>
            <w:r w:rsidRPr="002803A8">
              <w:rPr>
                <w:rFonts w:asciiTheme="minorHAnsi" w:hAnsiTheme="minorHAnsi" w:cstheme="minorHAnsi"/>
                <w:spacing w:val="-1"/>
                <w:szCs w:val="20"/>
              </w:rPr>
              <w:t>Explain</w:t>
            </w:r>
            <w:r w:rsidRPr="002803A8">
              <w:rPr>
                <w:rFonts w:asciiTheme="minorHAnsi" w:hAnsiTheme="minorHAnsi" w:cstheme="minorHAnsi"/>
                <w:spacing w:val="-14"/>
                <w:szCs w:val="20"/>
              </w:rPr>
              <w:t xml:space="preserve"> </w:t>
            </w:r>
            <w:r w:rsidRPr="002803A8">
              <w:rPr>
                <w:rFonts w:asciiTheme="minorHAnsi" w:hAnsiTheme="minorHAnsi" w:cstheme="minorHAnsi"/>
                <w:szCs w:val="20"/>
              </w:rPr>
              <w:t>the</w:t>
            </w:r>
            <w:r w:rsidRPr="002803A8">
              <w:rPr>
                <w:rFonts w:asciiTheme="minorHAnsi" w:hAnsiTheme="minorHAnsi" w:cstheme="minorHAnsi"/>
                <w:spacing w:val="-15"/>
                <w:szCs w:val="20"/>
              </w:rPr>
              <w:t xml:space="preserve"> </w:t>
            </w:r>
            <w:r w:rsidRPr="002803A8">
              <w:rPr>
                <w:rFonts w:asciiTheme="minorHAnsi" w:hAnsiTheme="minorHAnsi" w:cstheme="minorHAnsi"/>
                <w:szCs w:val="20"/>
              </w:rPr>
              <w:t>causes,</w:t>
            </w:r>
            <w:r w:rsidRPr="002803A8">
              <w:rPr>
                <w:rFonts w:asciiTheme="minorHAnsi" w:hAnsiTheme="minorHAnsi" w:cstheme="minorHAnsi"/>
                <w:spacing w:val="-13"/>
                <w:szCs w:val="20"/>
              </w:rPr>
              <w:t xml:space="preserve"> </w:t>
            </w:r>
            <w:r w:rsidRPr="002803A8">
              <w:rPr>
                <w:rFonts w:asciiTheme="minorHAnsi" w:hAnsiTheme="minorHAnsi" w:cstheme="minorHAnsi"/>
                <w:szCs w:val="20"/>
              </w:rPr>
              <w:t>features,</w:t>
            </w:r>
            <w:r w:rsidRPr="002803A8">
              <w:rPr>
                <w:rFonts w:asciiTheme="minorHAnsi" w:hAnsiTheme="minorHAnsi" w:cstheme="minorHAnsi"/>
                <w:spacing w:val="-16"/>
                <w:szCs w:val="20"/>
              </w:rPr>
              <w:t xml:space="preserve"> </w:t>
            </w:r>
            <w:r w:rsidRPr="002803A8">
              <w:rPr>
                <w:rFonts w:asciiTheme="minorHAnsi" w:hAnsiTheme="minorHAnsi" w:cstheme="minorHAnsi"/>
                <w:szCs w:val="20"/>
              </w:rPr>
              <w:t>and</w:t>
            </w:r>
            <w:r w:rsidRPr="002803A8">
              <w:rPr>
                <w:rFonts w:asciiTheme="minorHAnsi" w:hAnsiTheme="minorHAnsi" w:cstheme="minorHAnsi"/>
                <w:spacing w:val="-15"/>
                <w:szCs w:val="20"/>
              </w:rPr>
              <w:t xml:space="preserve"> </w:t>
            </w:r>
            <w:r w:rsidRPr="002803A8">
              <w:rPr>
                <w:rFonts w:asciiTheme="minorHAnsi" w:hAnsiTheme="minorHAnsi" w:cstheme="minorHAnsi"/>
                <w:szCs w:val="20"/>
              </w:rPr>
              <w:t>patho</w:t>
            </w:r>
            <w:r w:rsidR="00CE1040">
              <w:rPr>
                <w:rFonts w:asciiTheme="minorHAnsi" w:hAnsiTheme="minorHAnsi" w:cstheme="minorHAnsi"/>
                <w:szCs w:val="20"/>
              </w:rPr>
              <w:t>Physiology</w:t>
            </w:r>
            <w:r w:rsidRPr="002803A8">
              <w:rPr>
                <w:rFonts w:asciiTheme="minorHAnsi" w:hAnsiTheme="minorHAnsi" w:cstheme="minorHAnsi"/>
                <w:spacing w:val="-14"/>
                <w:szCs w:val="20"/>
              </w:rPr>
              <w:t xml:space="preserve"> </w:t>
            </w:r>
            <w:r w:rsidRPr="002803A8">
              <w:rPr>
                <w:rFonts w:asciiTheme="minorHAnsi" w:hAnsiTheme="minorHAnsi" w:cstheme="minorHAnsi"/>
                <w:szCs w:val="20"/>
              </w:rPr>
              <w:t>of septic</w:t>
            </w:r>
            <w:r w:rsidRPr="002803A8">
              <w:rPr>
                <w:rFonts w:asciiTheme="minorHAnsi" w:hAnsiTheme="minorHAnsi" w:cstheme="minorHAnsi"/>
                <w:spacing w:val="-2"/>
                <w:szCs w:val="20"/>
              </w:rPr>
              <w:t xml:space="preserve"> </w:t>
            </w:r>
            <w:r w:rsidRPr="002803A8">
              <w:rPr>
                <w:rFonts w:asciiTheme="minorHAnsi" w:hAnsiTheme="minorHAnsi" w:cstheme="minorHAnsi"/>
                <w:szCs w:val="20"/>
              </w:rPr>
              <w:t>shock.</w:t>
            </w:r>
          </w:p>
          <w:p w:rsidR="007D4B8C" w:rsidRDefault="007D4B8C" w:rsidP="00205C32">
            <w:pPr>
              <w:pStyle w:val="TableParagraph"/>
              <w:numPr>
                <w:ilvl w:val="0"/>
                <w:numId w:val="28"/>
              </w:numPr>
              <w:spacing w:line="275" w:lineRule="exact"/>
              <w:rPr>
                <w:rFonts w:asciiTheme="minorHAnsi" w:hAnsiTheme="minorHAnsi" w:cstheme="minorHAnsi"/>
                <w:szCs w:val="20"/>
              </w:rPr>
            </w:pPr>
            <w:r w:rsidRPr="002803A8">
              <w:rPr>
                <w:rFonts w:asciiTheme="minorHAnsi" w:hAnsiTheme="minorHAnsi" w:cstheme="minorHAnsi"/>
                <w:spacing w:val="-1"/>
                <w:szCs w:val="20"/>
              </w:rPr>
              <w:t>Explain</w:t>
            </w:r>
            <w:r w:rsidRPr="002803A8">
              <w:rPr>
                <w:rFonts w:asciiTheme="minorHAnsi" w:hAnsiTheme="minorHAnsi" w:cstheme="minorHAnsi"/>
                <w:spacing w:val="-14"/>
                <w:szCs w:val="20"/>
              </w:rPr>
              <w:t xml:space="preserve"> </w:t>
            </w:r>
            <w:r w:rsidRPr="002803A8">
              <w:rPr>
                <w:rFonts w:asciiTheme="minorHAnsi" w:hAnsiTheme="minorHAnsi" w:cstheme="minorHAnsi"/>
                <w:szCs w:val="20"/>
              </w:rPr>
              <w:t>the</w:t>
            </w:r>
            <w:r w:rsidRPr="002803A8">
              <w:rPr>
                <w:rFonts w:asciiTheme="minorHAnsi" w:hAnsiTheme="minorHAnsi" w:cstheme="minorHAnsi"/>
                <w:spacing w:val="-15"/>
                <w:szCs w:val="20"/>
              </w:rPr>
              <w:t xml:space="preserve"> </w:t>
            </w:r>
            <w:r w:rsidRPr="002803A8">
              <w:rPr>
                <w:rFonts w:asciiTheme="minorHAnsi" w:hAnsiTheme="minorHAnsi" w:cstheme="minorHAnsi"/>
                <w:szCs w:val="20"/>
              </w:rPr>
              <w:t>causes,</w:t>
            </w:r>
            <w:r w:rsidRPr="002803A8">
              <w:rPr>
                <w:rFonts w:asciiTheme="minorHAnsi" w:hAnsiTheme="minorHAnsi" w:cstheme="minorHAnsi"/>
                <w:spacing w:val="-13"/>
                <w:szCs w:val="20"/>
              </w:rPr>
              <w:t xml:space="preserve"> </w:t>
            </w:r>
            <w:r w:rsidRPr="002803A8">
              <w:rPr>
                <w:rFonts w:asciiTheme="minorHAnsi" w:hAnsiTheme="minorHAnsi" w:cstheme="minorHAnsi"/>
                <w:szCs w:val="20"/>
              </w:rPr>
              <w:t>features,</w:t>
            </w:r>
            <w:r w:rsidRPr="002803A8">
              <w:rPr>
                <w:rFonts w:asciiTheme="minorHAnsi" w:hAnsiTheme="minorHAnsi" w:cstheme="minorHAnsi"/>
                <w:spacing w:val="-16"/>
                <w:szCs w:val="20"/>
              </w:rPr>
              <w:t xml:space="preserve"> </w:t>
            </w:r>
            <w:r w:rsidRPr="002803A8">
              <w:rPr>
                <w:rFonts w:asciiTheme="minorHAnsi" w:hAnsiTheme="minorHAnsi" w:cstheme="minorHAnsi"/>
                <w:szCs w:val="20"/>
              </w:rPr>
              <w:t>and</w:t>
            </w:r>
            <w:r w:rsidRPr="002803A8">
              <w:rPr>
                <w:rFonts w:asciiTheme="minorHAnsi" w:hAnsiTheme="minorHAnsi" w:cstheme="minorHAnsi"/>
                <w:spacing w:val="-15"/>
                <w:szCs w:val="20"/>
              </w:rPr>
              <w:t xml:space="preserve"> </w:t>
            </w:r>
            <w:r w:rsidRPr="002803A8">
              <w:rPr>
                <w:rFonts w:asciiTheme="minorHAnsi" w:hAnsiTheme="minorHAnsi" w:cstheme="minorHAnsi"/>
                <w:szCs w:val="20"/>
              </w:rPr>
              <w:t>patho</w:t>
            </w:r>
            <w:r w:rsidR="00EC4E62">
              <w:rPr>
                <w:rFonts w:asciiTheme="minorHAnsi" w:hAnsiTheme="minorHAnsi" w:cstheme="minorHAnsi"/>
                <w:szCs w:val="20"/>
              </w:rPr>
              <w:t xml:space="preserve"> </w:t>
            </w:r>
            <w:r w:rsidR="00CE1040">
              <w:rPr>
                <w:rFonts w:asciiTheme="minorHAnsi" w:hAnsiTheme="minorHAnsi" w:cstheme="minorHAnsi"/>
                <w:szCs w:val="20"/>
              </w:rPr>
              <w:t>Physiology</w:t>
            </w:r>
            <w:r w:rsidRPr="002803A8">
              <w:rPr>
                <w:rFonts w:asciiTheme="minorHAnsi" w:hAnsiTheme="minorHAnsi" w:cstheme="minorHAnsi"/>
                <w:spacing w:val="-14"/>
                <w:szCs w:val="20"/>
              </w:rPr>
              <w:t xml:space="preserve"> </w:t>
            </w:r>
            <w:r w:rsidRPr="002803A8">
              <w:rPr>
                <w:rFonts w:asciiTheme="minorHAnsi" w:hAnsiTheme="minorHAnsi" w:cstheme="minorHAnsi"/>
                <w:szCs w:val="20"/>
              </w:rPr>
              <w:t>of neurogenic</w:t>
            </w:r>
            <w:r w:rsidRPr="002803A8">
              <w:rPr>
                <w:rFonts w:asciiTheme="minorHAnsi" w:hAnsiTheme="minorHAnsi" w:cstheme="minorHAnsi"/>
                <w:spacing w:val="-6"/>
                <w:szCs w:val="20"/>
              </w:rPr>
              <w:t xml:space="preserve"> </w:t>
            </w:r>
            <w:r w:rsidRPr="002803A8">
              <w:rPr>
                <w:rFonts w:asciiTheme="minorHAnsi" w:hAnsiTheme="minorHAnsi" w:cstheme="minorHAnsi"/>
                <w:szCs w:val="20"/>
              </w:rPr>
              <w:t>shock.</w:t>
            </w:r>
            <w:r>
              <w:rPr>
                <w:rFonts w:asciiTheme="minorHAnsi" w:hAnsiTheme="minorHAnsi" w:cstheme="minorHAnsi"/>
                <w:szCs w:val="20"/>
              </w:rPr>
              <w:t xml:space="preserve"> </w:t>
            </w:r>
            <w:r w:rsidRPr="002803A8">
              <w:rPr>
                <w:rFonts w:asciiTheme="minorHAnsi" w:hAnsiTheme="minorHAnsi" w:cstheme="minorHAnsi"/>
                <w:spacing w:val="-1"/>
                <w:szCs w:val="20"/>
              </w:rPr>
              <w:t>Explain</w:t>
            </w:r>
            <w:r w:rsidRPr="002803A8">
              <w:rPr>
                <w:rFonts w:asciiTheme="minorHAnsi" w:hAnsiTheme="minorHAnsi" w:cstheme="minorHAnsi"/>
                <w:spacing w:val="-14"/>
                <w:szCs w:val="20"/>
              </w:rPr>
              <w:t xml:space="preserve"> </w:t>
            </w:r>
            <w:r w:rsidRPr="002803A8">
              <w:rPr>
                <w:rFonts w:asciiTheme="minorHAnsi" w:hAnsiTheme="minorHAnsi" w:cstheme="minorHAnsi"/>
                <w:szCs w:val="20"/>
              </w:rPr>
              <w:t>the</w:t>
            </w:r>
            <w:r w:rsidRPr="002803A8">
              <w:rPr>
                <w:rFonts w:asciiTheme="minorHAnsi" w:hAnsiTheme="minorHAnsi" w:cstheme="minorHAnsi"/>
                <w:spacing w:val="-15"/>
                <w:szCs w:val="20"/>
              </w:rPr>
              <w:t xml:space="preserve"> </w:t>
            </w:r>
            <w:r w:rsidRPr="002803A8">
              <w:rPr>
                <w:rFonts w:asciiTheme="minorHAnsi" w:hAnsiTheme="minorHAnsi" w:cstheme="minorHAnsi"/>
                <w:szCs w:val="20"/>
              </w:rPr>
              <w:t>causes,</w:t>
            </w:r>
            <w:r w:rsidRPr="002803A8">
              <w:rPr>
                <w:rFonts w:asciiTheme="minorHAnsi" w:hAnsiTheme="minorHAnsi" w:cstheme="minorHAnsi"/>
                <w:spacing w:val="-11"/>
                <w:szCs w:val="20"/>
              </w:rPr>
              <w:t xml:space="preserve"> </w:t>
            </w:r>
            <w:r w:rsidRPr="002803A8">
              <w:rPr>
                <w:rFonts w:asciiTheme="minorHAnsi" w:hAnsiTheme="minorHAnsi" w:cstheme="minorHAnsi"/>
                <w:szCs w:val="20"/>
              </w:rPr>
              <w:t>features,</w:t>
            </w:r>
            <w:r w:rsidRPr="002803A8">
              <w:rPr>
                <w:rFonts w:asciiTheme="minorHAnsi" w:hAnsiTheme="minorHAnsi" w:cstheme="minorHAnsi"/>
                <w:spacing w:val="-17"/>
                <w:szCs w:val="20"/>
              </w:rPr>
              <w:t xml:space="preserve"> </w:t>
            </w:r>
            <w:r w:rsidRPr="002803A8">
              <w:rPr>
                <w:rFonts w:asciiTheme="minorHAnsi" w:hAnsiTheme="minorHAnsi" w:cstheme="minorHAnsi"/>
                <w:szCs w:val="20"/>
              </w:rPr>
              <w:t>and</w:t>
            </w:r>
            <w:r w:rsidRPr="002803A8">
              <w:rPr>
                <w:rFonts w:asciiTheme="minorHAnsi" w:hAnsiTheme="minorHAnsi" w:cstheme="minorHAnsi"/>
                <w:spacing w:val="-15"/>
                <w:szCs w:val="20"/>
              </w:rPr>
              <w:t xml:space="preserve"> </w:t>
            </w:r>
            <w:r w:rsidRPr="002803A8">
              <w:rPr>
                <w:rFonts w:asciiTheme="minorHAnsi" w:hAnsiTheme="minorHAnsi" w:cstheme="minorHAnsi"/>
                <w:szCs w:val="20"/>
              </w:rPr>
              <w:t>patho</w:t>
            </w:r>
            <w:r w:rsidR="00CE1040">
              <w:rPr>
                <w:rFonts w:asciiTheme="minorHAnsi" w:hAnsiTheme="minorHAnsi" w:cstheme="minorHAnsi"/>
                <w:szCs w:val="20"/>
              </w:rPr>
              <w:t>Physiology</w:t>
            </w:r>
            <w:r w:rsidRPr="002803A8">
              <w:rPr>
                <w:rFonts w:asciiTheme="minorHAnsi" w:hAnsiTheme="minorHAnsi" w:cstheme="minorHAnsi"/>
                <w:spacing w:val="-14"/>
                <w:szCs w:val="20"/>
              </w:rPr>
              <w:t xml:space="preserve"> </w:t>
            </w:r>
            <w:r w:rsidRPr="002803A8">
              <w:rPr>
                <w:rFonts w:asciiTheme="minorHAnsi" w:hAnsiTheme="minorHAnsi" w:cstheme="minorHAnsi"/>
                <w:szCs w:val="20"/>
              </w:rPr>
              <w:t>of anaphylactic</w:t>
            </w:r>
            <w:r w:rsidRPr="002803A8">
              <w:rPr>
                <w:rFonts w:asciiTheme="minorHAnsi" w:hAnsiTheme="minorHAnsi" w:cstheme="minorHAnsi"/>
                <w:spacing w:val="-6"/>
                <w:szCs w:val="20"/>
              </w:rPr>
              <w:t xml:space="preserve"> </w:t>
            </w:r>
            <w:r w:rsidRPr="002803A8">
              <w:rPr>
                <w:rFonts w:asciiTheme="minorHAnsi" w:hAnsiTheme="minorHAnsi" w:cstheme="minorHAnsi"/>
                <w:szCs w:val="20"/>
              </w:rPr>
              <w:t>shock.</w:t>
            </w:r>
          </w:p>
          <w:p w:rsidR="007D4B8C" w:rsidRDefault="007D4B8C" w:rsidP="00205C32">
            <w:pPr>
              <w:pStyle w:val="TableParagraph"/>
              <w:numPr>
                <w:ilvl w:val="0"/>
                <w:numId w:val="28"/>
              </w:numPr>
              <w:spacing w:line="275" w:lineRule="exact"/>
              <w:rPr>
                <w:rFonts w:asciiTheme="minorHAnsi" w:hAnsiTheme="minorHAnsi" w:cstheme="minorHAnsi"/>
                <w:szCs w:val="20"/>
              </w:rPr>
            </w:pPr>
            <w:r w:rsidRPr="002803A8">
              <w:rPr>
                <w:rFonts w:asciiTheme="minorHAnsi" w:hAnsiTheme="minorHAnsi" w:cstheme="minorHAnsi"/>
                <w:szCs w:val="20"/>
              </w:rPr>
              <w:t>Discuss</w:t>
            </w:r>
            <w:r w:rsidRPr="002803A8">
              <w:rPr>
                <w:rFonts w:asciiTheme="minorHAnsi" w:hAnsiTheme="minorHAnsi" w:cstheme="minorHAnsi"/>
                <w:spacing w:val="-2"/>
                <w:szCs w:val="20"/>
              </w:rPr>
              <w:t xml:space="preserve"> </w:t>
            </w:r>
            <w:r w:rsidRPr="002803A8">
              <w:rPr>
                <w:rFonts w:asciiTheme="minorHAnsi" w:hAnsiTheme="minorHAnsi" w:cstheme="minorHAnsi"/>
                <w:szCs w:val="20"/>
              </w:rPr>
              <w:t>the</w:t>
            </w:r>
            <w:r w:rsidRPr="002803A8">
              <w:rPr>
                <w:rFonts w:asciiTheme="minorHAnsi" w:hAnsiTheme="minorHAnsi" w:cstheme="minorHAnsi"/>
                <w:spacing w:val="-3"/>
                <w:szCs w:val="20"/>
              </w:rPr>
              <w:t xml:space="preserve"> </w:t>
            </w:r>
            <w:r w:rsidRPr="002803A8">
              <w:rPr>
                <w:rFonts w:asciiTheme="minorHAnsi" w:hAnsiTheme="minorHAnsi" w:cstheme="minorHAnsi"/>
                <w:szCs w:val="20"/>
              </w:rPr>
              <w:t>treatment</w:t>
            </w:r>
            <w:r w:rsidRPr="002803A8">
              <w:rPr>
                <w:rFonts w:asciiTheme="minorHAnsi" w:hAnsiTheme="minorHAnsi" w:cstheme="minorHAnsi"/>
                <w:spacing w:val="-4"/>
                <w:szCs w:val="20"/>
              </w:rPr>
              <w:t xml:space="preserve"> </w:t>
            </w:r>
            <w:r w:rsidRPr="002803A8">
              <w:rPr>
                <w:rFonts w:asciiTheme="minorHAnsi" w:hAnsiTheme="minorHAnsi" w:cstheme="minorHAnsi"/>
                <w:szCs w:val="20"/>
              </w:rPr>
              <w:t>of</w:t>
            </w:r>
            <w:r w:rsidRPr="002803A8">
              <w:rPr>
                <w:rFonts w:asciiTheme="minorHAnsi" w:hAnsiTheme="minorHAnsi" w:cstheme="minorHAnsi"/>
                <w:spacing w:val="-1"/>
                <w:szCs w:val="20"/>
              </w:rPr>
              <w:t xml:space="preserve"> </w:t>
            </w:r>
            <w:r w:rsidRPr="002803A8">
              <w:rPr>
                <w:rFonts w:asciiTheme="minorHAnsi" w:hAnsiTheme="minorHAnsi" w:cstheme="minorHAnsi"/>
                <w:szCs w:val="20"/>
              </w:rPr>
              <w:t>different</w:t>
            </w:r>
            <w:r w:rsidRPr="002803A8">
              <w:rPr>
                <w:rFonts w:asciiTheme="minorHAnsi" w:hAnsiTheme="minorHAnsi" w:cstheme="minorHAnsi"/>
                <w:spacing w:val="-6"/>
                <w:szCs w:val="20"/>
              </w:rPr>
              <w:t xml:space="preserve"> </w:t>
            </w:r>
            <w:r w:rsidRPr="002803A8">
              <w:rPr>
                <w:rFonts w:asciiTheme="minorHAnsi" w:hAnsiTheme="minorHAnsi" w:cstheme="minorHAnsi"/>
                <w:szCs w:val="20"/>
              </w:rPr>
              <w:t>types</w:t>
            </w:r>
            <w:r w:rsidRPr="002803A8">
              <w:rPr>
                <w:rFonts w:asciiTheme="minorHAnsi" w:hAnsiTheme="minorHAnsi" w:cstheme="minorHAnsi"/>
                <w:spacing w:val="-2"/>
                <w:szCs w:val="20"/>
              </w:rPr>
              <w:t xml:space="preserve"> </w:t>
            </w:r>
            <w:r w:rsidRPr="002803A8">
              <w:rPr>
                <w:rFonts w:asciiTheme="minorHAnsi" w:hAnsiTheme="minorHAnsi" w:cstheme="minorHAnsi"/>
                <w:szCs w:val="20"/>
              </w:rPr>
              <w:t>of</w:t>
            </w:r>
            <w:r w:rsidRPr="002803A8">
              <w:rPr>
                <w:rFonts w:asciiTheme="minorHAnsi" w:hAnsiTheme="minorHAnsi" w:cstheme="minorHAnsi"/>
                <w:spacing w:val="-4"/>
                <w:szCs w:val="20"/>
              </w:rPr>
              <w:t xml:space="preserve"> </w:t>
            </w:r>
            <w:r w:rsidRPr="002803A8">
              <w:rPr>
                <w:rFonts w:asciiTheme="minorHAnsi" w:hAnsiTheme="minorHAnsi" w:cstheme="minorHAnsi"/>
                <w:szCs w:val="20"/>
              </w:rPr>
              <w:t>shock.</w:t>
            </w:r>
            <w:r>
              <w:rPr>
                <w:rFonts w:asciiTheme="minorHAnsi" w:hAnsiTheme="minorHAnsi" w:cstheme="minorHAnsi"/>
                <w:szCs w:val="20"/>
              </w:rPr>
              <w:t xml:space="preserve"> </w:t>
            </w:r>
            <w:r w:rsidRPr="002803A8">
              <w:rPr>
                <w:rFonts w:asciiTheme="minorHAnsi" w:hAnsiTheme="minorHAnsi" w:cstheme="minorHAnsi"/>
                <w:szCs w:val="20"/>
              </w:rPr>
              <w:t>Explain</w:t>
            </w:r>
            <w:r w:rsidRPr="002803A8">
              <w:rPr>
                <w:rFonts w:asciiTheme="minorHAnsi" w:hAnsiTheme="minorHAnsi" w:cstheme="minorHAnsi"/>
                <w:spacing w:val="-2"/>
                <w:szCs w:val="20"/>
              </w:rPr>
              <w:t xml:space="preserve"> </w:t>
            </w:r>
            <w:r w:rsidRPr="002803A8">
              <w:rPr>
                <w:rFonts w:asciiTheme="minorHAnsi" w:hAnsiTheme="minorHAnsi" w:cstheme="minorHAnsi"/>
                <w:szCs w:val="20"/>
              </w:rPr>
              <w:t>the</w:t>
            </w:r>
            <w:r w:rsidRPr="002803A8">
              <w:rPr>
                <w:rFonts w:asciiTheme="minorHAnsi" w:hAnsiTheme="minorHAnsi" w:cstheme="minorHAnsi"/>
                <w:spacing w:val="-4"/>
                <w:szCs w:val="20"/>
              </w:rPr>
              <w:t xml:space="preserve"> </w:t>
            </w:r>
            <w:r w:rsidRPr="002803A8">
              <w:rPr>
                <w:rFonts w:asciiTheme="minorHAnsi" w:hAnsiTheme="minorHAnsi" w:cstheme="minorHAnsi"/>
                <w:szCs w:val="20"/>
              </w:rPr>
              <w:t>different</w:t>
            </w:r>
            <w:r w:rsidRPr="002803A8">
              <w:rPr>
                <w:rFonts w:asciiTheme="minorHAnsi" w:hAnsiTheme="minorHAnsi" w:cstheme="minorHAnsi"/>
                <w:spacing w:val="-2"/>
                <w:szCs w:val="20"/>
              </w:rPr>
              <w:t xml:space="preserve"> </w:t>
            </w:r>
            <w:r w:rsidRPr="002803A8">
              <w:rPr>
                <w:rFonts w:asciiTheme="minorHAnsi" w:hAnsiTheme="minorHAnsi" w:cstheme="minorHAnsi"/>
                <w:szCs w:val="20"/>
              </w:rPr>
              <w:t>stages</w:t>
            </w:r>
            <w:r w:rsidRPr="002803A8">
              <w:rPr>
                <w:rFonts w:asciiTheme="minorHAnsi" w:hAnsiTheme="minorHAnsi" w:cstheme="minorHAnsi"/>
                <w:spacing w:val="-4"/>
                <w:szCs w:val="20"/>
              </w:rPr>
              <w:t xml:space="preserve"> </w:t>
            </w:r>
            <w:r w:rsidRPr="002803A8">
              <w:rPr>
                <w:rFonts w:asciiTheme="minorHAnsi" w:hAnsiTheme="minorHAnsi" w:cstheme="minorHAnsi"/>
                <w:szCs w:val="20"/>
              </w:rPr>
              <w:t>of</w:t>
            </w:r>
            <w:r w:rsidRPr="002803A8">
              <w:rPr>
                <w:rFonts w:asciiTheme="minorHAnsi" w:hAnsiTheme="minorHAnsi" w:cstheme="minorHAnsi"/>
                <w:spacing w:val="-2"/>
                <w:szCs w:val="20"/>
              </w:rPr>
              <w:t xml:space="preserve"> </w:t>
            </w:r>
            <w:r w:rsidRPr="002803A8">
              <w:rPr>
                <w:rFonts w:asciiTheme="minorHAnsi" w:hAnsiTheme="minorHAnsi" w:cstheme="minorHAnsi"/>
                <w:szCs w:val="20"/>
              </w:rPr>
              <w:t>shock. Explain</w:t>
            </w:r>
            <w:r w:rsidRPr="002803A8">
              <w:rPr>
                <w:rFonts w:asciiTheme="minorHAnsi" w:hAnsiTheme="minorHAnsi" w:cstheme="minorHAnsi"/>
                <w:spacing w:val="40"/>
                <w:szCs w:val="20"/>
              </w:rPr>
              <w:t xml:space="preserve"> </w:t>
            </w:r>
            <w:r w:rsidRPr="002803A8">
              <w:rPr>
                <w:rFonts w:asciiTheme="minorHAnsi" w:hAnsiTheme="minorHAnsi" w:cstheme="minorHAnsi"/>
                <w:szCs w:val="20"/>
              </w:rPr>
              <w:t>the</w:t>
            </w:r>
            <w:r w:rsidRPr="002803A8">
              <w:rPr>
                <w:rFonts w:asciiTheme="minorHAnsi" w:hAnsiTheme="minorHAnsi" w:cstheme="minorHAnsi"/>
                <w:spacing w:val="36"/>
                <w:szCs w:val="20"/>
              </w:rPr>
              <w:t xml:space="preserve"> </w:t>
            </w:r>
            <w:r w:rsidRPr="002803A8">
              <w:rPr>
                <w:rFonts w:asciiTheme="minorHAnsi" w:hAnsiTheme="minorHAnsi" w:cstheme="minorHAnsi"/>
                <w:szCs w:val="20"/>
              </w:rPr>
              <w:t>mechanisms</w:t>
            </w:r>
            <w:r w:rsidRPr="002803A8">
              <w:rPr>
                <w:rFonts w:asciiTheme="minorHAnsi" w:hAnsiTheme="minorHAnsi" w:cstheme="minorHAnsi"/>
                <w:spacing w:val="40"/>
                <w:szCs w:val="20"/>
              </w:rPr>
              <w:t xml:space="preserve"> </w:t>
            </w:r>
            <w:r w:rsidRPr="002803A8">
              <w:rPr>
                <w:rFonts w:asciiTheme="minorHAnsi" w:hAnsiTheme="minorHAnsi" w:cstheme="minorHAnsi"/>
                <w:szCs w:val="20"/>
              </w:rPr>
              <w:t>that</w:t>
            </w:r>
            <w:r w:rsidRPr="002803A8">
              <w:rPr>
                <w:rFonts w:asciiTheme="minorHAnsi" w:hAnsiTheme="minorHAnsi" w:cstheme="minorHAnsi"/>
                <w:spacing w:val="38"/>
                <w:szCs w:val="20"/>
              </w:rPr>
              <w:t xml:space="preserve"> </w:t>
            </w:r>
            <w:r w:rsidRPr="002803A8">
              <w:rPr>
                <w:rFonts w:asciiTheme="minorHAnsi" w:hAnsiTheme="minorHAnsi" w:cstheme="minorHAnsi"/>
                <w:szCs w:val="20"/>
              </w:rPr>
              <w:t>maintain</w:t>
            </w:r>
            <w:r w:rsidRPr="002803A8">
              <w:rPr>
                <w:rFonts w:asciiTheme="minorHAnsi" w:hAnsiTheme="minorHAnsi" w:cstheme="minorHAnsi"/>
                <w:spacing w:val="41"/>
                <w:szCs w:val="20"/>
              </w:rPr>
              <w:t xml:space="preserve"> </w:t>
            </w:r>
            <w:r w:rsidRPr="002803A8">
              <w:rPr>
                <w:rFonts w:asciiTheme="minorHAnsi" w:hAnsiTheme="minorHAnsi" w:cstheme="minorHAnsi"/>
                <w:szCs w:val="20"/>
              </w:rPr>
              <w:t>the</w:t>
            </w:r>
            <w:r w:rsidRPr="002803A8">
              <w:rPr>
                <w:rFonts w:asciiTheme="minorHAnsi" w:hAnsiTheme="minorHAnsi" w:cstheme="minorHAnsi"/>
                <w:spacing w:val="38"/>
                <w:szCs w:val="20"/>
              </w:rPr>
              <w:t xml:space="preserve"> </w:t>
            </w:r>
            <w:r w:rsidRPr="002803A8">
              <w:rPr>
                <w:rFonts w:asciiTheme="minorHAnsi" w:hAnsiTheme="minorHAnsi" w:cstheme="minorHAnsi"/>
                <w:szCs w:val="20"/>
              </w:rPr>
              <w:t>cardiac</w:t>
            </w:r>
            <w:r w:rsidRPr="002803A8">
              <w:rPr>
                <w:rFonts w:asciiTheme="minorHAnsi" w:hAnsiTheme="minorHAnsi" w:cstheme="minorHAnsi"/>
                <w:spacing w:val="-64"/>
                <w:szCs w:val="20"/>
              </w:rPr>
              <w:t xml:space="preserve"> </w:t>
            </w:r>
            <w:r w:rsidRPr="002803A8">
              <w:rPr>
                <w:rFonts w:asciiTheme="minorHAnsi" w:hAnsiTheme="minorHAnsi" w:cstheme="minorHAnsi"/>
                <w:szCs w:val="20"/>
              </w:rPr>
              <w:t>output</w:t>
            </w:r>
            <w:r w:rsidRPr="002803A8">
              <w:rPr>
                <w:rFonts w:asciiTheme="minorHAnsi" w:hAnsiTheme="minorHAnsi" w:cstheme="minorHAnsi"/>
                <w:spacing w:val="22"/>
                <w:szCs w:val="20"/>
              </w:rPr>
              <w:t xml:space="preserve"> </w:t>
            </w:r>
            <w:r w:rsidRPr="002803A8">
              <w:rPr>
                <w:rFonts w:asciiTheme="minorHAnsi" w:hAnsiTheme="minorHAnsi" w:cstheme="minorHAnsi"/>
                <w:szCs w:val="20"/>
              </w:rPr>
              <w:t>&amp;</w:t>
            </w:r>
            <w:r w:rsidRPr="002803A8">
              <w:rPr>
                <w:rFonts w:asciiTheme="minorHAnsi" w:hAnsiTheme="minorHAnsi" w:cstheme="minorHAnsi"/>
                <w:spacing w:val="22"/>
                <w:szCs w:val="20"/>
              </w:rPr>
              <w:t xml:space="preserve"> </w:t>
            </w:r>
            <w:r w:rsidRPr="002803A8">
              <w:rPr>
                <w:rFonts w:asciiTheme="minorHAnsi" w:hAnsiTheme="minorHAnsi" w:cstheme="minorHAnsi"/>
                <w:szCs w:val="20"/>
              </w:rPr>
              <w:t>arterialblood</w:t>
            </w:r>
            <w:r w:rsidRPr="002803A8">
              <w:rPr>
                <w:rFonts w:asciiTheme="minorHAnsi" w:hAnsiTheme="minorHAnsi" w:cstheme="minorHAnsi"/>
                <w:spacing w:val="23"/>
                <w:szCs w:val="20"/>
              </w:rPr>
              <w:t xml:space="preserve"> </w:t>
            </w:r>
            <w:r w:rsidRPr="002803A8">
              <w:rPr>
                <w:rFonts w:asciiTheme="minorHAnsi" w:hAnsiTheme="minorHAnsi" w:cstheme="minorHAnsi"/>
                <w:szCs w:val="20"/>
              </w:rPr>
              <w:t>pressure</w:t>
            </w:r>
            <w:r w:rsidRPr="002803A8">
              <w:rPr>
                <w:rFonts w:asciiTheme="minorHAnsi" w:hAnsiTheme="minorHAnsi" w:cstheme="minorHAnsi"/>
                <w:spacing w:val="22"/>
                <w:szCs w:val="20"/>
              </w:rPr>
              <w:t xml:space="preserve"> </w:t>
            </w:r>
            <w:r w:rsidRPr="002803A8">
              <w:rPr>
                <w:rFonts w:asciiTheme="minorHAnsi" w:hAnsiTheme="minorHAnsi" w:cstheme="minorHAnsi"/>
                <w:szCs w:val="20"/>
              </w:rPr>
              <w:t>in</w:t>
            </w:r>
            <w:r w:rsidRPr="002803A8">
              <w:rPr>
                <w:rFonts w:asciiTheme="minorHAnsi" w:hAnsiTheme="minorHAnsi" w:cstheme="minorHAnsi"/>
                <w:spacing w:val="22"/>
                <w:szCs w:val="20"/>
              </w:rPr>
              <w:t xml:space="preserve"> </w:t>
            </w:r>
            <w:r w:rsidRPr="002803A8">
              <w:rPr>
                <w:rFonts w:asciiTheme="minorHAnsi" w:hAnsiTheme="minorHAnsi" w:cstheme="minorHAnsi"/>
                <w:szCs w:val="20"/>
              </w:rPr>
              <w:t>non-progressive shock.</w:t>
            </w:r>
          </w:p>
          <w:p w:rsidR="007D4B8C" w:rsidRPr="002803A8" w:rsidRDefault="007D4B8C" w:rsidP="00205C32">
            <w:pPr>
              <w:pStyle w:val="TableParagraph"/>
              <w:numPr>
                <w:ilvl w:val="0"/>
                <w:numId w:val="28"/>
              </w:numPr>
              <w:spacing w:line="275" w:lineRule="exact"/>
              <w:rPr>
                <w:rFonts w:asciiTheme="minorHAnsi" w:hAnsiTheme="minorHAnsi" w:cstheme="minorHAnsi"/>
                <w:szCs w:val="20"/>
              </w:rPr>
            </w:pPr>
            <w:r w:rsidRPr="002803A8">
              <w:rPr>
                <w:rFonts w:asciiTheme="minorHAnsi" w:hAnsiTheme="minorHAnsi" w:cstheme="minorHAnsi"/>
                <w:szCs w:val="20"/>
              </w:rPr>
              <w:t xml:space="preserve">Enlist different types </w:t>
            </w:r>
            <w:r>
              <w:rPr>
                <w:rFonts w:asciiTheme="minorHAnsi" w:hAnsiTheme="minorHAnsi" w:cstheme="minorHAnsi"/>
                <w:szCs w:val="20"/>
              </w:rPr>
              <w:t xml:space="preserve"> </w:t>
            </w:r>
            <w:r w:rsidRPr="002803A8">
              <w:rPr>
                <w:rFonts w:asciiTheme="minorHAnsi" w:hAnsiTheme="minorHAnsi" w:cstheme="minorHAnsi"/>
                <w:szCs w:val="20"/>
              </w:rPr>
              <w:t>of positive feedback mechanisms</w:t>
            </w:r>
            <w:r w:rsidRPr="002803A8">
              <w:rPr>
                <w:rFonts w:asciiTheme="minorHAnsi" w:hAnsiTheme="minorHAnsi" w:cstheme="minorHAnsi"/>
                <w:spacing w:val="3"/>
                <w:szCs w:val="20"/>
              </w:rPr>
              <w:t xml:space="preserve"> </w:t>
            </w:r>
            <w:r w:rsidRPr="002803A8">
              <w:rPr>
                <w:rFonts w:asciiTheme="minorHAnsi" w:hAnsiTheme="minorHAnsi" w:cstheme="minorHAnsi"/>
                <w:szCs w:val="20"/>
              </w:rPr>
              <w:t>that</w:t>
            </w:r>
            <w:r w:rsidRPr="002803A8">
              <w:rPr>
                <w:rFonts w:asciiTheme="minorHAnsi" w:hAnsiTheme="minorHAnsi" w:cstheme="minorHAnsi"/>
                <w:spacing w:val="66"/>
                <w:szCs w:val="20"/>
              </w:rPr>
              <w:t xml:space="preserve"> </w:t>
            </w:r>
            <w:r w:rsidRPr="002803A8">
              <w:rPr>
                <w:rFonts w:asciiTheme="minorHAnsi" w:hAnsiTheme="minorHAnsi" w:cstheme="minorHAnsi"/>
                <w:szCs w:val="20"/>
              </w:rPr>
              <w:t>can</w:t>
            </w:r>
            <w:r w:rsidRPr="002803A8">
              <w:rPr>
                <w:rFonts w:asciiTheme="minorHAnsi" w:hAnsiTheme="minorHAnsi" w:cstheme="minorHAnsi"/>
                <w:spacing w:val="1"/>
                <w:szCs w:val="20"/>
              </w:rPr>
              <w:t xml:space="preserve"> </w:t>
            </w:r>
            <w:r w:rsidRPr="002803A8">
              <w:rPr>
                <w:rFonts w:asciiTheme="minorHAnsi" w:hAnsiTheme="minorHAnsi" w:cstheme="minorHAnsi"/>
                <w:szCs w:val="20"/>
              </w:rPr>
              <w:t>lead</w:t>
            </w:r>
            <w:r w:rsidRPr="002803A8">
              <w:rPr>
                <w:rFonts w:asciiTheme="minorHAnsi" w:hAnsiTheme="minorHAnsi" w:cstheme="minorHAnsi"/>
                <w:spacing w:val="1"/>
                <w:szCs w:val="20"/>
              </w:rPr>
              <w:t xml:space="preserve"> </w:t>
            </w:r>
            <w:r w:rsidRPr="002803A8">
              <w:rPr>
                <w:rFonts w:asciiTheme="minorHAnsi" w:hAnsiTheme="minorHAnsi" w:cstheme="minorHAnsi"/>
                <w:szCs w:val="20"/>
              </w:rPr>
              <w:t>to</w:t>
            </w:r>
            <w:r w:rsidRPr="002803A8">
              <w:rPr>
                <w:rFonts w:asciiTheme="minorHAnsi" w:hAnsiTheme="minorHAnsi" w:cstheme="minorHAnsi"/>
                <w:spacing w:val="3"/>
                <w:szCs w:val="20"/>
              </w:rPr>
              <w:t xml:space="preserve"> </w:t>
            </w:r>
            <w:r w:rsidRPr="002803A8">
              <w:rPr>
                <w:rFonts w:asciiTheme="minorHAnsi" w:hAnsiTheme="minorHAnsi" w:cstheme="minorHAnsi"/>
                <w:szCs w:val="20"/>
              </w:rPr>
              <w:t>the</w:t>
            </w:r>
            <w:r w:rsidRPr="002803A8">
              <w:rPr>
                <w:rFonts w:asciiTheme="minorHAnsi" w:hAnsiTheme="minorHAnsi" w:cstheme="minorHAnsi"/>
                <w:spacing w:val="1"/>
                <w:szCs w:val="20"/>
              </w:rPr>
              <w:t xml:space="preserve"> </w:t>
            </w:r>
            <w:r w:rsidRPr="002803A8">
              <w:rPr>
                <w:rFonts w:asciiTheme="minorHAnsi" w:hAnsiTheme="minorHAnsi" w:cstheme="minorHAnsi"/>
                <w:szCs w:val="20"/>
              </w:rPr>
              <w:t>progression</w:t>
            </w:r>
            <w:r w:rsidRPr="002803A8">
              <w:rPr>
                <w:rFonts w:asciiTheme="minorHAnsi" w:hAnsiTheme="minorHAnsi" w:cstheme="minorHAnsi"/>
                <w:spacing w:val="3"/>
                <w:szCs w:val="20"/>
              </w:rPr>
              <w:t xml:space="preserve"> </w:t>
            </w:r>
            <w:r w:rsidRPr="002803A8">
              <w:rPr>
                <w:rFonts w:asciiTheme="minorHAnsi" w:hAnsiTheme="minorHAnsi" w:cstheme="minorHAnsi"/>
                <w:szCs w:val="20"/>
              </w:rPr>
              <w:t>of</w:t>
            </w:r>
            <w:r w:rsidRPr="002803A8">
              <w:rPr>
                <w:rFonts w:asciiTheme="minorHAnsi" w:hAnsiTheme="minorHAnsi" w:cstheme="minorHAnsi"/>
                <w:spacing w:val="-64"/>
                <w:szCs w:val="20"/>
              </w:rPr>
              <w:t xml:space="preserve"> </w:t>
            </w:r>
            <w:r w:rsidRPr="002803A8">
              <w:rPr>
                <w:rFonts w:asciiTheme="minorHAnsi" w:hAnsiTheme="minorHAnsi" w:cstheme="minorHAnsi"/>
                <w:szCs w:val="20"/>
              </w:rPr>
              <w:t>shock.</w:t>
            </w:r>
          </w:p>
        </w:tc>
      </w:tr>
      <w:tr w:rsidR="007D4B8C" w:rsidTr="00295465">
        <w:trPr>
          <w:trHeight w:val="1255"/>
        </w:trPr>
        <w:tc>
          <w:tcPr>
            <w:tcW w:w="651" w:type="pct"/>
            <w:tcBorders>
              <w:left w:val="single" w:sz="6" w:space="0" w:color="000000"/>
              <w:right w:val="single" w:sz="6" w:space="0" w:color="000000"/>
            </w:tcBorders>
            <w:shd w:val="clear" w:color="auto" w:fill="auto"/>
          </w:tcPr>
          <w:p w:rsidR="007D4B8C" w:rsidRPr="004D79AD" w:rsidRDefault="007D4B8C" w:rsidP="007D4B8C">
            <w:pPr>
              <w:rPr>
                <w:rFonts w:cstheme="minorHAnsi"/>
                <w:szCs w:val="20"/>
              </w:rPr>
            </w:pPr>
          </w:p>
        </w:tc>
        <w:tc>
          <w:tcPr>
            <w:tcW w:w="4349" w:type="pct"/>
            <w:vMerge/>
            <w:tcBorders>
              <w:left w:val="single" w:sz="6" w:space="0" w:color="000000"/>
              <w:right w:val="single" w:sz="6" w:space="0" w:color="000000"/>
            </w:tcBorders>
            <w:shd w:val="clear" w:color="auto" w:fill="auto"/>
          </w:tcPr>
          <w:p w:rsidR="007D4B8C" w:rsidRPr="002803A8" w:rsidRDefault="007D4B8C" w:rsidP="00205C32">
            <w:pPr>
              <w:pStyle w:val="TableParagraph"/>
              <w:numPr>
                <w:ilvl w:val="0"/>
                <w:numId w:val="28"/>
              </w:numPr>
              <w:spacing w:line="273" w:lineRule="exact"/>
              <w:rPr>
                <w:rFonts w:asciiTheme="minorHAnsi" w:hAnsiTheme="minorHAnsi" w:cstheme="minorHAnsi"/>
                <w:szCs w:val="20"/>
              </w:rPr>
            </w:pPr>
          </w:p>
        </w:tc>
      </w:tr>
      <w:tr w:rsidR="007D4B8C" w:rsidTr="00295465">
        <w:trPr>
          <w:trHeight w:val="1017"/>
        </w:trPr>
        <w:tc>
          <w:tcPr>
            <w:tcW w:w="651" w:type="pct"/>
            <w:tcBorders>
              <w:left w:val="single" w:sz="6" w:space="0" w:color="000000"/>
              <w:right w:val="single" w:sz="6" w:space="0" w:color="000000"/>
            </w:tcBorders>
            <w:shd w:val="clear" w:color="auto" w:fill="auto"/>
          </w:tcPr>
          <w:p w:rsidR="007D4B8C" w:rsidRDefault="007D4B8C" w:rsidP="007D4B8C">
            <w:pPr>
              <w:pStyle w:val="TableParagraph"/>
              <w:rPr>
                <w:sz w:val="26"/>
              </w:rPr>
            </w:pPr>
          </w:p>
          <w:p w:rsidR="007D4B8C" w:rsidRDefault="007D4B8C" w:rsidP="007D4B8C">
            <w:pPr>
              <w:pStyle w:val="TableParagraph"/>
              <w:rPr>
                <w:sz w:val="31"/>
              </w:rPr>
            </w:pPr>
          </w:p>
          <w:p w:rsidR="007D4B8C" w:rsidRPr="00A8644C" w:rsidRDefault="007D4B8C" w:rsidP="007D4B8C">
            <w:pPr>
              <w:pStyle w:val="TableParagraph"/>
              <w:ind w:right="178"/>
              <w:rPr>
                <w:rFonts w:asciiTheme="minorHAnsi" w:hAnsiTheme="minorHAnsi" w:cstheme="minorHAnsi"/>
                <w:sz w:val="24"/>
              </w:rPr>
            </w:pPr>
            <w:r w:rsidRPr="00A8644C">
              <w:rPr>
                <w:rFonts w:asciiTheme="minorHAnsi" w:hAnsiTheme="minorHAnsi" w:cstheme="minorHAnsi"/>
                <w:szCs w:val="20"/>
              </w:rPr>
              <w:t>CV-P-</w:t>
            </w:r>
            <w:r w:rsidRPr="00A8644C">
              <w:rPr>
                <w:rFonts w:asciiTheme="minorHAnsi" w:hAnsiTheme="minorHAnsi" w:cstheme="minorHAnsi"/>
                <w:spacing w:val="-65"/>
                <w:szCs w:val="20"/>
              </w:rPr>
              <w:t xml:space="preserve"> </w:t>
            </w:r>
            <w:r w:rsidRPr="00A8644C">
              <w:rPr>
                <w:rFonts w:asciiTheme="minorHAnsi" w:hAnsiTheme="minorHAnsi" w:cstheme="minorHAnsi"/>
                <w:szCs w:val="20"/>
              </w:rPr>
              <w:t>017</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29"/>
              </w:numPr>
              <w:rPr>
                <w:rFonts w:asciiTheme="minorHAnsi" w:hAnsiTheme="minorHAnsi" w:cstheme="minorHAnsi"/>
                <w:szCs w:val="20"/>
              </w:rPr>
            </w:pPr>
            <w:r w:rsidRPr="00A8644C">
              <w:rPr>
                <w:rFonts w:asciiTheme="minorHAnsi" w:hAnsiTheme="minorHAnsi" w:cstheme="minorHAnsi"/>
                <w:szCs w:val="20"/>
              </w:rPr>
              <w:t>Enlist</w:t>
            </w:r>
            <w:r w:rsidRPr="00A8644C">
              <w:rPr>
                <w:rFonts w:asciiTheme="minorHAnsi" w:hAnsiTheme="minorHAnsi" w:cstheme="minorHAnsi"/>
                <w:spacing w:val="-7"/>
                <w:szCs w:val="20"/>
              </w:rPr>
              <w:t xml:space="preserve"> </w:t>
            </w:r>
            <w:r w:rsidRPr="00A8644C">
              <w:rPr>
                <w:rFonts w:asciiTheme="minorHAnsi" w:hAnsiTheme="minorHAnsi" w:cstheme="minorHAnsi"/>
                <w:szCs w:val="20"/>
              </w:rPr>
              <w:t>the</w:t>
            </w:r>
            <w:r w:rsidRPr="00A8644C">
              <w:rPr>
                <w:rFonts w:asciiTheme="minorHAnsi" w:hAnsiTheme="minorHAnsi" w:cstheme="minorHAnsi"/>
                <w:spacing w:val="-8"/>
                <w:szCs w:val="20"/>
              </w:rPr>
              <w:t xml:space="preserve"> </w:t>
            </w:r>
            <w:r w:rsidRPr="00A8644C">
              <w:rPr>
                <w:rFonts w:asciiTheme="minorHAnsi" w:hAnsiTheme="minorHAnsi" w:cstheme="minorHAnsi"/>
                <w:szCs w:val="20"/>
              </w:rPr>
              <w:t>different</w:t>
            </w:r>
            <w:r w:rsidRPr="00A8644C">
              <w:rPr>
                <w:rFonts w:asciiTheme="minorHAnsi" w:hAnsiTheme="minorHAnsi" w:cstheme="minorHAnsi"/>
                <w:spacing w:val="-6"/>
                <w:szCs w:val="20"/>
              </w:rPr>
              <w:t xml:space="preserve"> </w:t>
            </w:r>
            <w:r w:rsidRPr="00A8644C">
              <w:rPr>
                <w:rFonts w:asciiTheme="minorHAnsi" w:hAnsiTheme="minorHAnsi" w:cstheme="minorHAnsi"/>
                <w:szCs w:val="20"/>
              </w:rPr>
              <w:t>types</w:t>
            </w:r>
            <w:r w:rsidRPr="00A8644C">
              <w:rPr>
                <w:rFonts w:asciiTheme="minorHAnsi" w:hAnsiTheme="minorHAnsi" w:cstheme="minorHAnsi"/>
                <w:spacing w:val="-8"/>
                <w:szCs w:val="20"/>
              </w:rPr>
              <w:t xml:space="preserve"> </w:t>
            </w:r>
            <w:r w:rsidRPr="00A8644C">
              <w:rPr>
                <w:rFonts w:asciiTheme="minorHAnsi" w:hAnsiTheme="minorHAnsi" w:cstheme="minorHAnsi"/>
                <w:szCs w:val="20"/>
              </w:rPr>
              <w:t>of</w:t>
            </w:r>
            <w:r w:rsidRPr="00A8644C">
              <w:rPr>
                <w:rFonts w:asciiTheme="minorHAnsi" w:hAnsiTheme="minorHAnsi" w:cstheme="minorHAnsi"/>
                <w:spacing w:val="-6"/>
                <w:szCs w:val="20"/>
              </w:rPr>
              <w:t xml:space="preserve"> </w:t>
            </w:r>
            <w:r w:rsidRPr="00A8644C">
              <w:rPr>
                <w:rFonts w:asciiTheme="minorHAnsi" w:hAnsiTheme="minorHAnsi" w:cstheme="minorHAnsi"/>
                <w:szCs w:val="20"/>
              </w:rPr>
              <w:t>heart</w:t>
            </w:r>
            <w:r w:rsidRPr="00A8644C">
              <w:rPr>
                <w:rFonts w:asciiTheme="minorHAnsi" w:hAnsiTheme="minorHAnsi" w:cstheme="minorHAnsi"/>
                <w:spacing w:val="-6"/>
                <w:szCs w:val="20"/>
              </w:rPr>
              <w:t xml:space="preserve"> </w:t>
            </w:r>
            <w:r w:rsidRPr="00A8644C">
              <w:rPr>
                <w:rFonts w:asciiTheme="minorHAnsi" w:hAnsiTheme="minorHAnsi" w:cstheme="minorHAnsi"/>
                <w:szCs w:val="20"/>
              </w:rPr>
              <w:t>sounds</w:t>
            </w:r>
            <w:r w:rsidRPr="00A8644C">
              <w:rPr>
                <w:rFonts w:asciiTheme="minorHAnsi" w:hAnsiTheme="minorHAnsi" w:cstheme="minorHAnsi"/>
                <w:spacing w:val="-7"/>
                <w:szCs w:val="20"/>
              </w:rPr>
              <w:t xml:space="preserve"> </w:t>
            </w:r>
            <w:r w:rsidRPr="00A8644C">
              <w:rPr>
                <w:rFonts w:asciiTheme="minorHAnsi" w:hAnsiTheme="minorHAnsi" w:cstheme="minorHAnsi"/>
                <w:szCs w:val="20"/>
              </w:rPr>
              <w:t>and</w:t>
            </w:r>
            <w:r w:rsidRPr="00A8644C">
              <w:rPr>
                <w:rFonts w:asciiTheme="minorHAnsi" w:hAnsiTheme="minorHAnsi" w:cstheme="minorHAnsi"/>
                <w:spacing w:val="-12"/>
                <w:szCs w:val="20"/>
              </w:rPr>
              <w:t xml:space="preserve"> </w:t>
            </w:r>
            <w:r w:rsidRPr="00A8644C">
              <w:rPr>
                <w:rFonts w:asciiTheme="minorHAnsi" w:hAnsiTheme="minorHAnsi" w:cstheme="minorHAnsi"/>
                <w:szCs w:val="20"/>
              </w:rPr>
              <w:t>explain</w:t>
            </w:r>
            <w:r>
              <w:rPr>
                <w:rFonts w:asciiTheme="minorHAnsi" w:hAnsiTheme="minorHAnsi" w:cstheme="minorHAnsi"/>
                <w:szCs w:val="20"/>
              </w:rPr>
              <w:t xml:space="preserve"> </w:t>
            </w:r>
            <w:r w:rsidRPr="00A8644C">
              <w:rPr>
                <w:rFonts w:asciiTheme="minorHAnsi" w:hAnsiTheme="minorHAnsi" w:cstheme="minorHAnsi"/>
                <w:szCs w:val="20"/>
              </w:rPr>
              <w:t>the</w:t>
            </w:r>
            <w:r w:rsidRPr="00A8644C">
              <w:rPr>
                <w:rFonts w:asciiTheme="minorHAnsi" w:hAnsiTheme="minorHAnsi" w:cstheme="minorHAnsi"/>
                <w:spacing w:val="-3"/>
                <w:szCs w:val="20"/>
              </w:rPr>
              <w:t xml:space="preserve"> </w:t>
            </w:r>
            <w:r w:rsidRPr="00A8644C">
              <w:rPr>
                <w:rFonts w:asciiTheme="minorHAnsi" w:hAnsiTheme="minorHAnsi" w:cstheme="minorHAnsi"/>
                <w:szCs w:val="20"/>
              </w:rPr>
              <w:t>physiological</w:t>
            </w:r>
            <w:r w:rsidRPr="00A8644C">
              <w:rPr>
                <w:rFonts w:asciiTheme="minorHAnsi" w:hAnsiTheme="minorHAnsi" w:cstheme="minorHAnsi"/>
                <w:spacing w:val="-2"/>
                <w:szCs w:val="20"/>
              </w:rPr>
              <w:t xml:space="preserve"> </w:t>
            </w:r>
            <w:r w:rsidRPr="00A8644C">
              <w:rPr>
                <w:rFonts w:asciiTheme="minorHAnsi" w:hAnsiTheme="minorHAnsi" w:cstheme="minorHAnsi"/>
                <w:szCs w:val="20"/>
              </w:rPr>
              <w:t>basis</w:t>
            </w:r>
            <w:r w:rsidRPr="00A8644C">
              <w:rPr>
                <w:rFonts w:asciiTheme="minorHAnsi" w:hAnsiTheme="minorHAnsi" w:cstheme="minorHAnsi"/>
                <w:spacing w:val="-4"/>
                <w:szCs w:val="20"/>
              </w:rPr>
              <w:t xml:space="preserve"> </w:t>
            </w:r>
            <w:r w:rsidRPr="00A8644C">
              <w:rPr>
                <w:rFonts w:asciiTheme="minorHAnsi" w:hAnsiTheme="minorHAnsi" w:cstheme="minorHAnsi"/>
                <w:szCs w:val="20"/>
              </w:rPr>
              <w:t>of</w:t>
            </w:r>
            <w:r w:rsidRPr="00A8644C">
              <w:rPr>
                <w:rFonts w:asciiTheme="minorHAnsi" w:hAnsiTheme="minorHAnsi" w:cstheme="minorHAnsi"/>
                <w:spacing w:val="-1"/>
                <w:szCs w:val="20"/>
              </w:rPr>
              <w:t xml:space="preserve"> </w:t>
            </w:r>
            <w:r w:rsidRPr="00A8644C">
              <w:rPr>
                <w:rFonts w:asciiTheme="minorHAnsi" w:hAnsiTheme="minorHAnsi" w:cstheme="minorHAnsi"/>
                <w:szCs w:val="20"/>
              </w:rPr>
              <w:t>each.</w:t>
            </w:r>
            <w:r>
              <w:rPr>
                <w:rFonts w:asciiTheme="minorHAnsi" w:hAnsiTheme="minorHAnsi" w:cstheme="minorHAnsi"/>
                <w:szCs w:val="20"/>
              </w:rPr>
              <w:t xml:space="preserve"> </w:t>
            </w:r>
            <w:r w:rsidRPr="00A8644C">
              <w:rPr>
                <w:rFonts w:asciiTheme="minorHAnsi" w:hAnsiTheme="minorHAnsi" w:cstheme="minorHAnsi"/>
                <w:szCs w:val="20"/>
              </w:rPr>
              <w:t>Enlist</w:t>
            </w:r>
            <w:r w:rsidRPr="00A8644C">
              <w:rPr>
                <w:rFonts w:asciiTheme="minorHAnsi" w:hAnsiTheme="minorHAnsi" w:cstheme="minorHAnsi"/>
                <w:spacing w:val="-1"/>
                <w:szCs w:val="20"/>
              </w:rPr>
              <w:t xml:space="preserve"> </w:t>
            </w:r>
            <w:r w:rsidRPr="00A8644C">
              <w:rPr>
                <w:rFonts w:asciiTheme="minorHAnsi" w:hAnsiTheme="minorHAnsi" w:cstheme="minorHAnsi"/>
                <w:szCs w:val="20"/>
              </w:rPr>
              <w:t>the</w:t>
            </w:r>
            <w:r w:rsidRPr="00A8644C">
              <w:rPr>
                <w:rFonts w:asciiTheme="minorHAnsi" w:hAnsiTheme="minorHAnsi" w:cstheme="minorHAnsi"/>
                <w:spacing w:val="-2"/>
                <w:szCs w:val="20"/>
              </w:rPr>
              <w:t xml:space="preserve"> </w:t>
            </w:r>
            <w:r w:rsidRPr="00A8644C">
              <w:rPr>
                <w:rFonts w:asciiTheme="minorHAnsi" w:hAnsiTheme="minorHAnsi" w:cstheme="minorHAnsi"/>
                <w:szCs w:val="20"/>
              </w:rPr>
              <w:t>causes</w:t>
            </w:r>
            <w:r w:rsidRPr="00A8644C">
              <w:rPr>
                <w:rFonts w:asciiTheme="minorHAnsi" w:hAnsiTheme="minorHAnsi" w:cstheme="minorHAnsi"/>
                <w:spacing w:val="-3"/>
                <w:szCs w:val="20"/>
              </w:rPr>
              <w:t xml:space="preserve"> </w:t>
            </w:r>
            <w:r w:rsidRPr="00A8644C">
              <w:rPr>
                <w:rFonts w:asciiTheme="minorHAnsi" w:hAnsiTheme="minorHAnsi" w:cstheme="minorHAnsi"/>
                <w:szCs w:val="20"/>
              </w:rPr>
              <w:t>of</w:t>
            </w:r>
            <w:r w:rsidRPr="00A8644C">
              <w:rPr>
                <w:rFonts w:asciiTheme="minorHAnsi" w:hAnsiTheme="minorHAnsi" w:cstheme="minorHAnsi"/>
                <w:spacing w:val="-1"/>
                <w:szCs w:val="20"/>
              </w:rPr>
              <w:t xml:space="preserve"> </w:t>
            </w:r>
            <w:r w:rsidRPr="00A8644C">
              <w:rPr>
                <w:rFonts w:asciiTheme="minorHAnsi" w:hAnsiTheme="minorHAnsi" w:cstheme="minorHAnsi"/>
                <w:szCs w:val="20"/>
              </w:rPr>
              <w:t>3</w:t>
            </w:r>
            <w:r w:rsidRPr="00A8644C">
              <w:rPr>
                <w:rFonts w:asciiTheme="minorHAnsi" w:hAnsiTheme="minorHAnsi" w:cstheme="minorHAnsi"/>
                <w:position w:val="8"/>
                <w:szCs w:val="20"/>
              </w:rPr>
              <w:t>rd</w:t>
            </w:r>
            <w:r w:rsidRPr="00A8644C">
              <w:rPr>
                <w:rFonts w:asciiTheme="minorHAnsi" w:hAnsiTheme="minorHAnsi" w:cstheme="minorHAnsi"/>
                <w:spacing w:val="18"/>
                <w:position w:val="8"/>
                <w:szCs w:val="20"/>
              </w:rPr>
              <w:t xml:space="preserve"> </w:t>
            </w:r>
            <w:r w:rsidRPr="00A8644C">
              <w:rPr>
                <w:rFonts w:asciiTheme="minorHAnsi" w:hAnsiTheme="minorHAnsi" w:cstheme="minorHAnsi"/>
                <w:szCs w:val="20"/>
              </w:rPr>
              <w:t>and</w:t>
            </w:r>
            <w:r w:rsidRPr="00A8644C">
              <w:rPr>
                <w:rFonts w:asciiTheme="minorHAnsi" w:hAnsiTheme="minorHAnsi" w:cstheme="minorHAnsi"/>
                <w:spacing w:val="-2"/>
                <w:szCs w:val="20"/>
              </w:rPr>
              <w:t xml:space="preserve"> </w:t>
            </w:r>
            <w:r w:rsidRPr="00A8644C">
              <w:rPr>
                <w:rFonts w:asciiTheme="minorHAnsi" w:hAnsiTheme="minorHAnsi" w:cstheme="minorHAnsi"/>
                <w:szCs w:val="20"/>
              </w:rPr>
              <w:t>4</w:t>
            </w:r>
            <w:r w:rsidRPr="00A8644C">
              <w:rPr>
                <w:rFonts w:asciiTheme="minorHAnsi" w:hAnsiTheme="minorHAnsi" w:cstheme="minorHAnsi"/>
                <w:position w:val="8"/>
                <w:szCs w:val="20"/>
              </w:rPr>
              <w:t>th</w:t>
            </w:r>
            <w:r w:rsidRPr="00A8644C">
              <w:rPr>
                <w:rFonts w:asciiTheme="minorHAnsi" w:hAnsiTheme="minorHAnsi" w:cstheme="minorHAnsi"/>
                <w:spacing w:val="19"/>
                <w:position w:val="8"/>
                <w:szCs w:val="20"/>
              </w:rPr>
              <w:t xml:space="preserve"> </w:t>
            </w:r>
            <w:r w:rsidRPr="00A8644C">
              <w:rPr>
                <w:rFonts w:asciiTheme="minorHAnsi" w:hAnsiTheme="minorHAnsi" w:cstheme="minorHAnsi"/>
                <w:szCs w:val="20"/>
              </w:rPr>
              <w:t>heart</w:t>
            </w:r>
            <w:r w:rsidRPr="00A8644C">
              <w:rPr>
                <w:rFonts w:asciiTheme="minorHAnsi" w:hAnsiTheme="minorHAnsi" w:cstheme="minorHAnsi"/>
                <w:spacing w:val="-1"/>
                <w:szCs w:val="20"/>
              </w:rPr>
              <w:t xml:space="preserve"> </w:t>
            </w:r>
            <w:r w:rsidRPr="00A8644C">
              <w:rPr>
                <w:rFonts w:asciiTheme="minorHAnsi" w:hAnsiTheme="minorHAnsi" w:cstheme="minorHAnsi"/>
                <w:szCs w:val="20"/>
              </w:rPr>
              <w:t>sounds.</w:t>
            </w:r>
          </w:p>
          <w:p w:rsidR="007D4B8C" w:rsidRPr="00A8644C" w:rsidRDefault="007D4B8C" w:rsidP="00205C32">
            <w:pPr>
              <w:pStyle w:val="TableParagraph"/>
              <w:numPr>
                <w:ilvl w:val="0"/>
                <w:numId w:val="29"/>
              </w:numPr>
              <w:rPr>
                <w:rFonts w:asciiTheme="minorHAnsi" w:hAnsiTheme="minorHAnsi" w:cstheme="minorHAnsi"/>
                <w:szCs w:val="20"/>
              </w:rPr>
            </w:pPr>
            <w:r w:rsidRPr="00A8644C">
              <w:rPr>
                <w:rFonts w:asciiTheme="minorHAnsi" w:hAnsiTheme="minorHAnsi" w:cstheme="minorHAnsi"/>
                <w:szCs w:val="20"/>
              </w:rPr>
              <w:t>Explain</w:t>
            </w:r>
            <w:r w:rsidRPr="00A8644C">
              <w:rPr>
                <w:rFonts w:asciiTheme="minorHAnsi" w:hAnsiTheme="minorHAnsi" w:cstheme="minorHAnsi"/>
                <w:spacing w:val="-9"/>
                <w:szCs w:val="20"/>
              </w:rPr>
              <w:t xml:space="preserve"> </w:t>
            </w:r>
            <w:r w:rsidRPr="00A8644C">
              <w:rPr>
                <w:rFonts w:asciiTheme="minorHAnsi" w:hAnsiTheme="minorHAnsi" w:cstheme="minorHAnsi"/>
                <w:szCs w:val="20"/>
              </w:rPr>
              <w:t>the</w:t>
            </w:r>
            <w:r w:rsidRPr="00A8644C">
              <w:rPr>
                <w:rFonts w:asciiTheme="minorHAnsi" w:hAnsiTheme="minorHAnsi" w:cstheme="minorHAnsi"/>
                <w:spacing w:val="-8"/>
                <w:szCs w:val="20"/>
              </w:rPr>
              <w:t xml:space="preserve"> </w:t>
            </w:r>
            <w:r w:rsidRPr="00A8644C">
              <w:rPr>
                <w:rFonts w:asciiTheme="minorHAnsi" w:hAnsiTheme="minorHAnsi" w:cstheme="minorHAnsi"/>
                <w:szCs w:val="20"/>
              </w:rPr>
              <w:t>causes</w:t>
            </w:r>
            <w:r w:rsidRPr="00A8644C">
              <w:rPr>
                <w:rFonts w:asciiTheme="minorHAnsi" w:hAnsiTheme="minorHAnsi" w:cstheme="minorHAnsi"/>
                <w:spacing w:val="-9"/>
                <w:szCs w:val="20"/>
              </w:rPr>
              <w:t xml:space="preserve"> </w:t>
            </w:r>
            <w:r w:rsidRPr="00A8644C">
              <w:rPr>
                <w:rFonts w:asciiTheme="minorHAnsi" w:hAnsiTheme="minorHAnsi" w:cstheme="minorHAnsi"/>
                <w:szCs w:val="20"/>
              </w:rPr>
              <w:t>&amp;</w:t>
            </w:r>
            <w:r w:rsidRPr="00A8644C">
              <w:rPr>
                <w:rFonts w:asciiTheme="minorHAnsi" w:hAnsiTheme="minorHAnsi" w:cstheme="minorHAnsi"/>
                <w:spacing w:val="-8"/>
                <w:szCs w:val="20"/>
              </w:rPr>
              <w:t xml:space="preserve"> </w:t>
            </w:r>
            <w:r w:rsidRPr="00A8644C">
              <w:rPr>
                <w:rFonts w:asciiTheme="minorHAnsi" w:hAnsiTheme="minorHAnsi" w:cstheme="minorHAnsi"/>
                <w:szCs w:val="20"/>
              </w:rPr>
              <w:t>physiological</w:t>
            </w:r>
            <w:r w:rsidRPr="00A8644C">
              <w:rPr>
                <w:rFonts w:asciiTheme="minorHAnsi" w:hAnsiTheme="minorHAnsi" w:cstheme="minorHAnsi"/>
                <w:spacing w:val="-10"/>
                <w:szCs w:val="20"/>
              </w:rPr>
              <w:t xml:space="preserve"> </w:t>
            </w:r>
            <w:r w:rsidRPr="00A8644C">
              <w:rPr>
                <w:rFonts w:asciiTheme="minorHAnsi" w:hAnsiTheme="minorHAnsi" w:cstheme="minorHAnsi"/>
                <w:szCs w:val="20"/>
              </w:rPr>
              <w:t>basis</w:t>
            </w:r>
            <w:r w:rsidRPr="00A8644C">
              <w:rPr>
                <w:rFonts w:asciiTheme="minorHAnsi" w:hAnsiTheme="minorHAnsi" w:cstheme="minorHAnsi"/>
                <w:spacing w:val="-10"/>
                <w:szCs w:val="20"/>
              </w:rPr>
              <w:t xml:space="preserve"> </w:t>
            </w:r>
            <w:r w:rsidRPr="00A8644C">
              <w:rPr>
                <w:rFonts w:asciiTheme="minorHAnsi" w:hAnsiTheme="minorHAnsi" w:cstheme="minorHAnsi"/>
                <w:szCs w:val="20"/>
              </w:rPr>
              <w:t>of</w:t>
            </w:r>
            <w:r w:rsidRPr="00A8644C">
              <w:rPr>
                <w:rFonts w:asciiTheme="minorHAnsi" w:hAnsiTheme="minorHAnsi" w:cstheme="minorHAnsi"/>
                <w:spacing w:val="-11"/>
                <w:szCs w:val="20"/>
              </w:rPr>
              <w:t xml:space="preserve"> </w:t>
            </w:r>
            <w:r w:rsidRPr="00A8644C">
              <w:rPr>
                <w:rFonts w:asciiTheme="minorHAnsi" w:hAnsiTheme="minorHAnsi" w:cstheme="minorHAnsi"/>
                <w:szCs w:val="20"/>
              </w:rPr>
              <w:t>murmurs</w:t>
            </w:r>
            <w:r>
              <w:rPr>
                <w:rFonts w:asciiTheme="minorHAnsi" w:hAnsiTheme="minorHAnsi" w:cstheme="minorHAnsi"/>
                <w:szCs w:val="20"/>
              </w:rPr>
              <w:t xml:space="preserve"> </w:t>
            </w:r>
            <w:r w:rsidRPr="00A8644C">
              <w:rPr>
                <w:rFonts w:asciiTheme="minorHAnsi" w:hAnsiTheme="minorHAnsi" w:cstheme="minorHAnsi"/>
                <w:szCs w:val="20"/>
              </w:rPr>
              <w:t>caused</w:t>
            </w:r>
            <w:r w:rsidRPr="00A8644C">
              <w:rPr>
                <w:rFonts w:asciiTheme="minorHAnsi" w:hAnsiTheme="minorHAnsi" w:cstheme="minorHAnsi"/>
                <w:spacing w:val="-3"/>
                <w:szCs w:val="20"/>
              </w:rPr>
              <w:t xml:space="preserve"> </w:t>
            </w:r>
            <w:r w:rsidRPr="00A8644C">
              <w:rPr>
                <w:rFonts w:asciiTheme="minorHAnsi" w:hAnsiTheme="minorHAnsi" w:cstheme="minorHAnsi"/>
                <w:szCs w:val="20"/>
              </w:rPr>
              <w:t>by</w:t>
            </w:r>
            <w:r w:rsidRPr="00A8644C">
              <w:rPr>
                <w:rFonts w:asciiTheme="minorHAnsi" w:hAnsiTheme="minorHAnsi" w:cstheme="minorHAnsi"/>
                <w:spacing w:val="-4"/>
                <w:szCs w:val="20"/>
              </w:rPr>
              <w:t xml:space="preserve"> </w:t>
            </w:r>
            <w:r w:rsidRPr="00A8644C">
              <w:rPr>
                <w:rFonts w:asciiTheme="minorHAnsi" w:hAnsiTheme="minorHAnsi" w:cstheme="minorHAnsi"/>
                <w:szCs w:val="20"/>
              </w:rPr>
              <w:t>valvular</w:t>
            </w:r>
            <w:r w:rsidRPr="00A8644C">
              <w:rPr>
                <w:rFonts w:asciiTheme="minorHAnsi" w:hAnsiTheme="minorHAnsi" w:cstheme="minorHAnsi"/>
                <w:spacing w:val="-2"/>
                <w:szCs w:val="20"/>
              </w:rPr>
              <w:t xml:space="preserve"> </w:t>
            </w:r>
            <w:r w:rsidRPr="00A8644C">
              <w:rPr>
                <w:rFonts w:asciiTheme="minorHAnsi" w:hAnsiTheme="minorHAnsi" w:cstheme="minorHAnsi"/>
                <w:szCs w:val="20"/>
              </w:rPr>
              <w:t>lesions.</w:t>
            </w:r>
            <w:r>
              <w:rPr>
                <w:rFonts w:asciiTheme="minorHAnsi" w:hAnsiTheme="minorHAnsi" w:cstheme="minorHAnsi"/>
                <w:szCs w:val="20"/>
              </w:rPr>
              <w:t xml:space="preserve"> </w:t>
            </w:r>
            <w:r w:rsidRPr="00A8644C">
              <w:rPr>
                <w:rFonts w:asciiTheme="minorHAnsi" w:hAnsiTheme="minorHAnsi" w:cstheme="minorHAnsi"/>
                <w:szCs w:val="20"/>
              </w:rPr>
              <w:t>Enumerate abnormal heart sounds and describe the</w:t>
            </w:r>
            <w:r w:rsidRPr="00A8644C">
              <w:rPr>
                <w:rFonts w:asciiTheme="minorHAnsi" w:hAnsiTheme="minorHAnsi" w:cstheme="minorHAnsi"/>
                <w:spacing w:val="-64"/>
                <w:szCs w:val="20"/>
              </w:rPr>
              <w:t xml:space="preserve"> </w:t>
            </w:r>
            <w:r w:rsidRPr="00A8644C">
              <w:rPr>
                <w:rFonts w:asciiTheme="minorHAnsi" w:hAnsiTheme="minorHAnsi" w:cstheme="minorHAnsi"/>
                <w:szCs w:val="20"/>
              </w:rPr>
              <w:t>physiological</w:t>
            </w:r>
            <w:r w:rsidRPr="00A8644C">
              <w:rPr>
                <w:rFonts w:asciiTheme="minorHAnsi" w:hAnsiTheme="minorHAnsi" w:cstheme="minorHAnsi"/>
                <w:spacing w:val="-1"/>
                <w:szCs w:val="20"/>
              </w:rPr>
              <w:t xml:space="preserve"> </w:t>
            </w:r>
            <w:r w:rsidRPr="00A8644C">
              <w:rPr>
                <w:rFonts w:asciiTheme="minorHAnsi" w:hAnsiTheme="minorHAnsi" w:cstheme="minorHAnsi"/>
                <w:szCs w:val="20"/>
              </w:rPr>
              <w:t>basis</w:t>
            </w:r>
            <w:r w:rsidRPr="00A8644C">
              <w:rPr>
                <w:rFonts w:asciiTheme="minorHAnsi" w:hAnsiTheme="minorHAnsi" w:cstheme="minorHAnsi"/>
                <w:spacing w:val="-5"/>
                <w:szCs w:val="20"/>
              </w:rPr>
              <w:t xml:space="preserve"> </w:t>
            </w:r>
            <w:r w:rsidRPr="00A8644C">
              <w:rPr>
                <w:rFonts w:asciiTheme="minorHAnsi" w:hAnsiTheme="minorHAnsi" w:cstheme="minorHAnsi"/>
                <w:szCs w:val="20"/>
              </w:rPr>
              <w:t>of</w:t>
            </w:r>
            <w:r w:rsidRPr="00A8644C">
              <w:rPr>
                <w:rFonts w:asciiTheme="minorHAnsi" w:hAnsiTheme="minorHAnsi" w:cstheme="minorHAnsi"/>
                <w:spacing w:val="-2"/>
                <w:szCs w:val="20"/>
              </w:rPr>
              <w:t xml:space="preserve"> </w:t>
            </w:r>
            <w:r w:rsidRPr="00A8644C">
              <w:rPr>
                <w:rFonts w:asciiTheme="minorHAnsi" w:hAnsiTheme="minorHAnsi" w:cstheme="minorHAnsi"/>
                <w:szCs w:val="20"/>
              </w:rPr>
              <w:t>each.</w:t>
            </w:r>
          </w:p>
        </w:tc>
      </w:tr>
      <w:tr w:rsidR="007D4B8C" w:rsidTr="00295465">
        <w:trPr>
          <w:trHeight w:val="700"/>
        </w:trPr>
        <w:tc>
          <w:tcPr>
            <w:tcW w:w="651" w:type="pct"/>
            <w:tcBorders>
              <w:left w:val="single" w:sz="6" w:space="0" w:color="000000"/>
              <w:right w:val="single" w:sz="6" w:space="0" w:color="000000"/>
            </w:tcBorders>
            <w:shd w:val="clear" w:color="auto" w:fill="auto"/>
          </w:tcPr>
          <w:p w:rsidR="007D4B8C" w:rsidRPr="00A8644C" w:rsidRDefault="007D4B8C" w:rsidP="007D4B8C">
            <w:pPr>
              <w:pStyle w:val="TableParagraph"/>
              <w:ind w:right="178"/>
              <w:rPr>
                <w:rFonts w:asciiTheme="minorHAnsi" w:hAnsiTheme="minorHAnsi" w:cstheme="minorHAnsi"/>
                <w:szCs w:val="20"/>
              </w:rPr>
            </w:pPr>
            <w:r w:rsidRPr="00A8644C">
              <w:rPr>
                <w:rFonts w:asciiTheme="minorHAnsi" w:hAnsiTheme="minorHAnsi" w:cstheme="minorHAnsi"/>
                <w:szCs w:val="20"/>
              </w:rPr>
              <w:t>CV-P-</w:t>
            </w:r>
            <w:r w:rsidRPr="00A8644C">
              <w:rPr>
                <w:rFonts w:asciiTheme="minorHAnsi" w:hAnsiTheme="minorHAnsi" w:cstheme="minorHAnsi"/>
                <w:spacing w:val="-65"/>
                <w:szCs w:val="20"/>
              </w:rPr>
              <w:t xml:space="preserve"> </w:t>
            </w:r>
            <w:r w:rsidRPr="00A8644C">
              <w:rPr>
                <w:rFonts w:asciiTheme="minorHAnsi" w:hAnsiTheme="minorHAnsi" w:cstheme="minorHAnsi"/>
                <w:szCs w:val="20"/>
              </w:rPr>
              <w:t>018</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30"/>
              </w:numPr>
              <w:rPr>
                <w:rFonts w:asciiTheme="minorHAnsi" w:hAnsiTheme="minorHAnsi" w:cstheme="minorHAnsi"/>
                <w:szCs w:val="20"/>
              </w:rPr>
            </w:pPr>
            <w:r w:rsidRPr="00A8644C">
              <w:rPr>
                <w:rFonts w:asciiTheme="minorHAnsi" w:hAnsiTheme="minorHAnsi" w:cstheme="minorHAnsi"/>
                <w:szCs w:val="20"/>
              </w:rPr>
              <w:t>Classify</w:t>
            </w:r>
            <w:r w:rsidRPr="00A8644C">
              <w:rPr>
                <w:rFonts w:asciiTheme="minorHAnsi" w:hAnsiTheme="minorHAnsi" w:cstheme="minorHAnsi"/>
                <w:spacing w:val="-3"/>
                <w:szCs w:val="20"/>
              </w:rPr>
              <w:t xml:space="preserve"> </w:t>
            </w:r>
            <w:r w:rsidRPr="00A8644C">
              <w:rPr>
                <w:rFonts w:asciiTheme="minorHAnsi" w:hAnsiTheme="minorHAnsi" w:cstheme="minorHAnsi"/>
                <w:szCs w:val="20"/>
              </w:rPr>
              <w:t>different</w:t>
            </w:r>
            <w:r w:rsidRPr="00A8644C">
              <w:rPr>
                <w:rFonts w:asciiTheme="minorHAnsi" w:hAnsiTheme="minorHAnsi" w:cstheme="minorHAnsi"/>
                <w:spacing w:val="-5"/>
                <w:szCs w:val="20"/>
              </w:rPr>
              <w:t xml:space="preserve"> </w:t>
            </w:r>
            <w:r w:rsidRPr="00A8644C">
              <w:rPr>
                <w:rFonts w:asciiTheme="minorHAnsi" w:hAnsiTheme="minorHAnsi" w:cstheme="minorHAnsi"/>
                <w:szCs w:val="20"/>
              </w:rPr>
              <w:t>types</w:t>
            </w:r>
            <w:r w:rsidRPr="00A8644C">
              <w:rPr>
                <w:rFonts w:asciiTheme="minorHAnsi" w:hAnsiTheme="minorHAnsi" w:cstheme="minorHAnsi"/>
                <w:spacing w:val="-4"/>
                <w:szCs w:val="20"/>
              </w:rPr>
              <w:t xml:space="preserve"> </w:t>
            </w:r>
            <w:r w:rsidRPr="00A8644C">
              <w:rPr>
                <w:rFonts w:asciiTheme="minorHAnsi" w:hAnsiTheme="minorHAnsi" w:cstheme="minorHAnsi"/>
                <w:szCs w:val="20"/>
              </w:rPr>
              <w:t>of</w:t>
            </w:r>
            <w:r w:rsidRPr="00A8644C">
              <w:rPr>
                <w:rFonts w:asciiTheme="minorHAnsi" w:hAnsiTheme="minorHAnsi" w:cstheme="minorHAnsi"/>
                <w:spacing w:val="-2"/>
                <w:szCs w:val="20"/>
              </w:rPr>
              <w:t xml:space="preserve"> </w:t>
            </w:r>
            <w:r w:rsidRPr="00A8644C">
              <w:rPr>
                <w:rFonts w:asciiTheme="minorHAnsi" w:hAnsiTheme="minorHAnsi" w:cstheme="minorHAnsi"/>
                <w:szCs w:val="20"/>
              </w:rPr>
              <w:t>heart</w:t>
            </w:r>
            <w:r w:rsidRPr="00A8644C">
              <w:rPr>
                <w:rFonts w:asciiTheme="minorHAnsi" w:hAnsiTheme="minorHAnsi" w:cstheme="minorHAnsi"/>
                <w:spacing w:val="-4"/>
                <w:szCs w:val="20"/>
              </w:rPr>
              <w:t xml:space="preserve"> </w:t>
            </w:r>
            <w:r w:rsidRPr="00A8644C">
              <w:rPr>
                <w:rFonts w:asciiTheme="minorHAnsi" w:hAnsiTheme="minorHAnsi" w:cstheme="minorHAnsi"/>
                <w:szCs w:val="20"/>
              </w:rPr>
              <w:t>failure</w:t>
            </w:r>
          </w:p>
          <w:p w:rsidR="007D4B8C" w:rsidRDefault="007D4B8C" w:rsidP="00205C32">
            <w:pPr>
              <w:pStyle w:val="TableParagraph"/>
              <w:numPr>
                <w:ilvl w:val="0"/>
                <w:numId w:val="30"/>
              </w:numPr>
              <w:rPr>
                <w:rFonts w:asciiTheme="minorHAnsi" w:hAnsiTheme="minorHAnsi" w:cstheme="minorHAnsi"/>
                <w:color w:val="2F2F2F"/>
                <w:szCs w:val="20"/>
              </w:rPr>
            </w:pPr>
            <w:r w:rsidRPr="00A8644C">
              <w:rPr>
                <w:rFonts w:asciiTheme="minorHAnsi" w:hAnsiTheme="minorHAnsi" w:cstheme="minorHAnsi"/>
                <w:szCs w:val="20"/>
              </w:rPr>
              <w:t>Discuss</w:t>
            </w:r>
            <w:r w:rsidRPr="00A8644C">
              <w:rPr>
                <w:rFonts w:asciiTheme="minorHAnsi" w:hAnsiTheme="minorHAnsi" w:cstheme="minorHAnsi"/>
                <w:spacing w:val="-3"/>
                <w:szCs w:val="20"/>
              </w:rPr>
              <w:t xml:space="preserve"> </w:t>
            </w:r>
            <w:r w:rsidRPr="00A8644C">
              <w:rPr>
                <w:rFonts w:asciiTheme="minorHAnsi" w:hAnsiTheme="minorHAnsi" w:cstheme="minorHAnsi"/>
                <w:szCs w:val="20"/>
              </w:rPr>
              <w:t>the</w:t>
            </w:r>
            <w:r w:rsidRPr="00A8644C">
              <w:rPr>
                <w:rFonts w:asciiTheme="minorHAnsi" w:hAnsiTheme="minorHAnsi" w:cstheme="minorHAnsi"/>
                <w:spacing w:val="-3"/>
                <w:szCs w:val="20"/>
              </w:rPr>
              <w:t xml:space="preserve"> </w:t>
            </w:r>
            <w:r w:rsidRPr="00A8644C">
              <w:rPr>
                <w:rFonts w:asciiTheme="minorHAnsi" w:hAnsiTheme="minorHAnsi" w:cstheme="minorHAnsi"/>
                <w:szCs w:val="20"/>
              </w:rPr>
              <w:t>signs</w:t>
            </w:r>
            <w:r w:rsidRPr="00A8644C">
              <w:rPr>
                <w:rFonts w:asciiTheme="minorHAnsi" w:hAnsiTheme="minorHAnsi" w:cstheme="minorHAnsi"/>
                <w:spacing w:val="-2"/>
                <w:szCs w:val="20"/>
              </w:rPr>
              <w:t xml:space="preserve"> </w:t>
            </w:r>
            <w:r w:rsidRPr="00A8644C">
              <w:rPr>
                <w:rFonts w:asciiTheme="minorHAnsi" w:hAnsiTheme="minorHAnsi" w:cstheme="minorHAnsi"/>
                <w:szCs w:val="20"/>
              </w:rPr>
              <w:t>and</w:t>
            </w:r>
            <w:r w:rsidRPr="00A8644C">
              <w:rPr>
                <w:rFonts w:asciiTheme="minorHAnsi" w:hAnsiTheme="minorHAnsi" w:cstheme="minorHAnsi"/>
                <w:spacing w:val="-3"/>
                <w:szCs w:val="20"/>
              </w:rPr>
              <w:t xml:space="preserve"> </w:t>
            </w:r>
            <w:r w:rsidRPr="00A8644C">
              <w:rPr>
                <w:rFonts w:asciiTheme="minorHAnsi" w:hAnsiTheme="minorHAnsi" w:cstheme="minorHAnsi"/>
                <w:szCs w:val="20"/>
              </w:rPr>
              <w:t>symptoms</w:t>
            </w:r>
            <w:r w:rsidRPr="00A8644C">
              <w:rPr>
                <w:rFonts w:asciiTheme="minorHAnsi" w:hAnsiTheme="minorHAnsi" w:cstheme="minorHAnsi"/>
                <w:spacing w:val="-4"/>
                <w:szCs w:val="20"/>
              </w:rPr>
              <w:t xml:space="preserve"> </w:t>
            </w:r>
            <w:r w:rsidRPr="00A8644C">
              <w:rPr>
                <w:rFonts w:asciiTheme="minorHAnsi" w:hAnsiTheme="minorHAnsi" w:cstheme="minorHAnsi"/>
                <w:szCs w:val="20"/>
              </w:rPr>
              <w:t>of</w:t>
            </w:r>
            <w:r w:rsidRPr="00A8644C">
              <w:rPr>
                <w:rFonts w:asciiTheme="minorHAnsi" w:hAnsiTheme="minorHAnsi" w:cstheme="minorHAnsi"/>
                <w:spacing w:val="2"/>
                <w:szCs w:val="20"/>
              </w:rPr>
              <w:t xml:space="preserve"> </w:t>
            </w:r>
            <w:r w:rsidRPr="00A8644C">
              <w:rPr>
                <w:rFonts w:asciiTheme="minorHAnsi" w:hAnsiTheme="minorHAnsi" w:cstheme="minorHAnsi"/>
                <w:color w:val="2F2F2F"/>
                <w:szCs w:val="20"/>
              </w:rPr>
              <w:t>Heart</w:t>
            </w:r>
            <w:r w:rsidRPr="00A8644C">
              <w:rPr>
                <w:rFonts w:asciiTheme="minorHAnsi" w:hAnsiTheme="minorHAnsi" w:cstheme="minorHAnsi"/>
                <w:color w:val="2F2F2F"/>
                <w:spacing w:val="-1"/>
                <w:szCs w:val="20"/>
              </w:rPr>
              <w:t xml:space="preserve"> </w:t>
            </w:r>
            <w:r w:rsidRPr="00A8644C">
              <w:rPr>
                <w:rFonts w:asciiTheme="minorHAnsi" w:hAnsiTheme="minorHAnsi" w:cstheme="minorHAnsi"/>
                <w:color w:val="2F2F2F"/>
                <w:szCs w:val="20"/>
              </w:rPr>
              <w:t>failure.</w:t>
            </w:r>
          </w:p>
          <w:p w:rsidR="007D4B8C" w:rsidRPr="00A8644C" w:rsidRDefault="007D4B8C" w:rsidP="00205C32">
            <w:pPr>
              <w:pStyle w:val="TableParagraph"/>
              <w:numPr>
                <w:ilvl w:val="0"/>
                <w:numId w:val="30"/>
              </w:numPr>
              <w:rPr>
                <w:rFonts w:asciiTheme="minorHAnsi" w:hAnsiTheme="minorHAnsi" w:cstheme="minorHAnsi"/>
                <w:szCs w:val="20"/>
              </w:rPr>
            </w:pPr>
            <w:r w:rsidRPr="00A8644C">
              <w:rPr>
                <w:rFonts w:asciiTheme="minorHAnsi" w:hAnsiTheme="minorHAnsi" w:cstheme="minorHAnsi"/>
                <w:szCs w:val="20"/>
              </w:rPr>
              <w:t>Discuss</w:t>
            </w:r>
            <w:r w:rsidRPr="00A8644C">
              <w:rPr>
                <w:rFonts w:asciiTheme="minorHAnsi" w:hAnsiTheme="minorHAnsi" w:cstheme="minorHAnsi"/>
                <w:spacing w:val="-3"/>
                <w:szCs w:val="20"/>
              </w:rPr>
              <w:t xml:space="preserve"> </w:t>
            </w:r>
            <w:r w:rsidRPr="00A8644C">
              <w:rPr>
                <w:rFonts w:asciiTheme="minorHAnsi" w:hAnsiTheme="minorHAnsi" w:cstheme="minorHAnsi"/>
                <w:szCs w:val="20"/>
              </w:rPr>
              <w:t>the</w:t>
            </w:r>
            <w:r w:rsidRPr="00A8644C">
              <w:rPr>
                <w:rFonts w:asciiTheme="minorHAnsi" w:hAnsiTheme="minorHAnsi" w:cstheme="minorHAnsi"/>
                <w:spacing w:val="-4"/>
                <w:szCs w:val="20"/>
              </w:rPr>
              <w:t xml:space="preserve"> </w:t>
            </w:r>
            <w:r w:rsidRPr="00A8644C">
              <w:rPr>
                <w:rFonts w:asciiTheme="minorHAnsi" w:hAnsiTheme="minorHAnsi" w:cstheme="minorHAnsi"/>
                <w:szCs w:val="20"/>
              </w:rPr>
              <w:t>management</w:t>
            </w:r>
            <w:r w:rsidRPr="00A8644C">
              <w:rPr>
                <w:rFonts w:asciiTheme="minorHAnsi" w:hAnsiTheme="minorHAnsi" w:cstheme="minorHAnsi"/>
                <w:spacing w:val="-5"/>
                <w:szCs w:val="20"/>
              </w:rPr>
              <w:t xml:space="preserve"> </w:t>
            </w:r>
            <w:r w:rsidRPr="00A8644C">
              <w:rPr>
                <w:rFonts w:asciiTheme="minorHAnsi" w:hAnsiTheme="minorHAnsi" w:cstheme="minorHAnsi"/>
                <w:szCs w:val="20"/>
              </w:rPr>
              <w:t>of</w:t>
            </w:r>
            <w:r w:rsidRPr="00A8644C">
              <w:rPr>
                <w:rFonts w:asciiTheme="minorHAnsi" w:hAnsiTheme="minorHAnsi" w:cstheme="minorHAnsi"/>
                <w:spacing w:val="1"/>
                <w:szCs w:val="20"/>
              </w:rPr>
              <w:t xml:space="preserve"> </w:t>
            </w:r>
            <w:r w:rsidRPr="00A8644C">
              <w:rPr>
                <w:rFonts w:asciiTheme="minorHAnsi" w:hAnsiTheme="minorHAnsi" w:cstheme="minorHAnsi"/>
                <w:color w:val="2F2F2F"/>
                <w:szCs w:val="20"/>
              </w:rPr>
              <w:t>Heart</w:t>
            </w:r>
            <w:r w:rsidRPr="00A8644C">
              <w:rPr>
                <w:rFonts w:asciiTheme="minorHAnsi" w:hAnsiTheme="minorHAnsi" w:cstheme="minorHAnsi"/>
                <w:color w:val="2F2F2F"/>
                <w:spacing w:val="-2"/>
                <w:szCs w:val="20"/>
              </w:rPr>
              <w:t xml:space="preserve"> </w:t>
            </w:r>
            <w:r w:rsidRPr="00A8644C">
              <w:rPr>
                <w:rFonts w:asciiTheme="minorHAnsi" w:hAnsiTheme="minorHAnsi" w:cstheme="minorHAnsi"/>
                <w:color w:val="2F2F2F"/>
                <w:szCs w:val="20"/>
              </w:rPr>
              <w:t>failure.</w:t>
            </w:r>
          </w:p>
        </w:tc>
      </w:tr>
      <w:tr w:rsidR="007D4B8C" w:rsidTr="00295465">
        <w:trPr>
          <w:trHeight w:val="526"/>
        </w:trPr>
        <w:tc>
          <w:tcPr>
            <w:tcW w:w="651" w:type="pct"/>
            <w:tcBorders>
              <w:left w:val="single" w:sz="6" w:space="0" w:color="000000"/>
              <w:right w:val="single" w:sz="6" w:space="0" w:color="000000"/>
            </w:tcBorders>
            <w:shd w:val="clear" w:color="auto" w:fill="auto"/>
          </w:tcPr>
          <w:p w:rsidR="007D4B8C" w:rsidRPr="00A8644C" w:rsidRDefault="007D4B8C" w:rsidP="007D4B8C">
            <w:pPr>
              <w:pStyle w:val="TableParagraph"/>
              <w:rPr>
                <w:rFonts w:asciiTheme="minorHAnsi" w:hAnsiTheme="minorHAnsi" w:cstheme="minorHAnsi"/>
                <w:szCs w:val="20"/>
              </w:rPr>
            </w:pPr>
            <w:r w:rsidRPr="00A8644C">
              <w:rPr>
                <w:rFonts w:asciiTheme="minorHAnsi" w:hAnsiTheme="minorHAnsi" w:cstheme="minorHAnsi"/>
                <w:szCs w:val="20"/>
              </w:rPr>
              <w:t>CV-P-019</w:t>
            </w:r>
          </w:p>
        </w:tc>
        <w:tc>
          <w:tcPr>
            <w:tcW w:w="4349" w:type="pct"/>
            <w:tcBorders>
              <w:left w:val="single" w:sz="6" w:space="0" w:color="000000"/>
              <w:right w:val="single" w:sz="6" w:space="0" w:color="000000"/>
            </w:tcBorders>
            <w:shd w:val="clear" w:color="auto" w:fill="auto"/>
          </w:tcPr>
          <w:p w:rsidR="007D4B8C" w:rsidRPr="00A8644C" w:rsidRDefault="007D4B8C" w:rsidP="00205C32">
            <w:pPr>
              <w:pStyle w:val="TableParagraph"/>
              <w:numPr>
                <w:ilvl w:val="0"/>
                <w:numId w:val="31"/>
              </w:numPr>
              <w:rPr>
                <w:rFonts w:asciiTheme="minorHAnsi" w:hAnsiTheme="minorHAnsi" w:cstheme="minorHAnsi"/>
                <w:szCs w:val="20"/>
              </w:rPr>
            </w:pPr>
            <w:r w:rsidRPr="00A8644C">
              <w:rPr>
                <w:rFonts w:asciiTheme="minorHAnsi" w:hAnsiTheme="minorHAnsi" w:cstheme="minorHAnsi"/>
                <w:szCs w:val="20"/>
              </w:rPr>
              <w:t>Discuss</w:t>
            </w:r>
            <w:r w:rsidRPr="00A8644C">
              <w:rPr>
                <w:rFonts w:asciiTheme="minorHAnsi" w:hAnsiTheme="minorHAnsi" w:cstheme="minorHAnsi"/>
                <w:spacing w:val="-2"/>
                <w:szCs w:val="20"/>
              </w:rPr>
              <w:t xml:space="preserve"> </w:t>
            </w:r>
            <w:r w:rsidRPr="00A8644C">
              <w:rPr>
                <w:rFonts w:asciiTheme="minorHAnsi" w:hAnsiTheme="minorHAnsi" w:cstheme="minorHAnsi"/>
                <w:szCs w:val="20"/>
              </w:rPr>
              <w:t>the</w:t>
            </w:r>
            <w:r w:rsidRPr="00A8644C">
              <w:rPr>
                <w:rFonts w:asciiTheme="minorHAnsi" w:hAnsiTheme="minorHAnsi" w:cstheme="minorHAnsi"/>
                <w:spacing w:val="-3"/>
                <w:szCs w:val="20"/>
              </w:rPr>
              <w:t xml:space="preserve"> </w:t>
            </w:r>
            <w:r w:rsidRPr="00A8644C">
              <w:rPr>
                <w:rFonts w:asciiTheme="minorHAnsi" w:hAnsiTheme="minorHAnsi" w:cstheme="minorHAnsi"/>
                <w:szCs w:val="20"/>
              </w:rPr>
              <w:t>signs</w:t>
            </w:r>
            <w:r w:rsidRPr="00A8644C">
              <w:rPr>
                <w:rFonts w:asciiTheme="minorHAnsi" w:hAnsiTheme="minorHAnsi" w:cstheme="minorHAnsi"/>
                <w:spacing w:val="-2"/>
                <w:szCs w:val="20"/>
              </w:rPr>
              <w:t xml:space="preserve"> </w:t>
            </w:r>
            <w:r w:rsidRPr="00A8644C">
              <w:rPr>
                <w:rFonts w:asciiTheme="minorHAnsi" w:hAnsiTheme="minorHAnsi" w:cstheme="minorHAnsi"/>
                <w:szCs w:val="20"/>
              </w:rPr>
              <w:t>and</w:t>
            </w:r>
            <w:r w:rsidRPr="00A8644C">
              <w:rPr>
                <w:rFonts w:asciiTheme="minorHAnsi" w:hAnsiTheme="minorHAnsi" w:cstheme="minorHAnsi"/>
                <w:spacing w:val="-3"/>
                <w:szCs w:val="20"/>
              </w:rPr>
              <w:t xml:space="preserve"> </w:t>
            </w:r>
            <w:r w:rsidRPr="00A8644C">
              <w:rPr>
                <w:rFonts w:asciiTheme="minorHAnsi" w:hAnsiTheme="minorHAnsi" w:cstheme="minorHAnsi"/>
                <w:szCs w:val="20"/>
              </w:rPr>
              <w:t>symptoms</w:t>
            </w:r>
            <w:r w:rsidRPr="00A8644C">
              <w:rPr>
                <w:rFonts w:asciiTheme="minorHAnsi" w:hAnsiTheme="minorHAnsi" w:cstheme="minorHAnsi"/>
                <w:spacing w:val="-3"/>
                <w:szCs w:val="20"/>
              </w:rPr>
              <w:t xml:space="preserve"> </w:t>
            </w:r>
            <w:r w:rsidRPr="00A8644C">
              <w:rPr>
                <w:rFonts w:asciiTheme="minorHAnsi" w:hAnsiTheme="minorHAnsi" w:cstheme="minorHAnsi"/>
                <w:szCs w:val="20"/>
              </w:rPr>
              <w:t>of:</w:t>
            </w:r>
            <w:r w:rsidRPr="00A8644C">
              <w:rPr>
                <w:rFonts w:asciiTheme="minorHAnsi" w:hAnsiTheme="minorHAnsi" w:cstheme="minorHAnsi"/>
                <w:spacing w:val="1"/>
                <w:szCs w:val="20"/>
              </w:rPr>
              <w:t xml:space="preserve"> </w:t>
            </w:r>
            <w:r w:rsidRPr="00A8644C">
              <w:rPr>
                <w:rFonts w:asciiTheme="minorHAnsi" w:hAnsiTheme="minorHAnsi" w:cstheme="minorHAnsi"/>
                <w:color w:val="2F2F2F"/>
                <w:szCs w:val="20"/>
              </w:rPr>
              <w:t>Arrhythmias.</w:t>
            </w:r>
          </w:p>
          <w:p w:rsidR="007D4B8C" w:rsidRPr="00A8644C" w:rsidRDefault="007D4B8C" w:rsidP="00205C32">
            <w:pPr>
              <w:pStyle w:val="TableParagraph"/>
              <w:numPr>
                <w:ilvl w:val="0"/>
                <w:numId w:val="31"/>
              </w:numPr>
              <w:rPr>
                <w:rFonts w:asciiTheme="minorHAnsi" w:hAnsiTheme="minorHAnsi" w:cstheme="minorHAnsi"/>
                <w:szCs w:val="20"/>
              </w:rPr>
            </w:pPr>
            <w:r w:rsidRPr="00A8644C">
              <w:rPr>
                <w:rFonts w:asciiTheme="minorHAnsi" w:hAnsiTheme="minorHAnsi" w:cstheme="minorHAnsi"/>
                <w:szCs w:val="20"/>
              </w:rPr>
              <w:t>Discuss</w:t>
            </w:r>
            <w:r w:rsidRPr="00A8644C">
              <w:rPr>
                <w:rFonts w:asciiTheme="minorHAnsi" w:hAnsiTheme="minorHAnsi" w:cstheme="minorHAnsi"/>
                <w:spacing w:val="-4"/>
                <w:szCs w:val="20"/>
              </w:rPr>
              <w:t xml:space="preserve"> </w:t>
            </w:r>
            <w:r w:rsidRPr="00A8644C">
              <w:rPr>
                <w:rFonts w:asciiTheme="minorHAnsi" w:hAnsiTheme="minorHAnsi" w:cstheme="minorHAnsi"/>
                <w:szCs w:val="20"/>
              </w:rPr>
              <w:t>the</w:t>
            </w:r>
            <w:r w:rsidRPr="00A8644C">
              <w:rPr>
                <w:rFonts w:asciiTheme="minorHAnsi" w:hAnsiTheme="minorHAnsi" w:cstheme="minorHAnsi"/>
                <w:spacing w:val="-4"/>
                <w:szCs w:val="20"/>
              </w:rPr>
              <w:t xml:space="preserve"> </w:t>
            </w:r>
            <w:r w:rsidRPr="00A8644C">
              <w:rPr>
                <w:rFonts w:asciiTheme="minorHAnsi" w:hAnsiTheme="minorHAnsi" w:cstheme="minorHAnsi"/>
                <w:szCs w:val="20"/>
              </w:rPr>
              <w:t>management</w:t>
            </w:r>
            <w:r w:rsidRPr="00A8644C">
              <w:rPr>
                <w:rFonts w:asciiTheme="minorHAnsi" w:hAnsiTheme="minorHAnsi" w:cstheme="minorHAnsi"/>
                <w:spacing w:val="-6"/>
                <w:szCs w:val="20"/>
              </w:rPr>
              <w:t xml:space="preserve"> </w:t>
            </w:r>
            <w:r w:rsidRPr="00A8644C">
              <w:rPr>
                <w:rFonts w:asciiTheme="minorHAnsi" w:hAnsiTheme="minorHAnsi" w:cstheme="minorHAnsi"/>
                <w:szCs w:val="20"/>
              </w:rPr>
              <w:t xml:space="preserve">of </w:t>
            </w:r>
            <w:r w:rsidRPr="00A8644C">
              <w:rPr>
                <w:rFonts w:asciiTheme="minorHAnsi" w:hAnsiTheme="minorHAnsi" w:cstheme="minorHAnsi"/>
                <w:color w:val="2F2F2F"/>
                <w:szCs w:val="20"/>
              </w:rPr>
              <w:t>Arrhythmias.</w:t>
            </w:r>
          </w:p>
        </w:tc>
      </w:tr>
      <w:tr w:rsidR="007D4B8C" w:rsidTr="00295465">
        <w:trPr>
          <w:trHeight w:val="526"/>
        </w:trPr>
        <w:tc>
          <w:tcPr>
            <w:tcW w:w="651" w:type="pct"/>
            <w:tcBorders>
              <w:left w:val="single" w:sz="6" w:space="0" w:color="000000"/>
              <w:right w:val="single" w:sz="6" w:space="0" w:color="000000"/>
            </w:tcBorders>
            <w:shd w:val="clear" w:color="auto" w:fill="auto"/>
          </w:tcPr>
          <w:p w:rsidR="007D4B8C" w:rsidRPr="00A8644C" w:rsidRDefault="007D4B8C" w:rsidP="007D4B8C">
            <w:pPr>
              <w:pStyle w:val="TableParagraph"/>
              <w:rPr>
                <w:rFonts w:asciiTheme="minorHAnsi" w:hAnsiTheme="minorHAnsi" w:cstheme="minorHAnsi"/>
                <w:szCs w:val="20"/>
              </w:rPr>
            </w:pPr>
          </w:p>
          <w:p w:rsidR="007D4B8C" w:rsidRPr="00A8644C" w:rsidRDefault="007D4B8C" w:rsidP="007D4B8C">
            <w:pPr>
              <w:pStyle w:val="TableParagraph"/>
              <w:ind w:right="178"/>
              <w:rPr>
                <w:rFonts w:asciiTheme="minorHAnsi" w:hAnsiTheme="minorHAnsi" w:cstheme="minorHAnsi"/>
                <w:szCs w:val="20"/>
              </w:rPr>
            </w:pPr>
            <w:r w:rsidRPr="00A8644C">
              <w:rPr>
                <w:rFonts w:asciiTheme="minorHAnsi" w:hAnsiTheme="minorHAnsi" w:cstheme="minorHAnsi"/>
                <w:szCs w:val="20"/>
              </w:rPr>
              <w:t>CV-P-</w:t>
            </w:r>
            <w:r w:rsidRPr="00A8644C">
              <w:rPr>
                <w:rFonts w:asciiTheme="minorHAnsi" w:hAnsiTheme="minorHAnsi" w:cstheme="minorHAnsi"/>
                <w:spacing w:val="-65"/>
                <w:szCs w:val="20"/>
              </w:rPr>
              <w:t xml:space="preserve"> </w:t>
            </w:r>
            <w:r w:rsidRPr="00A8644C">
              <w:rPr>
                <w:rFonts w:asciiTheme="minorHAnsi" w:hAnsiTheme="minorHAnsi" w:cstheme="minorHAnsi"/>
                <w:szCs w:val="20"/>
              </w:rPr>
              <w:t>020</w:t>
            </w:r>
          </w:p>
        </w:tc>
        <w:tc>
          <w:tcPr>
            <w:tcW w:w="4349" w:type="pct"/>
            <w:tcBorders>
              <w:left w:val="single" w:sz="6" w:space="0" w:color="000000"/>
              <w:right w:val="single" w:sz="6" w:space="0" w:color="000000"/>
            </w:tcBorders>
            <w:shd w:val="clear" w:color="auto" w:fill="auto"/>
          </w:tcPr>
          <w:p w:rsidR="007D4B8C" w:rsidRPr="00A8644C" w:rsidRDefault="007D4B8C" w:rsidP="00205C32">
            <w:pPr>
              <w:pStyle w:val="TableParagraph"/>
              <w:numPr>
                <w:ilvl w:val="0"/>
                <w:numId w:val="32"/>
              </w:numPr>
              <w:rPr>
                <w:rFonts w:asciiTheme="minorHAnsi" w:hAnsiTheme="minorHAnsi" w:cstheme="minorHAnsi"/>
                <w:szCs w:val="20"/>
              </w:rPr>
            </w:pPr>
            <w:r w:rsidRPr="00A8644C">
              <w:rPr>
                <w:rFonts w:asciiTheme="minorHAnsi" w:hAnsiTheme="minorHAnsi" w:cstheme="minorHAnsi"/>
                <w:color w:val="2F2F2F"/>
                <w:szCs w:val="20"/>
              </w:rPr>
              <w:t>Enlist</w:t>
            </w:r>
            <w:r w:rsidRPr="00A8644C">
              <w:rPr>
                <w:rFonts w:asciiTheme="minorHAnsi" w:hAnsiTheme="minorHAnsi" w:cstheme="minorHAnsi"/>
                <w:color w:val="2F2F2F"/>
                <w:spacing w:val="-3"/>
                <w:szCs w:val="20"/>
              </w:rPr>
              <w:t xml:space="preserve"> </w:t>
            </w:r>
            <w:r w:rsidRPr="00A8644C">
              <w:rPr>
                <w:rFonts w:asciiTheme="minorHAnsi" w:hAnsiTheme="minorHAnsi" w:cstheme="minorHAnsi"/>
                <w:color w:val="2F2F2F"/>
                <w:szCs w:val="20"/>
              </w:rPr>
              <w:t>various</w:t>
            </w:r>
            <w:r w:rsidRPr="00A8644C">
              <w:rPr>
                <w:rFonts w:asciiTheme="minorHAnsi" w:hAnsiTheme="minorHAnsi" w:cstheme="minorHAnsi"/>
                <w:color w:val="2F2F2F"/>
                <w:spacing w:val="-4"/>
                <w:szCs w:val="20"/>
              </w:rPr>
              <w:t xml:space="preserve"> </w:t>
            </w:r>
            <w:r w:rsidRPr="00A8644C">
              <w:rPr>
                <w:rFonts w:asciiTheme="minorHAnsi" w:hAnsiTheme="minorHAnsi" w:cstheme="minorHAnsi"/>
                <w:color w:val="2F2F2F"/>
                <w:szCs w:val="20"/>
              </w:rPr>
              <w:t>categories</w:t>
            </w:r>
            <w:r w:rsidRPr="00A8644C">
              <w:rPr>
                <w:rFonts w:asciiTheme="minorHAnsi" w:hAnsiTheme="minorHAnsi" w:cstheme="minorHAnsi"/>
                <w:color w:val="2F2F2F"/>
                <w:spacing w:val="-4"/>
                <w:szCs w:val="20"/>
              </w:rPr>
              <w:t xml:space="preserve"> </w:t>
            </w:r>
            <w:r w:rsidRPr="00A8644C">
              <w:rPr>
                <w:rFonts w:asciiTheme="minorHAnsi" w:hAnsiTheme="minorHAnsi" w:cstheme="minorHAnsi"/>
                <w:color w:val="2F2F2F"/>
                <w:szCs w:val="20"/>
              </w:rPr>
              <w:t>of</w:t>
            </w:r>
            <w:r w:rsidRPr="00A8644C">
              <w:rPr>
                <w:rFonts w:asciiTheme="minorHAnsi" w:hAnsiTheme="minorHAnsi" w:cstheme="minorHAnsi"/>
                <w:color w:val="2F2F2F"/>
                <w:spacing w:val="-3"/>
                <w:szCs w:val="20"/>
              </w:rPr>
              <w:t xml:space="preserve"> </w:t>
            </w:r>
            <w:r w:rsidRPr="00A8644C">
              <w:rPr>
                <w:rFonts w:asciiTheme="minorHAnsi" w:hAnsiTheme="minorHAnsi" w:cstheme="minorHAnsi"/>
                <w:color w:val="2F2F2F"/>
                <w:szCs w:val="20"/>
              </w:rPr>
              <w:t>ischemic</w:t>
            </w:r>
            <w:r w:rsidRPr="00A8644C">
              <w:rPr>
                <w:rFonts w:asciiTheme="minorHAnsi" w:hAnsiTheme="minorHAnsi" w:cstheme="minorHAnsi"/>
                <w:color w:val="2F2F2F"/>
                <w:spacing w:val="-3"/>
                <w:szCs w:val="20"/>
              </w:rPr>
              <w:t xml:space="preserve"> </w:t>
            </w:r>
            <w:r w:rsidRPr="00A8644C">
              <w:rPr>
                <w:rFonts w:asciiTheme="minorHAnsi" w:hAnsiTheme="minorHAnsi" w:cstheme="minorHAnsi"/>
                <w:color w:val="2F2F2F"/>
                <w:szCs w:val="20"/>
              </w:rPr>
              <w:t>heart</w:t>
            </w:r>
            <w:r w:rsidRPr="00A8644C">
              <w:rPr>
                <w:rFonts w:asciiTheme="minorHAnsi" w:hAnsiTheme="minorHAnsi" w:cstheme="minorHAnsi"/>
                <w:color w:val="2F2F2F"/>
                <w:spacing w:val="-6"/>
                <w:szCs w:val="20"/>
              </w:rPr>
              <w:t xml:space="preserve"> </w:t>
            </w:r>
            <w:r w:rsidRPr="00A8644C">
              <w:rPr>
                <w:rFonts w:asciiTheme="minorHAnsi" w:hAnsiTheme="minorHAnsi" w:cstheme="minorHAnsi"/>
                <w:color w:val="2F2F2F"/>
                <w:szCs w:val="20"/>
              </w:rPr>
              <w:t>diseases</w:t>
            </w:r>
          </w:p>
          <w:p w:rsidR="007D4B8C" w:rsidRPr="00A8644C" w:rsidRDefault="007D4B8C" w:rsidP="00205C32">
            <w:pPr>
              <w:pStyle w:val="TableParagraph"/>
              <w:numPr>
                <w:ilvl w:val="0"/>
                <w:numId w:val="32"/>
              </w:numPr>
              <w:rPr>
                <w:rFonts w:asciiTheme="minorHAnsi" w:hAnsiTheme="minorHAnsi" w:cstheme="minorHAnsi"/>
                <w:szCs w:val="20"/>
              </w:rPr>
            </w:pPr>
            <w:r w:rsidRPr="00A8644C">
              <w:rPr>
                <w:rFonts w:asciiTheme="minorHAnsi" w:hAnsiTheme="minorHAnsi" w:cstheme="minorHAnsi"/>
                <w:szCs w:val="20"/>
              </w:rPr>
              <w:t>Discuss</w:t>
            </w:r>
            <w:r w:rsidRPr="00A8644C">
              <w:rPr>
                <w:rFonts w:asciiTheme="minorHAnsi" w:hAnsiTheme="minorHAnsi" w:cstheme="minorHAnsi"/>
                <w:spacing w:val="21"/>
                <w:szCs w:val="20"/>
              </w:rPr>
              <w:t xml:space="preserve"> </w:t>
            </w:r>
            <w:r w:rsidRPr="00A8644C">
              <w:rPr>
                <w:rFonts w:asciiTheme="minorHAnsi" w:hAnsiTheme="minorHAnsi" w:cstheme="minorHAnsi"/>
                <w:szCs w:val="20"/>
              </w:rPr>
              <w:t>the</w:t>
            </w:r>
            <w:r w:rsidRPr="00A8644C">
              <w:rPr>
                <w:rFonts w:asciiTheme="minorHAnsi" w:hAnsiTheme="minorHAnsi" w:cstheme="minorHAnsi"/>
                <w:spacing w:val="22"/>
                <w:szCs w:val="20"/>
              </w:rPr>
              <w:t xml:space="preserve"> </w:t>
            </w:r>
            <w:r w:rsidRPr="00A8644C">
              <w:rPr>
                <w:rFonts w:asciiTheme="minorHAnsi" w:hAnsiTheme="minorHAnsi" w:cstheme="minorHAnsi"/>
                <w:szCs w:val="20"/>
              </w:rPr>
              <w:t>signs</w:t>
            </w:r>
            <w:r w:rsidRPr="00A8644C">
              <w:rPr>
                <w:rFonts w:asciiTheme="minorHAnsi" w:hAnsiTheme="minorHAnsi" w:cstheme="minorHAnsi"/>
                <w:spacing w:val="21"/>
                <w:szCs w:val="20"/>
              </w:rPr>
              <w:t xml:space="preserve"> </w:t>
            </w:r>
            <w:r w:rsidRPr="00A8644C">
              <w:rPr>
                <w:rFonts w:asciiTheme="minorHAnsi" w:hAnsiTheme="minorHAnsi" w:cstheme="minorHAnsi"/>
                <w:szCs w:val="20"/>
              </w:rPr>
              <w:t>and</w:t>
            </w:r>
            <w:r w:rsidRPr="00A8644C">
              <w:rPr>
                <w:rFonts w:asciiTheme="minorHAnsi" w:hAnsiTheme="minorHAnsi" w:cstheme="minorHAnsi"/>
                <w:spacing w:val="20"/>
                <w:szCs w:val="20"/>
              </w:rPr>
              <w:t xml:space="preserve"> </w:t>
            </w:r>
            <w:r w:rsidRPr="00A8644C">
              <w:rPr>
                <w:rFonts w:asciiTheme="minorHAnsi" w:hAnsiTheme="minorHAnsi" w:cstheme="minorHAnsi"/>
                <w:szCs w:val="20"/>
              </w:rPr>
              <w:t>symptoms</w:t>
            </w:r>
            <w:r w:rsidRPr="00A8644C">
              <w:rPr>
                <w:rFonts w:asciiTheme="minorHAnsi" w:hAnsiTheme="minorHAnsi" w:cstheme="minorHAnsi"/>
                <w:spacing w:val="21"/>
                <w:szCs w:val="20"/>
              </w:rPr>
              <w:t xml:space="preserve"> </w:t>
            </w:r>
            <w:r w:rsidRPr="00A8644C">
              <w:rPr>
                <w:rFonts w:asciiTheme="minorHAnsi" w:hAnsiTheme="minorHAnsi" w:cstheme="minorHAnsi"/>
                <w:szCs w:val="20"/>
              </w:rPr>
              <w:t>of</w:t>
            </w:r>
            <w:r w:rsidRPr="00A8644C">
              <w:rPr>
                <w:rFonts w:asciiTheme="minorHAnsi" w:hAnsiTheme="minorHAnsi" w:cstheme="minorHAnsi"/>
                <w:spacing w:val="26"/>
                <w:szCs w:val="20"/>
              </w:rPr>
              <w:t xml:space="preserve"> </w:t>
            </w:r>
            <w:r w:rsidRPr="00A8644C">
              <w:rPr>
                <w:rFonts w:asciiTheme="minorHAnsi" w:hAnsiTheme="minorHAnsi" w:cstheme="minorHAnsi"/>
                <w:color w:val="2F2F2F"/>
                <w:szCs w:val="20"/>
              </w:rPr>
              <w:t>ischemic</w:t>
            </w:r>
            <w:r w:rsidRPr="00A8644C">
              <w:rPr>
                <w:rFonts w:asciiTheme="minorHAnsi" w:hAnsiTheme="minorHAnsi" w:cstheme="minorHAnsi"/>
                <w:color w:val="2F2F2F"/>
                <w:spacing w:val="21"/>
                <w:szCs w:val="20"/>
              </w:rPr>
              <w:t xml:space="preserve"> </w:t>
            </w:r>
            <w:r w:rsidRPr="00A8644C">
              <w:rPr>
                <w:rFonts w:asciiTheme="minorHAnsi" w:hAnsiTheme="minorHAnsi" w:cstheme="minorHAnsi"/>
                <w:color w:val="2F2F2F"/>
                <w:szCs w:val="20"/>
              </w:rPr>
              <w:t>heart</w:t>
            </w:r>
            <w:r>
              <w:rPr>
                <w:rFonts w:asciiTheme="minorHAnsi" w:hAnsiTheme="minorHAnsi" w:cstheme="minorHAnsi"/>
                <w:szCs w:val="20"/>
              </w:rPr>
              <w:t xml:space="preserve"> </w:t>
            </w:r>
            <w:r w:rsidRPr="00A8644C">
              <w:rPr>
                <w:rFonts w:asciiTheme="minorHAnsi" w:hAnsiTheme="minorHAnsi" w:cstheme="minorHAnsi"/>
                <w:color w:val="2F2F2F"/>
                <w:szCs w:val="20"/>
              </w:rPr>
              <w:t>Diseases</w:t>
            </w:r>
            <w:r>
              <w:rPr>
                <w:rFonts w:asciiTheme="minorHAnsi" w:hAnsiTheme="minorHAnsi" w:cstheme="minorHAnsi"/>
                <w:szCs w:val="20"/>
              </w:rPr>
              <w:t xml:space="preserve"> Discuss the management </w:t>
            </w:r>
            <w:r w:rsidRPr="00A8644C">
              <w:rPr>
                <w:rFonts w:asciiTheme="minorHAnsi" w:hAnsiTheme="minorHAnsi" w:cstheme="minorHAnsi"/>
                <w:szCs w:val="20"/>
              </w:rPr>
              <w:t>of</w:t>
            </w:r>
            <w:r>
              <w:rPr>
                <w:rFonts w:asciiTheme="minorHAnsi" w:hAnsiTheme="minorHAnsi" w:cstheme="minorHAnsi"/>
                <w:szCs w:val="20"/>
              </w:rPr>
              <w:t xml:space="preserve"> </w:t>
            </w:r>
            <w:r w:rsidRPr="00A8644C">
              <w:rPr>
                <w:rFonts w:asciiTheme="minorHAnsi" w:hAnsiTheme="minorHAnsi" w:cstheme="minorHAnsi"/>
                <w:color w:val="2F2F2F"/>
                <w:szCs w:val="20"/>
              </w:rPr>
              <w:t>ischemic</w:t>
            </w:r>
            <w:r w:rsidRPr="00A8644C">
              <w:rPr>
                <w:rFonts w:asciiTheme="minorHAnsi" w:hAnsiTheme="minorHAnsi" w:cstheme="minorHAnsi"/>
                <w:color w:val="2F2F2F"/>
                <w:szCs w:val="20"/>
              </w:rPr>
              <w:tab/>
              <w:t>heart</w:t>
            </w:r>
            <w:r>
              <w:rPr>
                <w:rFonts w:asciiTheme="minorHAnsi" w:hAnsiTheme="minorHAnsi" w:cstheme="minorHAnsi"/>
                <w:szCs w:val="20"/>
              </w:rPr>
              <w:t xml:space="preserve"> </w:t>
            </w:r>
            <w:r w:rsidRPr="00A8644C">
              <w:rPr>
                <w:rFonts w:asciiTheme="minorHAnsi" w:hAnsiTheme="minorHAnsi" w:cstheme="minorHAnsi"/>
                <w:color w:val="2F2F2F"/>
                <w:szCs w:val="20"/>
              </w:rPr>
              <w:t>diseases.</w:t>
            </w:r>
            <w:r>
              <w:rPr>
                <w:rFonts w:asciiTheme="minorHAnsi" w:hAnsiTheme="minorHAnsi" w:cstheme="minorHAnsi"/>
                <w:szCs w:val="20"/>
              </w:rPr>
              <w:t xml:space="preserve"> </w:t>
            </w:r>
            <w:r w:rsidRPr="00A8644C">
              <w:rPr>
                <w:rFonts w:asciiTheme="minorHAnsi" w:hAnsiTheme="minorHAnsi" w:cstheme="minorHAnsi"/>
                <w:szCs w:val="20"/>
              </w:rPr>
              <w:t>Discuss</w:t>
            </w:r>
            <w:r w:rsidRPr="00A8644C">
              <w:rPr>
                <w:rFonts w:asciiTheme="minorHAnsi" w:hAnsiTheme="minorHAnsi" w:cstheme="minorHAnsi"/>
                <w:spacing w:val="-2"/>
                <w:szCs w:val="20"/>
              </w:rPr>
              <w:t xml:space="preserve"> </w:t>
            </w:r>
            <w:r w:rsidRPr="00A8644C">
              <w:rPr>
                <w:rFonts w:asciiTheme="minorHAnsi" w:hAnsiTheme="minorHAnsi" w:cstheme="minorHAnsi"/>
                <w:szCs w:val="20"/>
              </w:rPr>
              <w:t>the</w:t>
            </w:r>
            <w:r w:rsidRPr="00A8644C">
              <w:rPr>
                <w:rFonts w:asciiTheme="minorHAnsi" w:hAnsiTheme="minorHAnsi" w:cstheme="minorHAnsi"/>
                <w:spacing w:val="-3"/>
                <w:szCs w:val="20"/>
              </w:rPr>
              <w:t xml:space="preserve"> </w:t>
            </w:r>
            <w:r w:rsidRPr="00A8644C">
              <w:rPr>
                <w:rFonts w:asciiTheme="minorHAnsi" w:hAnsiTheme="minorHAnsi" w:cstheme="minorHAnsi"/>
                <w:szCs w:val="20"/>
              </w:rPr>
              <w:t>signs</w:t>
            </w:r>
            <w:r w:rsidRPr="00A8644C">
              <w:rPr>
                <w:rFonts w:asciiTheme="minorHAnsi" w:hAnsiTheme="minorHAnsi" w:cstheme="minorHAnsi"/>
                <w:spacing w:val="-1"/>
                <w:szCs w:val="20"/>
              </w:rPr>
              <w:t xml:space="preserve"> </w:t>
            </w:r>
            <w:r w:rsidRPr="00A8644C">
              <w:rPr>
                <w:rFonts w:asciiTheme="minorHAnsi" w:hAnsiTheme="minorHAnsi" w:cstheme="minorHAnsi"/>
                <w:szCs w:val="20"/>
              </w:rPr>
              <w:t>and</w:t>
            </w:r>
            <w:r w:rsidRPr="00A8644C">
              <w:rPr>
                <w:rFonts w:asciiTheme="minorHAnsi" w:hAnsiTheme="minorHAnsi" w:cstheme="minorHAnsi"/>
                <w:spacing w:val="-3"/>
                <w:szCs w:val="20"/>
              </w:rPr>
              <w:t xml:space="preserve"> </w:t>
            </w:r>
            <w:r w:rsidRPr="00A8644C">
              <w:rPr>
                <w:rFonts w:asciiTheme="minorHAnsi" w:hAnsiTheme="minorHAnsi" w:cstheme="minorHAnsi"/>
                <w:szCs w:val="20"/>
              </w:rPr>
              <w:t>symptoms</w:t>
            </w:r>
            <w:r w:rsidRPr="00A8644C">
              <w:rPr>
                <w:rFonts w:asciiTheme="minorHAnsi" w:hAnsiTheme="minorHAnsi" w:cstheme="minorHAnsi"/>
                <w:spacing w:val="-4"/>
                <w:szCs w:val="20"/>
              </w:rPr>
              <w:t xml:space="preserve"> </w:t>
            </w:r>
            <w:r w:rsidRPr="00A8644C">
              <w:rPr>
                <w:rFonts w:asciiTheme="minorHAnsi" w:hAnsiTheme="minorHAnsi" w:cstheme="minorHAnsi"/>
                <w:szCs w:val="20"/>
              </w:rPr>
              <w:t>of:</w:t>
            </w:r>
            <w:r w:rsidRPr="00A8644C">
              <w:rPr>
                <w:rFonts w:asciiTheme="minorHAnsi" w:hAnsiTheme="minorHAnsi" w:cstheme="minorHAnsi"/>
                <w:spacing w:val="2"/>
                <w:szCs w:val="20"/>
              </w:rPr>
              <w:t xml:space="preserve"> </w:t>
            </w:r>
            <w:r w:rsidRPr="00A8644C">
              <w:rPr>
                <w:rFonts w:asciiTheme="minorHAnsi" w:hAnsiTheme="minorHAnsi" w:cstheme="minorHAnsi"/>
                <w:color w:val="2F2F2F"/>
                <w:szCs w:val="20"/>
              </w:rPr>
              <w:t>Hypertension.</w:t>
            </w:r>
          </w:p>
        </w:tc>
      </w:tr>
      <w:tr w:rsidR="007D4B8C" w:rsidTr="00295465">
        <w:trPr>
          <w:trHeight w:val="296"/>
        </w:trPr>
        <w:tc>
          <w:tcPr>
            <w:tcW w:w="651" w:type="pct"/>
            <w:tcBorders>
              <w:left w:val="single" w:sz="6" w:space="0" w:color="000000"/>
              <w:right w:val="single" w:sz="6" w:space="0" w:color="000000"/>
            </w:tcBorders>
            <w:shd w:val="clear" w:color="auto" w:fill="auto"/>
          </w:tcPr>
          <w:p w:rsidR="007D4B8C" w:rsidRPr="00A8644C" w:rsidRDefault="007D4B8C" w:rsidP="007D4B8C">
            <w:pPr>
              <w:pStyle w:val="TableParagraph"/>
              <w:rPr>
                <w:rFonts w:asciiTheme="minorHAnsi" w:hAnsiTheme="minorHAnsi" w:cstheme="minorHAnsi"/>
                <w:szCs w:val="20"/>
              </w:rPr>
            </w:pPr>
            <w:r w:rsidRPr="00A8644C">
              <w:rPr>
                <w:rFonts w:asciiTheme="minorHAnsi" w:hAnsiTheme="minorHAnsi" w:cstheme="minorHAnsi"/>
                <w:szCs w:val="20"/>
              </w:rPr>
              <w:t>CV-P-021</w:t>
            </w:r>
          </w:p>
        </w:tc>
        <w:tc>
          <w:tcPr>
            <w:tcW w:w="4349" w:type="pct"/>
            <w:tcBorders>
              <w:left w:val="single" w:sz="6" w:space="0" w:color="000000"/>
              <w:right w:val="single" w:sz="6" w:space="0" w:color="000000"/>
            </w:tcBorders>
            <w:shd w:val="clear" w:color="auto" w:fill="auto"/>
          </w:tcPr>
          <w:p w:rsidR="007D4B8C" w:rsidRPr="00A8644C" w:rsidRDefault="007D4B8C" w:rsidP="007D4B8C">
            <w:pPr>
              <w:pStyle w:val="TableParagraph"/>
              <w:ind w:firstLine="383"/>
              <w:rPr>
                <w:rFonts w:asciiTheme="minorHAnsi" w:hAnsiTheme="minorHAnsi" w:cstheme="minorHAnsi"/>
                <w:szCs w:val="20"/>
              </w:rPr>
            </w:pPr>
            <w:r w:rsidRPr="00A8644C">
              <w:rPr>
                <w:rFonts w:asciiTheme="minorHAnsi" w:hAnsiTheme="minorHAnsi" w:cstheme="minorHAnsi"/>
                <w:szCs w:val="20"/>
              </w:rPr>
              <w:t>Discuss</w:t>
            </w:r>
            <w:r w:rsidRPr="00A8644C">
              <w:rPr>
                <w:rFonts w:asciiTheme="minorHAnsi" w:hAnsiTheme="minorHAnsi" w:cstheme="minorHAnsi"/>
                <w:spacing w:val="-4"/>
                <w:szCs w:val="20"/>
              </w:rPr>
              <w:t xml:space="preserve"> </w:t>
            </w:r>
            <w:r w:rsidRPr="00A8644C">
              <w:rPr>
                <w:rFonts w:asciiTheme="minorHAnsi" w:hAnsiTheme="minorHAnsi" w:cstheme="minorHAnsi"/>
                <w:szCs w:val="20"/>
              </w:rPr>
              <w:t>the</w:t>
            </w:r>
            <w:r w:rsidRPr="00A8644C">
              <w:rPr>
                <w:rFonts w:asciiTheme="minorHAnsi" w:hAnsiTheme="minorHAnsi" w:cstheme="minorHAnsi"/>
                <w:spacing w:val="-4"/>
                <w:szCs w:val="20"/>
              </w:rPr>
              <w:t xml:space="preserve"> </w:t>
            </w:r>
            <w:r w:rsidRPr="00A8644C">
              <w:rPr>
                <w:rFonts w:asciiTheme="minorHAnsi" w:hAnsiTheme="minorHAnsi" w:cstheme="minorHAnsi"/>
                <w:szCs w:val="20"/>
              </w:rPr>
              <w:t>management</w:t>
            </w:r>
            <w:r w:rsidRPr="00A8644C">
              <w:rPr>
                <w:rFonts w:asciiTheme="minorHAnsi" w:hAnsiTheme="minorHAnsi" w:cstheme="minorHAnsi"/>
                <w:spacing w:val="-5"/>
                <w:szCs w:val="20"/>
              </w:rPr>
              <w:t xml:space="preserve"> </w:t>
            </w:r>
            <w:r w:rsidRPr="00A8644C">
              <w:rPr>
                <w:rFonts w:asciiTheme="minorHAnsi" w:hAnsiTheme="minorHAnsi" w:cstheme="minorHAnsi"/>
                <w:szCs w:val="20"/>
              </w:rPr>
              <w:t>of</w:t>
            </w:r>
            <w:r w:rsidRPr="00A8644C">
              <w:rPr>
                <w:rFonts w:asciiTheme="minorHAnsi" w:hAnsiTheme="minorHAnsi" w:cstheme="minorHAnsi"/>
                <w:spacing w:val="-1"/>
                <w:szCs w:val="20"/>
              </w:rPr>
              <w:t xml:space="preserve"> </w:t>
            </w:r>
            <w:r w:rsidRPr="00A8644C">
              <w:rPr>
                <w:rFonts w:asciiTheme="minorHAnsi" w:hAnsiTheme="minorHAnsi" w:cstheme="minorHAnsi"/>
                <w:color w:val="2F2F2F"/>
                <w:szCs w:val="20"/>
              </w:rPr>
              <w:t>Hypertension.</w:t>
            </w:r>
          </w:p>
        </w:tc>
      </w:tr>
      <w:tr w:rsidR="007D4B8C" w:rsidTr="00295465">
        <w:trPr>
          <w:trHeight w:val="526"/>
        </w:trPr>
        <w:tc>
          <w:tcPr>
            <w:tcW w:w="651" w:type="pct"/>
            <w:tcBorders>
              <w:left w:val="single" w:sz="6" w:space="0" w:color="000000"/>
              <w:right w:val="single" w:sz="6" w:space="0" w:color="000000"/>
            </w:tcBorders>
            <w:shd w:val="clear" w:color="auto" w:fill="auto"/>
          </w:tcPr>
          <w:p w:rsidR="007D4B8C" w:rsidRDefault="007D4B8C" w:rsidP="007D4B8C">
            <w:pPr>
              <w:pStyle w:val="TableParagraph"/>
              <w:ind w:right="178"/>
              <w:rPr>
                <w:rFonts w:asciiTheme="minorHAnsi" w:hAnsiTheme="minorHAnsi" w:cstheme="minorHAnsi"/>
                <w:szCs w:val="20"/>
              </w:rPr>
            </w:pPr>
          </w:p>
          <w:p w:rsidR="007D4B8C" w:rsidRPr="00A8644C" w:rsidRDefault="007D4B8C" w:rsidP="007D4B8C">
            <w:pPr>
              <w:pStyle w:val="TableParagraph"/>
              <w:ind w:right="178"/>
              <w:rPr>
                <w:rFonts w:asciiTheme="minorHAnsi" w:hAnsiTheme="minorHAnsi" w:cstheme="minorHAnsi"/>
                <w:szCs w:val="20"/>
              </w:rPr>
            </w:pPr>
            <w:r w:rsidRPr="00A8644C">
              <w:rPr>
                <w:rFonts w:asciiTheme="minorHAnsi" w:hAnsiTheme="minorHAnsi" w:cstheme="minorHAnsi"/>
                <w:szCs w:val="20"/>
              </w:rPr>
              <w:t>CV-P-</w:t>
            </w:r>
            <w:r w:rsidRPr="00A8644C">
              <w:rPr>
                <w:rFonts w:asciiTheme="minorHAnsi" w:hAnsiTheme="minorHAnsi" w:cstheme="minorHAnsi"/>
                <w:spacing w:val="-65"/>
                <w:szCs w:val="20"/>
              </w:rPr>
              <w:t xml:space="preserve"> </w:t>
            </w:r>
            <w:r w:rsidRPr="00A8644C">
              <w:rPr>
                <w:rFonts w:asciiTheme="minorHAnsi" w:hAnsiTheme="minorHAnsi" w:cstheme="minorHAnsi"/>
                <w:szCs w:val="20"/>
              </w:rPr>
              <w:t>022</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33"/>
              </w:numPr>
              <w:rPr>
                <w:rFonts w:asciiTheme="minorHAnsi" w:hAnsiTheme="minorHAnsi" w:cstheme="minorHAnsi"/>
                <w:szCs w:val="20"/>
              </w:rPr>
            </w:pPr>
            <w:r w:rsidRPr="00A8644C">
              <w:rPr>
                <w:rFonts w:asciiTheme="minorHAnsi" w:hAnsiTheme="minorHAnsi" w:cstheme="minorHAnsi"/>
                <w:szCs w:val="20"/>
              </w:rPr>
              <w:t>Enlist</w:t>
            </w:r>
            <w:r w:rsidRPr="00A8644C">
              <w:rPr>
                <w:rFonts w:asciiTheme="minorHAnsi" w:hAnsiTheme="minorHAnsi" w:cstheme="minorHAnsi"/>
                <w:spacing w:val="-2"/>
                <w:szCs w:val="20"/>
              </w:rPr>
              <w:t xml:space="preserve"> </w:t>
            </w:r>
            <w:r w:rsidRPr="00A8644C">
              <w:rPr>
                <w:rFonts w:asciiTheme="minorHAnsi" w:hAnsiTheme="minorHAnsi" w:cstheme="minorHAnsi"/>
                <w:szCs w:val="20"/>
              </w:rPr>
              <w:t>various</w:t>
            </w:r>
            <w:r w:rsidRPr="00A8644C">
              <w:rPr>
                <w:rFonts w:asciiTheme="minorHAnsi" w:hAnsiTheme="minorHAnsi" w:cstheme="minorHAnsi"/>
                <w:spacing w:val="-5"/>
                <w:szCs w:val="20"/>
              </w:rPr>
              <w:t xml:space="preserve"> </w:t>
            </w:r>
            <w:r w:rsidRPr="00A8644C">
              <w:rPr>
                <w:rFonts w:asciiTheme="minorHAnsi" w:hAnsiTheme="minorHAnsi" w:cstheme="minorHAnsi"/>
                <w:szCs w:val="20"/>
              </w:rPr>
              <w:t>valvular</w:t>
            </w:r>
            <w:r w:rsidRPr="00A8644C">
              <w:rPr>
                <w:rFonts w:asciiTheme="minorHAnsi" w:hAnsiTheme="minorHAnsi" w:cstheme="minorHAnsi"/>
                <w:spacing w:val="-5"/>
                <w:szCs w:val="20"/>
              </w:rPr>
              <w:t xml:space="preserve"> </w:t>
            </w:r>
            <w:r w:rsidRPr="00A8644C">
              <w:rPr>
                <w:rFonts w:asciiTheme="minorHAnsi" w:hAnsiTheme="minorHAnsi" w:cstheme="minorHAnsi"/>
                <w:szCs w:val="20"/>
              </w:rPr>
              <w:t>heart</w:t>
            </w:r>
            <w:r w:rsidRPr="00A8644C">
              <w:rPr>
                <w:rFonts w:asciiTheme="minorHAnsi" w:hAnsiTheme="minorHAnsi" w:cstheme="minorHAnsi"/>
                <w:spacing w:val="-4"/>
                <w:szCs w:val="20"/>
              </w:rPr>
              <w:t xml:space="preserve"> </w:t>
            </w:r>
            <w:r w:rsidRPr="00A8644C">
              <w:rPr>
                <w:rFonts w:asciiTheme="minorHAnsi" w:hAnsiTheme="minorHAnsi" w:cstheme="minorHAnsi"/>
                <w:szCs w:val="20"/>
              </w:rPr>
              <w:t>diseases</w:t>
            </w:r>
            <w:r>
              <w:rPr>
                <w:rFonts w:asciiTheme="minorHAnsi" w:hAnsiTheme="minorHAnsi" w:cstheme="minorHAnsi"/>
                <w:szCs w:val="20"/>
              </w:rPr>
              <w:t xml:space="preserve"> </w:t>
            </w:r>
            <w:r w:rsidRPr="00A8644C">
              <w:rPr>
                <w:rFonts w:asciiTheme="minorHAnsi" w:hAnsiTheme="minorHAnsi" w:cstheme="minorHAnsi"/>
                <w:szCs w:val="20"/>
              </w:rPr>
              <w:t>Identify</w:t>
            </w:r>
            <w:r w:rsidRPr="00A8644C">
              <w:rPr>
                <w:rFonts w:asciiTheme="minorHAnsi" w:hAnsiTheme="minorHAnsi" w:cstheme="minorHAnsi"/>
                <w:spacing w:val="42"/>
                <w:szCs w:val="20"/>
              </w:rPr>
              <w:t xml:space="preserve"> </w:t>
            </w:r>
            <w:r w:rsidRPr="00A8644C">
              <w:rPr>
                <w:rFonts w:asciiTheme="minorHAnsi" w:hAnsiTheme="minorHAnsi" w:cstheme="minorHAnsi"/>
                <w:szCs w:val="20"/>
              </w:rPr>
              <w:t>presentations</w:t>
            </w:r>
            <w:r w:rsidRPr="00A8644C">
              <w:rPr>
                <w:rFonts w:asciiTheme="minorHAnsi" w:hAnsiTheme="minorHAnsi" w:cstheme="minorHAnsi"/>
                <w:spacing w:val="40"/>
                <w:szCs w:val="20"/>
              </w:rPr>
              <w:t xml:space="preserve"> </w:t>
            </w:r>
            <w:r w:rsidRPr="00A8644C">
              <w:rPr>
                <w:rFonts w:asciiTheme="minorHAnsi" w:hAnsiTheme="minorHAnsi" w:cstheme="minorHAnsi"/>
                <w:szCs w:val="20"/>
              </w:rPr>
              <w:t>and</w:t>
            </w:r>
            <w:r w:rsidRPr="00A8644C">
              <w:rPr>
                <w:rFonts w:asciiTheme="minorHAnsi" w:hAnsiTheme="minorHAnsi" w:cstheme="minorHAnsi"/>
                <w:spacing w:val="43"/>
                <w:szCs w:val="20"/>
              </w:rPr>
              <w:t xml:space="preserve"> </w:t>
            </w:r>
            <w:r w:rsidRPr="00A8644C">
              <w:rPr>
                <w:rFonts w:asciiTheme="minorHAnsi" w:hAnsiTheme="minorHAnsi" w:cstheme="minorHAnsi"/>
                <w:szCs w:val="20"/>
              </w:rPr>
              <w:t>signs</w:t>
            </w:r>
            <w:r w:rsidRPr="00A8644C">
              <w:rPr>
                <w:rFonts w:asciiTheme="minorHAnsi" w:hAnsiTheme="minorHAnsi" w:cstheme="minorHAnsi"/>
                <w:spacing w:val="43"/>
                <w:szCs w:val="20"/>
              </w:rPr>
              <w:t xml:space="preserve"> </w:t>
            </w:r>
            <w:r w:rsidRPr="00A8644C">
              <w:rPr>
                <w:rFonts w:asciiTheme="minorHAnsi" w:hAnsiTheme="minorHAnsi" w:cstheme="minorHAnsi"/>
                <w:szCs w:val="20"/>
              </w:rPr>
              <w:t>and</w:t>
            </w:r>
            <w:r w:rsidRPr="00A8644C">
              <w:rPr>
                <w:rFonts w:asciiTheme="minorHAnsi" w:hAnsiTheme="minorHAnsi" w:cstheme="minorHAnsi"/>
                <w:spacing w:val="43"/>
                <w:szCs w:val="20"/>
              </w:rPr>
              <w:t xml:space="preserve"> </w:t>
            </w:r>
            <w:r w:rsidRPr="00A8644C">
              <w:rPr>
                <w:rFonts w:asciiTheme="minorHAnsi" w:hAnsiTheme="minorHAnsi" w:cstheme="minorHAnsi"/>
                <w:szCs w:val="20"/>
              </w:rPr>
              <w:t>symptoms</w:t>
            </w:r>
            <w:r w:rsidRPr="00A8644C">
              <w:rPr>
                <w:rFonts w:asciiTheme="minorHAnsi" w:hAnsiTheme="minorHAnsi" w:cstheme="minorHAnsi"/>
                <w:spacing w:val="40"/>
                <w:szCs w:val="20"/>
              </w:rPr>
              <w:t xml:space="preserve"> </w:t>
            </w:r>
            <w:r w:rsidRPr="00A8644C">
              <w:rPr>
                <w:rFonts w:asciiTheme="minorHAnsi" w:hAnsiTheme="minorHAnsi" w:cstheme="minorHAnsi"/>
                <w:szCs w:val="20"/>
              </w:rPr>
              <w:t>of</w:t>
            </w:r>
            <w:r>
              <w:rPr>
                <w:rFonts w:asciiTheme="minorHAnsi" w:hAnsiTheme="minorHAnsi" w:cstheme="minorHAnsi"/>
                <w:szCs w:val="20"/>
              </w:rPr>
              <w:t xml:space="preserve"> </w:t>
            </w:r>
            <w:r w:rsidRPr="00A8644C">
              <w:rPr>
                <w:rFonts w:asciiTheme="minorHAnsi" w:hAnsiTheme="minorHAnsi" w:cstheme="minorHAnsi"/>
                <w:szCs w:val="20"/>
              </w:rPr>
              <w:t>valvular</w:t>
            </w:r>
            <w:r w:rsidRPr="00A8644C">
              <w:rPr>
                <w:rFonts w:asciiTheme="minorHAnsi" w:hAnsiTheme="minorHAnsi" w:cstheme="minorHAnsi"/>
                <w:spacing w:val="-4"/>
                <w:szCs w:val="20"/>
              </w:rPr>
              <w:t xml:space="preserve"> </w:t>
            </w:r>
            <w:r w:rsidRPr="00A8644C">
              <w:rPr>
                <w:rFonts w:asciiTheme="minorHAnsi" w:hAnsiTheme="minorHAnsi" w:cstheme="minorHAnsi"/>
                <w:szCs w:val="20"/>
              </w:rPr>
              <w:t>heart</w:t>
            </w:r>
            <w:r w:rsidRPr="00A8644C">
              <w:rPr>
                <w:rFonts w:asciiTheme="minorHAnsi" w:hAnsiTheme="minorHAnsi" w:cstheme="minorHAnsi"/>
                <w:spacing w:val="-4"/>
                <w:szCs w:val="20"/>
              </w:rPr>
              <w:t xml:space="preserve"> </w:t>
            </w:r>
            <w:r w:rsidRPr="00A8644C">
              <w:rPr>
                <w:rFonts w:asciiTheme="minorHAnsi" w:hAnsiTheme="minorHAnsi" w:cstheme="minorHAnsi"/>
                <w:szCs w:val="20"/>
              </w:rPr>
              <w:t>diseases</w:t>
            </w:r>
          </w:p>
          <w:p w:rsidR="007D4B8C" w:rsidRPr="00A8644C" w:rsidRDefault="007D4B8C" w:rsidP="00205C32">
            <w:pPr>
              <w:pStyle w:val="TableParagraph"/>
              <w:numPr>
                <w:ilvl w:val="0"/>
                <w:numId w:val="33"/>
              </w:numPr>
              <w:rPr>
                <w:rFonts w:asciiTheme="minorHAnsi" w:hAnsiTheme="minorHAnsi" w:cstheme="minorHAnsi"/>
                <w:szCs w:val="20"/>
              </w:rPr>
            </w:pPr>
            <w:r w:rsidRPr="00A8644C">
              <w:rPr>
                <w:rFonts w:asciiTheme="minorHAnsi" w:hAnsiTheme="minorHAnsi" w:cstheme="minorHAnsi"/>
                <w:szCs w:val="20"/>
              </w:rPr>
              <w:t>Outline</w:t>
            </w:r>
            <w:r w:rsidRPr="00A8644C">
              <w:rPr>
                <w:rFonts w:asciiTheme="minorHAnsi" w:hAnsiTheme="minorHAnsi" w:cstheme="minorHAnsi"/>
                <w:spacing w:val="-6"/>
                <w:szCs w:val="20"/>
              </w:rPr>
              <w:t xml:space="preserve"> </w:t>
            </w:r>
            <w:r w:rsidRPr="00A8644C">
              <w:rPr>
                <w:rFonts w:asciiTheme="minorHAnsi" w:hAnsiTheme="minorHAnsi" w:cstheme="minorHAnsi"/>
                <w:szCs w:val="20"/>
              </w:rPr>
              <w:t>management</w:t>
            </w:r>
            <w:r w:rsidRPr="00A8644C">
              <w:rPr>
                <w:rFonts w:asciiTheme="minorHAnsi" w:hAnsiTheme="minorHAnsi" w:cstheme="minorHAnsi"/>
                <w:spacing w:val="-4"/>
                <w:szCs w:val="20"/>
              </w:rPr>
              <w:t xml:space="preserve"> </w:t>
            </w:r>
            <w:r w:rsidRPr="00A8644C">
              <w:rPr>
                <w:rFonts w:asciiTheme="minorHAnsi" w:hAnsiTheme="minorHAnsi" w:cstheme="minorHAnsi"/>
                <w:szCs w:val="20"/>
              </w:rPr>
              <w:t>strategies</w:t>
            </w:r>
          </w:p>
        </w:tc>
      </w:tr>
      <w:tr w:rsidR="007D4B8C" w:rsidTr="00295465">
        <w:trPr>
          <w:trHeight w:val="438"/>
        </w:trPr>
        <w:tc>
          <w:tcPr>
            <w:tcW w:w="651" w:type="pct"/>
            <w:tcBorders>
              <w:left w:val="single" w:sz="6" w:space="0" w:color="000000"/>
              <w:right w:val="single" w:sz="6" w:space="0" w:color="000000"/>
            </w:tcBorders>
            <w:shd w:val="clear" w:color="auto" w:fill="auto"/>
          </w:tcPr>
          <w:p w:rsidR="007D4B8C" w:rsidRPr="00A8644C" w:rsidRDefault="007D4B8C" w:rsidP="007D4B8C">
            <w:pPr>
              <w:pStyle w:val="TableParagraph"/>
              <w:spacing w:before="212"/>
              <w:ind w:right="178"/>
              <w:rPr>
                <w:rFonts w:asciiTheme="minorHAnsi" w:hAnsiTheme="minorHAnsi" w:cstheme="minorHAnsi"/>
                <w:szCs w:val="20"/>
              </w:rPr>
            </w:pPr>
            <w:r w:rsidRPr="00A8644C">
              <w:rPr>
                <w:rFonts w:asciiTheme="minorHAnsi" w:hAnsiTheme="minorHAnsi" w:cstheme="minorHAnsi"/>
                <w:szCs w:val="20"/>
              </w:rPr>
              <w:t>CV-P-</w:t>
            </w:r>
            <w:r w:rsidRPr="00A8644C">
              <w:rPr>
                <w:rFonts w:asciiTheme="minorHAnsi" w:hAnsiTheme="minorHAnsi" w:cstheme="minorHAnsi"/>
                <w:spacing w:val="-65"/>
                <w:szCs w:val="20"/>
              </w:rPr>
              <w:t xml:space="preserve"> </w:t>
            </w:r>
            <w:r w:rsidRPr="00A8644C">
              <w:rPr>
                <w:rFonts w:asciiTheme="minorHAnsi" w:hAnsiTheme="minorHAnsi" w:cstheme="minorHAnsi"/>
                <w:szCs w:val="20"/>
              </w:rPr>
              <w:t>023</w:t>
            </w:r>
          </w:p>
        </w:tc>
        <w:tc>
          <w:tcPr>
            <w:tcW w:w="4349" w:type="pct"/>
            <w:tcBorders>
              <w:left w:val="single" w:sz="6" w:space="0" w:color="000000"/>
              <w:right w:val="single" w:sz="6" w:space="0" w:color="000000"/>
            </w:tcBorders>
            <w:shd w:val="clear" w:color="auto" w:fill="auto"/>
          </w:tcPr>
          <w:p w:rsidR="007D4B8C" w:rsidRPr="00A8644C" w:rsidRDefault="007D4B8C" w:rsidP="00205C32">
            <w:pPr>
              <w:pStyle w:val="TableParagraph"/>
              <w:numPr>
                <w:ilvl w:val="0"/>
                <w:numId w:val="34"/>
              </w:numPr>
              <w:rPr>
                <w:rFonts w:asciiTheme="minorHAnsi" w:hAnsiTheme="minorHAnsi" w:cstheme="minorHAnsi"/>
                <w:szCs w:val="20"/>
              </w:rPr>
            </w:pPr>
            <w:r w:rsidRPr="00A8644C">
              <w:rPr>
                <w:rFonts w:asciiTheme="minorHAnsi" w:hAnsiTheme="minorHAnsi" w:cstheme="minorHAnsi"/>
                <w:szCs w:val="20"/>
              </w:rPr>
              <w:t>Identify</w:t>
            </w:r>
            <w:r w:rsidRPr="00A8644C">
              <w:rPr>
                <w:rFonts w:asciiTheme="minorHAnsi" w:hAnsiTheme="minorHAnsi" w:cstheme="minorHAnsi"/>
                <w:spacing w:val="-5"/>
                <w:szCs w:val="20"/>
              </w:rPr>
              <w:t xml:space="preserve"> </w:t>
            </w:r>
            <w:r w:rsidRPr="00A8644C">
              <w:rPr>
                <w:rFonts w:asciiTheme="minorHAnsi" w:hAnsiTheme="minorHAnsi" w:cstheme="minorHAnsi"/>
                <w:szCs w:val="20"/>
              </w:rPr>
              <w:t>various</w:t>
            </w:r>
            <w:r w:rsidRPr="00A8644C">
              <w:rPr>
                <w:rFonts w:asciiTheme="minorHAnsi" w:hAnsiTheme="minorHAnsi" w:cstheme="minorHAnsi"/>
                <w:spacing w:val="-6"/>
                <w:szCs w:val="20"/>
              </w:rPr>
              <w:t xml:space="preserve"> </w:t>
            </w:r>
            <w:r w:rsidRPr="00A8644C">
              <w:rPr>
                <w:rFonts w:asciiTheme="minorHAnsi" w:hAnsiTheme="minorHAnsi" w:cstheme="minorHAnsi"/>
                <w:szCs w:val="20"/>
              </w:rPr>
              <w:t>pericardial</w:t>
            </w:r>
            <w:r w:rsidRPr="00A8644C">
              <w:rPr>
                <w:rFonts w:asciiTheme="minorHAnsi" w:hAnsiTheme="minorHAnsi" w:cstheme="minorHAnsi"/>
                <w:spacing w:val="-4"/>
                <w:szCs w:val="20"/>
              </w:rPr>
              <w:t xml:space="preserve"> </w:t>
            </w:r>
            <w:r w:rsidRPr="00A8644C">
              <w:rPr>
                <w:rFonts w:asciiTheme="minorHAnsi" w:hAnsiTheme="minorHAnsi" w:cstheme="minorHAnsi"/>
                <w:szCs w:val="20"/>
              </w:rPr>
              <w:t>diseases</w:t>
            </w:r>
            <w:r>
              <w:rPr>
                <w:rFonts w:asciiTheme="minorHAnsi" w:hAnsiTheme="minorHAnsi" w:cstheme="minorHAnsi"/>
                <w:szCs w:val="20"/>
              </w:rPr>
              <w:t xml:space="preserve"> </w:t>
            </w:r>
            <w:r w:rsidRPr="00A8644C">
              <w:rPr>
                <w:rFonts w:asciiTheme="minorHAnsi" w:hAnsiTheme="minorHAnsi" w:cstheme="minorHAnsi"/>
                <w:szCs w:val="20"/>
              </w:rPr>
              <w:t>Identify</w:t>
            </w:r>
            <w:r w:rsidRPr="00A8644C">
              <w:rPr>
                <w:rFonts w:asciiTheme="minorHAnsi" w:hAnsiTheme="minorHAnsi" w:cstheme="minorHAnsi"/>
                <w:spacing w:val="-4"/>
                <w:szCs w:val="20"/>
              </w:rPr>
              <w:t xml:space="preserve"> </w:t>
            </w:r>
            <w:r w:rsidRPr="00A8644C">
              <w:rPr>
                <w:rFonts w:asciiTheme="minorHAnsi" w:hAnsiTheme="minorHAnsi" w:cstheme="minorHAnsi"/>
                <w:szCs w:val="20"/>
              </w:rPr>
              <w:t>presentations</w:t>
            </w:r>
            <w:r w:rsidRPr="00A8644C">
              <w:rPr>
                <w:rFonts w:asciiTheme="minorHAnsi" w:hAnsiTheme="minorHAnsi" w:cstheme="minorHAnsi"/>
                <w:spacing w:val="-8"/>
                <w:szCs w:val="20"/>
              </w:rPr>
              <w:t xml:space="preserve"> </w:t>
            </w:r>
            <w:r w:rsidRPr="00A8644C">
              <w:rPr>
                <w:rFonts w:asciiTheme="minorHAnsi" w:hAnsiTheme="minorHAnsi" w:cstheme="minorHAnsi"/>
                <w:szCs w:val="20"/>
              </w:rPr>
              <w:t>and</w:t>
            </w:r>
            <w:r w:rsidRPr="00A8644C">
              <w:rPr>
                <w:rFonts w:asciiTheme="minorHAnsi" w:hAnsiTheme="minorHAnsi" w:cstheme="minorHAnsi"/>
                <w:spacing w:val="-3"/>
                <w:szCs w:val="20"/>
              </w:rPr>
              <w:t xml:space="preserve"> </w:t>
            </w:r>
            <w:r w:rsidRPr="00A8644C">
              <w:rPr>
                <w:rFonts w:asciiTheme="minorHAnsi" w:hAnsiTheme="minorHAnsi" w:cstheme="minorHAnsi"/>
                <w:szCs w:val="20"/>
              </w:rPr>
              <w:t>signs</w:t>
            </w:r>
            <w:r w:rsidRPr="00A8644C">
              <w:rPr>
                <w:rFonts w:asciiTheme="minorHAnsi" w:hAnsiTheme="minorHAnsi" w:cstheme="minorHAnsi"/>
                <w:spacing w:val="-5"/>
                <w:szCs w:val="20"/>
              </w:rPr>
              <w:t xml:space="preserve"> </w:t>
            </w:r>
            <w:r w:rsidRPr="00A8644C">
              <w:rPr>
                <w:rFonts w:asciiTheme="minorHAnsi" w:hAnsiTheme="minorHAnsi" w:cstheme="minorHAnsi"/>
                <w:szCs w:val="20"/>
              </w:rPr>
              <w:t>and</w:t>
            </w:r>
            <w:r w:rsidRPr="00A8644C">
              <w:rPr>
                <w:rFonts w:asciiTheme="minorHAnsi" w:hAnsiTheme="minorHAnsi" w:cstheme="minorHAnsi"/>
                <w:spacing w:val="-2"/>
                <w:szCs w:val="20"/>
              </w:rPr>
              <w:t xml:space="preserve"> </w:t>
            </w:r>
            <w:r w:rsidRPr="00A8644C">
              <w:rPr>
                <w:rFonts w:asciiTheme="minorHAnsi" w:hAnsiTheme="minorHAnsi" w:cstheme="minorHAnsi"/>
                <w:szCs w:val="20"/>
              </w:rPr>
              <w:t>symptoms</w:t>
            </w:r>
          </w:p>
          <w:p w:rsidR="007D4B8C" w:rsidRPr="00A8644C" w:rsidRDefault="007D4B8C" w:rsidP="00205C32">
            <w:pPr>
              <w:pStyle w:val="TableParagraph"/>
              <w:numPr>
                <w:ilvl w:val="0"/>
                <w:numId w:val="34"/>
              </w:numPr>
              <w:rPr>
                <w:rFonts w:asciiTheme="minorHAnsi" w:hAnsiTheme="minorHAnsi" w:cstheme="minorHAnsi"/>
                <w:szCs w:val="20"/>
              </w:rPr>
            </w:pPr>
            <w:r w:rsidRPr="00A8644C">
              <w:rPr>
                <w:rFonts w:asciiTheme="minorHAnsi" w:hAnsiTheme="minorHAnsi" w:cstheme="minorHAnsi"/>
                <w:szCs w:val="20"/>
              </w:rPr>
              <w:t>Outline</w:t>
            </w:r>
            <w:r w:rsidRPr="00A8644C">
              <w:rPr>
                <w:rFonts w:asciiTheme="minorHAnsi" w:hAnsiTheme="minorHAnsi" w:cstheme="minorHAnsi"/>
                <w:spacing w:val="-6"/>
                <w:szCs w:val="20"/>
              </w:rPr>
              <w:t xml:space="preserve"> </w:t>
            </w:r>
            <w:r w:rsidRPr="00A8644C">
              <w:rPr>
                <w:rFonts w:asciiTheme="minorHAnsi" w:hAnsiTheme="minorHAnsi" w:cstheme="minorHAnsi"/>
                <w:szCs w:val="20"/>
              </w:rPr>
              <w:t>management</w:t>
            </w:r>
            <w:r w:rsidRPr="00A8644C">
              <w:rPr>
                <w:rFonts w:asciiTheme="minorHAnsi" w:hAnsiTheme="minorHAnsi" w:cstheme="minorHAnsi"/>
                <w:spacing w:val="-4"/>
                <w:szCs w:val="20"/>
              </w:rPr>
              <w:t xml:space="preserve"> </w:t>
            </w:r>
            <w:r w:rsidRPr="00A8644C">
              <w:rPr>
                <w:rFonts w:asciiTheme="minorHAnsi" w:hAnsiTheme="minorHAnsi" w:cstheme="minorHAnsi"/>
                <w:szCs w:val="20"/>
              </w:rPr>
              <w:t>strategies</w:t>
            </w:r>
          </w:p>
        </w:tc>
      </w:tr>
      <w:tr w:rsidR="007D4B8C" w:rsidTr="00295465">
        <w:trPr>
          <w:trHeight w:val="446"/>
        </w:trPr>
        <w:tc>
          <w:tcPr>
            <w:tcW w:w="651" w:type="pct"/>
            <w:tcBorders>
              <w:left w:val="single" w:sz="6" w:space="0" w:color="000000"/>
              <w:right w:val="single" w:sz="6" w:space="0" w:color="000000"/>
            </w:tcBorders>
            <w:shd w:val="clear" w:color="auto" w:fill="auto"/>
          </w:tcPr>
          <w:p w:rsidR="007D4B8C" w:rsidRPr="00A8644C" w:rsidRDefault="007D4B8C" w:rsidP="00704DB7">
            <w:pPr>
              <w:pStyle w:val="TableParagraph"/>
              <w:ind w:right="178"/>
              <w:rPr>
                <w:rFonts w:asciiTheme="minorHAnsi" w:hAnsiTheme="minorHAnsi" w:cstheme="minorHAnsi"/>
                <w:szCs w:val="20"/>
              </w:rPr>
            </w:pPr>
            <w:r w:rsidRPr="00A8644C">
              <w:rPr>
                <w:rFonts w:asciiTheme="minorHAnsi" w:hAnsiTheme="minorHAnsi" w:cstheme="minorHAnsi"/>
                <w:szCs w:val="20"/>
              </w:rPr>
              <w:t>CV-P-</w:t>
            </w:r>
            <w:r w:rsidRPr="00A8644C">
              <w:rPr>
                <w:rFonts w:asciiTheme="minorHAnsi" w:hAnsiTheme="minorHAnsi" w:cstheme="minorHAnsi"/>
                <w:spacing w:val="-65"/>
                <w:szCs w:val="20"/>
              </w:rPr>
              <w:t xml:space="preserve"> </w:t>
            </w:r>
            <w:r w:rsidRPr="00A8644C">
              <w:rPr>
                <w:rFonts w:asciiTheme="minorHAnsi" w:hAnsiTheme="minorHAnsi" w:cstheme="minorHAnsi"/>
                <w:szCs w:val="20"/>
              </w:rPr>
              <w:t>024</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35"/>
              </w:numPr>
              <w:tabs>
                <w:tab w:val="left" w:pos="1180"/>
                <w:tab w:val="left" w:pos="2248"/>
                <w:tab w:val="left" w:pos="3789"/>
                <w:tab w:val="left" w:pos="4485"/>
              </w:tabs>
              <w:spacing w:line="272" w:lineRule="exact"/>
              <w:rPr>
                <w:rFonts w:asciiTheme="minorHAnsi" w:hAnsiTheme="minorHAnsi" w:cstheme="minorHAnsi"/>
                <w:szCs w:val="20"/>
              </w:rPr>
            </w:pPr>
            <w:r>
              <w:rPr>
                <w:rFonts w:asciiTheme="minorHAnsi" w:hAnsiTheme="minorHAnsi" w:cstheme="minorHAnsi"/>
                <w:szCs w:val="20"/>
              </w:rPr>
              <w:t xml:space="preserve">Identify various endocardial and </w:t>
            </w:r>
            <w:r w:rsidRPr="00A8644C">
              <w:rPr>
                <w:rFonts w:asciiTheme="minorHAnsi" w:hAnsiTheme="minorHAnsi" w:cstheme="minorHAnsi"/>
                <w:szCs w:val="20"/>
              </w:rPr>
              <w:t>myocardial</w:t>
            </w:r>
            <w:r>
              <w:rPr>
                <w:rFonts w:asciiTheme="minorHAnsi" w:hAnsiTheme="minorHAnsi" w:cstheme="minorHAnsi"/>
                <w:szCs w:val="20"/>
              </w:rPr>
              <w:t xml:space="preserve"> </w:t>
            </w:r>
            <w:r w:rsidRPr="00A8644C">
              <w:rPr>
                <w:rFonts w:asciiTheme="minorHAnsi" w:hAnsiTheme="minorHAnsi" w:cstheme="minorHAnsi"/>
                <w:szCs w:val="20"/>
              </w:rPr>
              <w:t>diseases</w:t>
            </w:r>
            <w:r>
              <w:rPr>
                <w:rFonts w:asciiTheme="minorHAnsi" w:hAnsiTheme="minorHAnsi" w:cstheme="minorHAnsi"/>
                <w:szCs w:val="20"/>
              </w:rPr>
              <w:t xml:space="preserve"> </w:t>
            </w:r>
            <w:r w:rsidRPr="00A8644C">
              <w:rPr>
                <w:rFonts w:asciiTheme="minorHAnsi" w:hAnsiTheme="minorHAnsi" w:cstheme="minorHAnsi"/>
                <w:szCs w:val="20"/>
              </w:rPr>
              <w:t>Identify</w:t>
            </w:r>
            <w:r w:rsidRPr="00A8644C">
              <w:rPr>
                <w:rFonts w:asciiTheme="minorHAnsi" w:hAnsiTheme="minorHAnsi" w:cstheme="minorHAnsi"/>
                <w:spacing w:val="-4"/>
                <w:szCs w:val="20"/>
              </w:rPr>
              <w:t xml:space="preserve"> </w:t>
            </w:r>
            <w:r w:rsidRPr="00A8644C">
              <w:rPr>
                <w:rFonts w:asciiTheme="minorHAnsi" w:hAnsiTheme="minorHAnsi" w:cstheme="minorHAnsi"/>
                <w:szCs w:val="20"/>
              </w:rPr>
              <w:t>presentations</w:t>
            </w:r>
            <w:r w:rsidRPr="00A8644C">
              <w:rPr>
                <w:rFonts w:asciiTheme="minorHAnsi" w:hAnsiTheme="minorHAnsi" w:cstheme="minorHAnsi"/>
                <w:spacing w:val="-8"/>
                <w:szCs w:val="20"/>
              </w:rPr>
              <w:t xml:space="preserve"> </w:t>
            </w:r>
            <w:r w:rsidRPr="00A8644C">
              <w:rPr>
                <w:rFonts w:asciiTheme="minorHAnsi" w:hAnsiTheme="minorHAnsi" w:cstheme="minorHAnsi"/>
                <w:szCs w:val="20"/>
              </w:rPr>
              <w:t>and</w:t>
            </w:r>
            <w:r w:rsidRPr="00A8644C">
              <w:rPr>
                <w:rFonts w:asciiTheme="minorHAnsi" w:hAnsiTheme="minorHAnsi" w:cstheme="minorHAnsi"/>
                <w:spacing w:val="-3"/>
                <w:szCs w:val="20"/>
              </w:rPr>
              <w:t xml:space="preserve"> </w:t>
            </w:r>
            <w:r w:rsidRPr="00A8644C">
              <w:rPr>
                <w:rFonts w:asciiTheme="minorHAnsi" w:hAnsiTheme="minorHAnsi" w:cstheme="minorHAnsi"/>
                <w:szCs w:val="20"/>
              </w:rPr>
              <w:t>signs</w:t>
            </w:r>
            <w:r w:rsidRPr="00A8644C">
              <w:rPr>
                <w:rFonts w:asciiTheme="minorHAnsi" w:hAnsiTheme="minorHAnsi" w:cstheme="minorHAnsi"/>
                <w:spacing w:val="-3"/>
                <w:szCs w:val="20"/>
              </w:rPr>
              <w:t xml:space="preserve"> </w:t>
            </w:r>
            <w:r w:rsidRPr="00A8644C">
              <w:rPr>
                <w:rFonts w:asciiTheme="minorHAnsi" w:hAnsiTheme="minorHAnsi" w:cstheme="minorHAnsi"/>
                <w:szCs w:val="20"/>
              </w:rPr>
              <w:t>and</w:t>
            </w:r>
            <w:r w:rsidRPr="00A8644C">
              <w:rPr>
                <w:rFonts w:asciiTheme="minorHAnsi" w:hAnsiTheme="minorHAnsi" w:cstheme="minorHAnsi"/>
                <w:spacing w:val="-4"/>
                <w:szCs w:val="20"/>
              </w:rPr>
              <w:t xml:space="preserve"> </w:t>
            </w:r>
            <w:r w:rsidRPr="00A8644C">
              <w:rPr>
                <w:rFonts w:asciiTheme="minorHAnsi" w:hAnsiTheme="minorHAnsi" w:cstheme="minorHAnsi"/>
                <w:szCs w:val="20"/>
              </w:rPr>
              <w:t>symptoms</w:t>
            </w:r>
          </w:p>
          <w:p w:rsidR="007D4B8C" w:rsidRPr="00A8644C" w:rsidRDefault="007D4B8C" w:rsidP="00205C32">
            <w:pPr>
              <w:pStyle w:val="TableParagraph"/>
              <w:numPr>
                <w:ilvl w:val="0"/>
                <w:numId w:val="35"/>
              </w:numPr>
              <w:tabs>
                <w:tab w:val="left" w:pos="1180"/>
                <w:tab w:val="left" w:pos="2248"/>
                <w:tab w:val="left" w:pos="3789"/>
                <w:tab w:val="left" w:pos="4485"/>
              </w:tabs>
              <w:spacing w:line="272" w:lineRule="exact"/>
              <w:rPr>
                <w:rFonts w:asciiTheme="minorHAnsi" w:hAnsiTheme="minorHAnsi" w:cstheme="minorHAnsi"/>
                <w:szCs w:val="20"/>
              </w:rPr>
            </w:pPr>
            <w:r w:rsidRPr="00A8644C">
              <w:rPr>
                <w:rFonts w:asciiTheme="minorHAnsi" w:hAnsiTheme="minorHAnsi" w:cstheme="minorHAnsi"/>
                <w:szCs w:val="20"/>
              </w:rPr>
              <w:t>Outline</w:t>
            </w:r>
            <w:r w:rsidRPr="00A8644C">
              <w:rPr>
                <w:rFonts w:asciiTheme="minorHAnsi" w:hAnsiTheme="minorHAnsi" w:cstheme="minorHAnsi"/>
                <w:spacing w:val="-6"/>
                <w:szCs w:val="20"/>
              </w:rPr>
              <w:t xml:space="preserve"> </w:t>
            </w:r>
            <w:r w:rsidRPr="00A8644C">
              <w:rPr>
                <w:rFonts w:asciiTheme="minorHAnsi" w:hAnsiTheme="minorHAnsi" w:cstheme="minorHAnsi"/>
                <w:szCs w:val="20"/>
              </w:rPr>
              <w:t>management</w:t>
            </w:r>
            <w:r w:rsidRPr="00A8644C">
              <w:rPr>
                <w:rFonts w:asciiTheme="minorHAnsi" w:hAnsiTheme="minorHAnsi" w:cstheme="minorHAnsi"/>
                <w:spacing w:val="-4"/>
                <w:szCs w:val="20"/>
              </w:rPr>
              <w:t xml:space="preserve"> </w:t>
            </w:r>
            <w:r w:rsidRPr="00A8644C">
              <w:rPr>
                <w:rFonts w:asciiTheme="minorHAnsi" w:hAnsiTheme="minorHAnsi" w:cstheme="minorHAnsi"/>
                <w:szCs w:val="20"/>
              </w:rPr>
              <w:t>strategies</w:t>
            </w:r>
          </w:p>
        </w:tc>
      </w:tr>
      <w:tr w:rsidR="007D4B8C" w:rsidTr="00295465">
        <w:trPr>
          <w:trHeight w:val="714"/>
        </w:trPr>
        <w:tc>
          <w:tcPr>
            <w:tcW w:w="651" w:type="pct"/>
            <w:tcBorders>
              <w:left w:val="single" w:sz="6" w:space="0" w:color="000000"/>
              <w:right w:val="single" w:sz="6" w:space="0" w:color="000000"/>
            </w:tcBorders>
            <w:shd w:val="clear" w:color="auto" w:fill="auto"/>
          </w:tcPr>
          <w:p w:rsidR="007D4B8C" w:rsidRPr="00A8644C" w:rsidRDefault="007D4B8C" w:rsidP="00704DB7">
            <w:pPr>
              <w:pStyle w:val="TableParagraph"/>
              <w:ind w:right="178"/>
              <w:rPr>
                <w:rFonts w:asciiTheme="minorHAnsi" w:hAnsiTheme="minorHAnsi" w:cstheme="minorHAnsi"/>
                <w:szCs w:val="20"/>
              </w:rPr>
            </w:pPr>
            <w:r w:rsidRPr="00A8644C">
              <w:rPr>
                <w:rFonts w:asciiTheme="minorHAnsi" w:hAnsiTheme="minorHAnsi" w:cstheme="minorHAnsi"/>
                <w:szCs w:val="20"/>
              </w:rPr>
              <w:t>CV-P-</w:t>
            </w:r>
            <w:r w:rsidRPr="00A8644C">
              <w:rPr>
                <w:rFonts w:asciiTheme="minorHAnsi" w:hAnsiTheme="minorHAnsi" w:cstheme="minorHAnsi"/>
                <w:spacing w:val="-65"/>
                <w:szCs w:val="20"/>
              </w:rPr>
              <w:t xml:space="preserve"> </w:t>
            </w:r>
            <w:r w:rsidRPr="00A8644C">
              <w:rPr>
                <w:rFonts w:asciiTheme="minorHAnsi" w:hAnsiTheme="minorHAnsi" w:cstheme="minorHAnsi"/>
                <w:szCs w:val="20"/>
              </w:rPr>
              <w:t>025</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36"/>
              </w:numPr>
              <w:rPr>
                <w:rFonts w:asciiTheme="minorHAnsi" w:hAnsiTheme="minorHAnsi" w:cstheme="minorHAnsi"/>
                <w:szCs w:val="20"/>
              </w:rPr>
            </w:pPr>
            <w:r w:rsidRPr="00A8644C">
              <w:rPr>
                <w:rFonts w:asciiTheme="minorHAnsi" w:hAnsiTheme="minorHAnsi" w:cstheme="minorHAnsi"/>
                <w:szCs w:val="20"/>
              </w:rPr>
              <w:t>Define</w:t>
            </w:r>
            <w:r w:rsidRPr="00A8644C">
              <w:rPr>
                <w:rFonts w:asciiTheme="minorHAnsi" w:hAnsiTheme="minorHAnsi" w:cstheme="minorHAnsi"/>
                <w:spacing w:val="-4"/>
                <w:szCs w:val="20"/>
              </w:rPr>
              <w:t xml:space="preserve"> </w:t>
            </w:r>
            <w:r w:rsidRPr="00A8644C">
              <w:rPr>
                <w:rFonts w:asciiTheme="minorHAnsi" w:hAnsiTheme="minorHAnsi" w:cstheme="minorHAnsi"/>
                <w:szCs w:val="20"/>
              </w:rPr>
              <w:t>Peripheral</w:t>
            </w:r>
            <w:r w:rsidRPr="00A8644C">
              <w:rPr>
                <w:rFonts w:asciiTheme="minorHAnsi" w:hAnsiTheme="minorHAnsi" w:cstheme="minorHAnsi"/>
                <w:spacing w:val="-5"/>
                <w:szCs w:val="20"/>
              </w:rPr>
              <w:t xml:space="preserve"> </w:t>
            </w:r>
            <w:r w:rsidRPr="00A8644C">
              <w:rPr>
                <w:rFonts w:asciiTheme="minorHAnsi" w:hAnsiTheme="minorHAnsi" w:cstheme="minorHAnsi"/>
                <w:szCs w:val="20"/>
              </w:rPr>
              <w:t>arterial</w:t>
            </w:r>
            <w:r w:rsidRPr="00A8644C">
              <w:rPr>
                <w:rFonts w:asciiTheme="minorHAnsi" w:hAnsiTheme="minorHAnsi" w:cstheme="minorHAnsi"/>
                <w:spacing w:val="-4"/>
                <w:szCs w:val="20"/>
              </w:rPr>
              <w:t xml:space="preserve"> </w:t>
            </w:r>
            <w:r w:rsidRPr="00A8644C">
              <w:rPr>
                <w:rFonts w:asciiTheme="minorHAnsi" w:hAnsiTheme="minorHAnsi" w:cstheme="minorHAnsi"/>
                <w:szCs w:val="20"/>
              </w:rPr>
              <w:t>diseases</w:t>
            </w:r>
            <w:r>
              <w:rPr>
                <w:rFonts w:asciiTheme="minorHAnsi" w:hAnsiTheme="minorHAnsi" w:cstheme="minorHAnsi"/>
                <w:szCs w:val="20"/>
              </w:rPr>
              <w:t xml:space="preserve"> </w:t>
            </w:r>
            <w:r w:rsidRPr="00A8644C">
              <w:rPr>
                <w:rFonts w:asciiTheme="minorHAnsi" w:hAnsiTheme="minorHAnsi" w:cstheme="minorHAnsi"/>
                <w:szCs w:val="20"/>
              </w:rPr>
              <w:t>Identify</w:t>
            </w:r>
            <w:r w:rsidRPr="00A8644C">
              <w:rPr>
                <w:rFonts w:asciiTheme="minorHAnsi" w:hAnsiTheme="minorHAnsi" w:cstheme="minorHAnsi"/>
                <w:spacing w:val="-2"/>
                <w:szCs w:val="20"/>
              </w:rPr>
              <w:t xml:space="preserve"> </w:t>
            </w:r>
            <w:r w:rsidRPr="00A8644C">
              <w:rPr>
                <w:rFonts w:asciiTheme="minorHAnsi" w:hAnsiTheme="minorHAnsi" w:cstheme="minorHAnsi"/>
                <w:szCs w:val="20"/>
              </w:rPr>
              <w:t>symptoms</w:t>
            </w:r>
            <w:r w:rsidRPr="00A8644C">
              <w:rPr>
                <w:rFonts w:asciiTheme="minorHAnsi" w:hAnsiTheme="minorHAnsi" w:cstheme="minorHAnsi"/>
                <w:spacing w:val="-4"/>
                <w:szCs w:val="20"/>
              </w:rPr>
              <w:t xml:space="preserve"> </w:t>
            </w:r>
            <w:r w:rsidRPr="00A8644C">
              <w:rPr>
                <w:rFonts w:asciiTheme="minorHAnsi" w:hAnsiTheme="minorHAnsi" w:cstheme="minorHAnsi"/>
                <w:szCs w:val="20"/>
              </w:rPr>
              <w:t>and</w:t>
            </w:r>
            <w:r w:rsidRPr="00A8644C">
              <w:rPr>
                <w:rFonts w:asciiTheme="minorHAnsi" w:hAnsiTheme="minorHAnsi" w:cstheme="minorHAnsi"/>
                <w:spacing w:val="-2"/>
                <w:szCs w:val="20"/>
              </w:rPr>
              <w:t xml:space="preserve"> </w:t>
            </w:r>
            <w:r w:rsidRPr="00A8644C">
              <w:rPr>
                <w:rFonts w:asciiTheme="minorHAnsi" w:hAnsiTheme="minorHAnsi" w:cstheme="minorHAnsi"/>
                <w:szCs w:val="20"/>
              </w:rPr>
              <w:t>signs</w:t>
            </w:r>
            <w:r w:rsidRPr="00A8644C">
              <w:rPr>
                <w:rFonts w:asciiTheme="minorHAnsi" w:hAnsiTheme="minorHAnsi" w:cstheme="minorHAnsi"/>
                <w:spacing w:val="-2"/>
                <w:szCs w:val="20"/>
              </w:rPr>
              <w:t xml:space="preserve"> </w:t>
            </w:r>
            <w:r w:rsidRPr="00A8644C">
              <w:rPr>
                <w:rFonts w:asciiTheme="minorHAnsi" w:hAnsiTheme="minorHAnsi" w:cstheme="minorHAnsi"/>
                <w:szCs w:val="20"/>
              </w:rPr>
              <w:t>of</w:t>
            </w:r>
            <w:r w:rsidRPr="00A8644C">
              <w:rPr>
                <w:rFonts w:asciiTheme="minorHAnsi" w:hAnsiTheme="minorHAnsi" w:cstheme="minorHAnsi"/>
                <w:spacing w:val="-1"/>
                <w:szCs w:val="20"/>
              </w:rPr>
              <w:t xml:space="preserve"> </w:t>
            </w:r>
            <w:r w:rsidRPr="00A8644C">
              <w:rPr>
                <w:rFonts w:asciiTheme="minorHAnsi" w:hAnsiTheme="minorHAnsi" w:cstheme="minorHAnsi"/>
                <w:szCs w:val="20"/>
              </w:rPr>
              <w:t>PAD</w:t>
            </w:r>
          </w:p>
          <w:p w:rsidR="007D4B8C" w:rsidRPr="00A8644C" w:rsidRDefault="007D4B8C" w:rsidP="00205C32">
            <w:pPr>
              <w:pStyle w:val="TableParagraph"/>
              <w:numPr>
                <w:ilvl w:val="0"/>
                <w:numId w:val="36"/>
              </w:numPr>
              <w:rPr>
                <w:rFonts w:asciiTheme="minorHAnsi" w:hAnsiTheme="minorHAnsi" w:cstheme="minorHAnsi"/>
                <w:szCs w:val="20"/>
              </w:rPr>
            </w:pPr>
            <w:r w:rsidRPr="00A8644C">
              <w:rPr>
                <w:rFonts w:asciiTheme="minorHAnsi" w:hAnsiTheme="minorHAnsi" w:cstheme="minorHAnsi"/>
                <w:szCs w:val="20"/>
              </w:rPr>
              <w:t>Outline</w:t>
            </w:r>
            <w:r w:rsidRPr="00A8644C">
              <w:rPr>
                <w:rFonts w:asciiTheme="minorHAnsi" w:hAnsiTheme="minorHAnsi" w:cstheme="minorHAnsi"/>
                <w:spacing w:val="-6"/>
                <w:szCs w:val="20"/>
              </w:rPr>
              <w:t xml:space="preserve"> </w:t>
            </w:r>
            <w:r w:rsidRPr="00A8644C">
              <w:rPr>
                <w:rFonts w:asciiTheme="minorHAnsi" w:hAnsiTheme="minorHAnsi" w:cstheme="minorHAnsi"/>
                <w:szCs w:val="20"/>
              </w:rPr>
              <w:t>management</w:t>
            </w:r>
            <w:r w:rsidRPr="00A8644C">
              <w:rPr>
                <w:rFonts w:asciiTheme="minorHAnsi" w:hAnsiTheme="minorHAnsi" w:cstheme="minorHAnsi"/>
                <w:spacing w:val="-4"/>
                <w:szCs w:val="20"/>
              </w:rPr>
              <w:t xml:space="preserve"> </w:t>
            </w:r>
            <w:r w:rsidRPr="00A8644C">
              <w:rPr>
                <w:rFonts w:asciiTheme="minorHAnsi" w:hAnsiTheme="minorHAnsi" w:cstheme="minorHAnsi"/>
                <w:szCs w:val="20"/>
              </w:rPr>
              <w:t>strategies</w:t>
            </w:r>
          </w:p>
        </w:tc>
      </w:tr>
      <w:tr w:rsidR="007D4B8C" w:rsidTr="00295465">
        <w:trPr>
          <w:trHeight w:val="541"/>
        </w:trPr>
        <w:tc>
          <w:tcPr>
            <w:tcW w:w="651" w:type="pct"/>
            <w:tcBorders>
              <w:left w:val="single" w:sz="6" w:space="0" w:color="000000"/>
              <w:right w:val="single" w:sz="6" w:space="0" w:color="000000"/>
            </w:tcBorders>
            <w:shd w:val="clear" w:color="auto" w:fill="auto"/>
          </w:tcPr>
          <w:p w:rsidR="007D4B8C" w:rsidRPr="00A8644C" w:rsidRDefault="007D4B8C" w:rsidP="007D4B8C">
            <w:pPr>
              <w:pStyle w:val="TableParagraph"/>
              <w:rPr>
                <w:rFonts w:asciiTheme="minorHAnsi" w:hAnsiTheme="minorHAnsi" w:cstheme="minorHAnsi"/>
                <w:szCs w:val="20"/>
              </w:rPr>
            </w:pPr>
          </w:p>
          <w:p w:rsidR="007D4B8C" w:rsidRPr="00A8644C" w:rsidRDefault="007D4B8C" w:rsidP="007D4B8C">
            <w:pPr>
              <w:pStyle w:val="TableParagraph"/>
              <w:ind w:right="178"/>
              <w:rPr>
                <w:rFonts w:asciiTheme="minorHAnsi" w:hAnsiTheme="minorHAnsi" w:cstheme="minorHAnsi"/>
                <w:szCs w:val="20"/>
              </w:rPr>
            </w:pPr>
            <w:r w:rsidRPr="00A8644C">
              <w:rPr>
                <w:rFonts w:asciiTheme="minorHAnsi" w:hAnsiTheme="minorHAnsi" w:cstheme="minorHAnsi"/>
                <w:szCs w:val="20"/>
              </w:rPr>
              <w:t>CV-P-</w:t>
            </w:r>
            <w:r w:rsidRPr="00A8644C">
              <w:rPr>
                <w:rFonts w:asciiTheme="minorHAnsi" w:hAnsiTheme="minorHAnsi" w:cstheme="minorHAnsi"/>
                <w:spacing w:val="-65"/>
                <w:szCs w:val="20"/>
              </w:rPr>
              <w:t xml:space="preserve"> </w:t>
            </w:r>
            <w:r w:rsidRPr="00A8644C">
              <w:rPr>
                <w:rFonts w:asciiTheme="minorHAnsi" w:hAnsiTheme="minorHAnsi" w:cstheme="minorHAnsi"/>
                <w:szCs w:val="20"/>
              </w:rPr>
              <w:t>026</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37"/>
              </w:numPr>
              <w:rPr>
                <w:rFonts w:asciiTheme="minorHAnsi" w:hAnsiTheme="minorHAnsi" w:cstheme="minorHAnsi"/>
                <w:szCs w:val="20"/>
              </w:rPr>
            </w:pPr>
            <w:r w:rsidRPr="00A8644C">
              <w:rPr>
                <w:rFonts w:asciiTheme="minorHAnsi" w:hAnsiTheme="minorHAnsi" w:cstheme="minorHAnsi"/>
                <w:szCs w:val="20"/>
              </w:rPr>
              <w:t>Enlist</w:t>
            </w:r>
            <w:r w:rsidRPr="00A8644C">
              <w:rPr>
                <w:rFonts w:asciiTheme="minorHAnsi" w:hAnsiTheme="minorHAnsi" w:cstheme="minorHAnsi"/>
                <w:spacing w:val="-4"/>
                <w:szCs w:val="20"/>
              </w:rPr>
              <w:t xml:space="preserve"> </w:t>
            </w:r>
            <w:r w:rsidRPr="00A8644C">
              <w:rPr>
                <w:rFonts w:asciiTheme="minorHAnsi" w:hAnsiTheme="minorHAnsi" w:cstheme="minorHAnsi"/>
                <w:szCs w:val="20"/>
              </w:rPr>
              <w:t>various</w:t>
            </w:r>
            <w:r w:rsidRPr="00A8644C">
              <w:rPr>
                <w:rFonts w:asciiTheme="minorHAnsi" w:hAnsiTheme="minorHAnsi" w:cstheme="minorHAnsi"/>
                <w:spacing w:val="-2"/>
                <w:szCs w:val="20"/>
              </w:rPr>
              <w:t xml:space="preserve"> </w:t>
            </w:r>
            <w:r w:rsidRPr="00A8644C">
              <w:rPr>
                <w:rFonts w:asciiTheme="minorHAnsi" w:hAnsiTheme="minorHAnsi" w:cstheme="minorHAnsi"/>
                <w:szCs w:val="20"/>
              </w:rPr>
              <w:t>sites</w:t>
            </w:r>
            <w:r w:rsidRPr="00A8644C">
              <w:rPr>
                <w:rFonts w:asciiTheme="minorHAnsi" w:hAnsiTheme="minorHAnsi" w:cstheme="minorHAnsi"/>
                <w:spacing w:val="-5"/>
                <w:szCs w:val="20"/>
              </w:rPr>
              <w:t xml:space="preserve"> </w:t>
            </w:r>
            <w:r w:rsidRPr="00A8644C">
              <w:rPr>
                <w:rFonts w:asciiTheme="minorHAnsi" w:hAnsiTheme="minorHAnsi" w:cstheme="minorHAnsi"/>
                <w:szCs w:val="20"/>
              </w:rPr>
              <w:t>of</w:t>
            </w:r>
            <w:r w:rsidRPr="00A8644C">
              <w:rPr>
                <w:rFonts w:asciiTheme="minorHAnsi" w:hAnsiTheme="minorHAnsi" w:cstheme="minorHAnsi"/>
                <w:spacing w:val="-3"/>
                <w:szCs w:val="20"/>
              </w:rPr>
              <w:t xml:space="preserve"> </w:t>
            </w:r>
            <w:r w:rsidRPr="00A8644C">
              <w:rPr>
                <w:rFonts w:asciiTheme="minorHAnsi" w:hAnsiTheme="minorHAnsi" w:cstheme="minorHAnsi"/>
                <w:szCs w:val="20"/>
              </w:rPr>
              <w:t>venous</w:t>
            </w:r>
            <w:r w:rsidRPr="00A8644C">
              <w:rPr>
                <w:rFonts w:asciiTheme="minorHAnsi" w:hAnsiTheme="minorHAnsi" w:cstheme="minorHAnsi"/>
                <w:spacing w:val="-4"/>
                <w:szCs w:val="20"/>
              </w:rPr>
              <w:t xml:space="preserve"> </w:t>
            </w:r>
            <w:r w:rsidRPr="00A8644C">
              <w:rPr>
                <w:rFonts w:asciiTheme="minorHAnsi" w:hAnsiTheme="minorHAnsi" w:cstheme="minorHAnsi"/>
                <w:szCs w:val="20"/>
              </w:rPr>
              <w:t>thromboembolism</w:t>
            </w:r>
          </w:p>
          <w:p w:rsidR="007D4B8C" w:rsidRDefault="007D4B8C" w:rsidP="00205C32">
            <w:pPr>
              <w:pStyle w:val="TableParagraph"/>
              <w:numPr>
                <w:ilvl w:val="0"/>
                <w:numId w:val="37"/>
              </w:numPr>
              <w:rPr>
                <w:rFonts w:asciiTheme="minorHAnsi" w:hAnsiTheme="minorHAnsi" w:cstheme="minorHAnsi"/>
                <w:szCs w:val="20"/>
              </w:rPr>
            </w:pPr>
            <w:r w:rsidRPr="00A8644C">
              <w:rPr>
                <w:rFonts w:asciiTheme="minorHAnsi" w:hAnsiTheme="minorHAnsi" w:cstheme="minorHAnsi"/>
                <w:szCs w:val="20"/>
              </w:rPr>
              <w:t>Identify</w:t>
            </w:r>
            <w:r w:rsidRPr="00A8644C">
              <w:rPr>
                <w:rFonts w:asciiTheme="minorHAnsi" w:hAnsiTheme="minorHAnsi" w:cstheme="minorHAnsi"/>
                <w:spacing w:val="-3"/>
                <w:szCs w:val="20"/>
              </w:rPr>
              <w:t xml:space="preserve"> </w:t>
            </w:r>
            <w:r w:rsidRPr="00A8644C">
              <w:rPr>
                <w:rFonts w:asciiTheme="minorHAnsi" w:hAnsiTheme="minorHAnsi" w:cstheme="minorHAnsi"/>
                <w:szCs w:val="20"/>
              </w:rPr>
              <w:t>various</w:t>
            </w:r>
            <w:r w:rsidRPr="00A8644C">
              <w:rPr>
                <w:rFonts w:asciiTheme="minorHAnsi" w:hAnsiTheme="minorHAnsi" w:cstheme="minorHAnsi"/>
                <w:spacing w:val="-4"/>
                <w:szCs w:val="20"/>
              </w:rPr>
              <w:t xml:space="preserve"> </w:t>
            </w:r>
            <w:r w:rsidRPr="00A8644C">
              <w:rPr>
                <w:rFonts w:asciiTheme="minorHAnsi" w:hAnsiTheme="minorHAnsi" w:cstheme="minorHAnsi"/>
                <w:szCs w:val="20"/>
              </w:rPr>
              <w:t>symptoms</w:t>
            </w:r>
            <w:r w:rsidRPr="00A8644C">
              <w:rPr>
                <w:rFonts w:asciiTheme="minorHAnsi" w:hAnsiTheme="minorHAnsi" w:cstheme="minorHAnsi"/>
                <w:spacing w:val="-3"/>
                <w:szCs w:val="20"/>
              </w:rPr>
              <w:t xml:space="preserve"> </w:t>
            </w:r>
            <w:r w:rsidRPr="00A8644C">
              <w:rPr>
                <w:rFonts w:asciiTheme="minorHAnsi" w:hAnsiTheme="minorHAnsi" w:cstheme="minorHAnsi"/>
                <w:szCs w:val="20"/>
              </w:rPr>
              <w:t>and</w:t>
            </w:r>
            <w:r w:rsidRPr="00A8644C">
              <w:rPr>
                <w:rFonts w:asciiTheme="minorHAnsi" w:hAnsiTheme="minorHAnsi" w:cstheme="minorHAnsi"/>
                <w:spacing w:val="-1"/>
                <w:szCs w:val="20"/>
              </w:rPr>
              <w:t xml:space="preserve"> </w:t>
            </w:r>
            <w:r w:rsidRPr="00A8644C">
              <w:rPr>
                <w:rFonts w:asciiTheme="minorHAnsi" w:hAnsiTheme="minorHAnsi" w:cstheme="minorHAnsi"/>
                <w:szCs w:val="20"/>
              </w:rPr>
              <w:t>signs</w:t>
            </w:r>
            <w:r w:rsidRPr="00A8644C">
              <w:rPr>
                <w:rFonts w:asciiTheme="minorHAnsi" w:hAnsiTheme="minorHAnsi" w:cstheme="minorHAnsi"/>
                <w:spacing w:val="-2"/>
                <w:szCs w:val="20"/>
              </w:rPr>
              <w:t xml:space="preserve"> </w:t>
            </w:r>
            <w:r w:rsidRPr="00A8644C">
              <w:rPr>
                <w:rFonts w:asciiTheme="minorHAnsi" w:hAnsiTheme="minorHAnsi" w:cstheme="minorHAnsi"/>
                <w:szCs w:val="20"/>
              </w:rPr>
              <w:t>of</w:t>
            </w:r>
            <w:r w:rsidRPr="00A8644C">
              <w:rPr>
                <w:rFonts w:asciiTheme="minorHAnsi" w:hAnsiTheme="minorHAnsi" w:cstheme="minorHAnsi"/>
                <w:spacing w:val="-2"/>
                <w:szCs w:val="20"/>
              </w:rPr>
              <w:t xml:space="preserve"> </w:t>
            </w:r>
            <w:r w:rsidRPr="00A8644C">
              <w:rPr>
                <w:rFonts w:asciiTheme="minorHAnsi" w:hAnsiTheme="minorHAnsi" w:cstheme="minorHAnsi"/>
                <w:szCs w:val="20"/>
              </w:rPr>
              <w:t>DVT</w:t>
            </w:r>
            <w:r>
              <w:rPr>
                <w:rFonts w:asciiTheme="minorHAnsi" w:hAnsiTheme="minorHAnsi" w:cstheme="minorHAnsi"/>
                <w:szCs w:val="20"/>
              </w:rPr>
              <w:t xml:space="preserve"> </w:t>
            </w:r>
            <w:r w:rsidRPr="00A8644C">
              <w:rPr>
                <w:rFonts w:asciiTheme="minorHAnsi" w:hAnsiTheme="minorHAnsi" w:cstheme="minorHAnsi"/>
                <w:szCs w:val="20"/>
              </w:rPr>
              <w:t>Identify</w:t>
            </w:r>
            <w:r w:rsidRPr="00A8644C">
              <w:rPr>
                <w:rFonts w:asciiTheme="minorHAnsi" w:hAnsiTheme="minorHAnsi" w:cstheme="minorHAnsi"/>
                <w:spacing w:val="33"/>
                <w:szCs w:val="20"/>
              </w:rPr>
              <w:t xml:space="preserve"> </w:t>
            </w:r>
            <w:r w:rsidRPr="00A8644C">
              <w:rPr>
                <w:rFonts w:asciiTheme="minorHAnsi" w:hAnsiTheme="minorHAnsi" w:cstheme="minorHAnsi"/>
                <w:szCs w:val="20"/>
              </w:rPr>
              <w:t>various</w:t>
            </w:r>
            <w:r w:rsidRPr="00A8644C">
              <w:rPr>
                <w:rFonts w:asciiTheme="minorHAnsi" w:hAnsiTheme="minorHAnsi" w:cstheme="minorHAnsi"/>
                <w:spacing w:val="33"/>
                <w:szCs w:val="20"/>
              </w:rPr>
              <w:t xml:space="preserve"> </w:t>
            </w:r>
            <w:r w:rsidRPr="00A8644C">
              <w:rPr>
                <w:rFonts w:asciiTheme="minorHAnsi" w:hAnsiTheme="minorHAnsi" w:cstheme="minorHAnsi"/>
                <w:szCs w:val="20"/>
              </w:rPr>
              <w:t>symptoms</w:t>
            </w:r>
            <w:r w:rsidRPr="00A8644C">
              <w:rPr>
                <w:rFonts w:asciiTheme="minorHAnsi" w:hAnsiTheme="minorHAnsi" w:cstheme="minorHAnsi"/>
                <w:spacing w:val="33"/>
                <w:szCs w:val="20"/>
              </w:rPr>
              <w:t xml:space="preserve"> </w:t>
            </w:r>
            <w:r w:rsidRPr="00A8644C">
              <w:rPr>
                <w:rFonts w:asciiTheme="minorHAnsi" w:hAnsiTheme="minorHAnsi" w:cstheme="minorHAnsi"/>
                <w:szCs w:val="20"/>
              </w:rPr>
              <w:t>and</w:t>
            </w:r>
            <w:r w:rsidRPr="00A8644C">
              <w:rPr>
                <w:rFonts w:asciiTheme="minorHAnsi" w:hAnsiTheme="minorHAnsi" w:cstheme="minorHAnsi"/>
                <w:spacing w:val="32"/>
                <w:szCs w:val="20"/>
              </w:rPr>
              <w:t xml:space="preserve"> </w:t>
            </w:r>
            <w:r w:rsidRPr="00A8644C">
              <w:rPr>
                <w:rFonts w:asciiTheme="minorHAnsi" w:hAnsiTheme="minorHAnsi" w:cstheme="minorHAnsi"/>
                <w:szCs w:val="20"/>
              </w:rPr>
              <w:t>signs</w:t>
            </w:r>
            <w:r w:rsidRPr="00A8644C">
              <w:rPr>
                <w:rFonts w:asciiTheme="minorHAnsi" w:hAnsiTheme="minorHAnsi" w:cstheme="minorHAnsi"/>
                <w:spacing w:val="31"/>
                <w:szCs w:val="20"/>
              </w:rPr>
              <w:t xml:space="preserve"> </w:t>
            </w:r>
            <w:r w:rsidRPr="00A8644C">
              <w:rPr>
                <w:rFonts w:asciiTheme="minorHAnsi" w:hAnsiTheme="minorHAnsi" w:cstheme="minorHAnsi"/>
                <w:szCs w:val="20"/>
              </w:rPr>
              <w:t>of</w:t>
            </w:r>
            <w:r w:rsidRPr="00A8644C">
              <w:rPr>
                <w:rFonts w:asciiTheme="minorHAnsi" w:hAnsiTheme="minorHAnsi" w:cstheme="minorHAnsi"/>
                <w:spacing w:val="34"/>
                <w:szCs w:val="20"/>
              </w:rPr>
              <w:t xml:space="preserve"> </w:t>
            </w:r>
            <w:r w:rsidRPr="00A8644C">
              <w:rPr>
                <w:rFonts w:asciiTheme="minorHAnsi" w:hAnsiTheme="minorHAnsi" w:cstheme="minorHAnsi"/>
                <w:szCs w:val="20"/>
              </w:rPr>
              <w:lastRenderedPageBreak/>
              <w:t>pulmonary</w:t>
            </w:r>
            <w:r>
              <w:rPr>
                <w:rFonts w:asciiTheme="minorHAnsi" w:hAnsiTheme="minorHAnsi" w:cstheme="minorHAnsi"/>
                <w:szCs w:val="20"/>
              </w:rPr>
              <w:t xml:space="preserve"> </w:t>
            </w:r>
            <w:r w:rsidRPr="00A8644C">
              <w:rPr>
                <w:rFonts w:asciiTheme="minorHAnsi" w:hAnsiTheme="minorHAnsi" w:cstheme="minorHAnsi"/>
                <w:szCs w:val="20"/>
              </w:rPr>
              <w:t>embolism</w:t>
            </w:r>
          </w:p>
          <w:p w:rsidR="007D4B8C" w:rsidRPr="00A8644C" w:rsidRDefault="007D4B8C" w:rsidP="00205C32">
            <w:pPr>
              <w:pStyle w:val="TableParagraph"/>
              <w:numPr>
                <w:ilvl w:val="0"/>
                <w:numId w:val="37"/>
              </w:numPr>
              <w:rPr>
                <w:rFonts w:asciiTheme="minorHAnsi" w:hAnsiTheme="minorHAnsi" w:cstheme="minorHAnsi"/>
                <w:szCs w:val="20"/>
              </w:rPr>
            </w:pPr>
            <w:r w:rsidRPr="00A8644C">
              <w:rPr>
                <w:rFonts w:asciiTheme="minorHAnsi" w:hAnsiTheme="minorHAnsi" w:cstheme="minorHAnsi"/>
                <w:szCs w:val="20"/>
              </w:rPr>
              <w:t>Outline</w:t>
            </w:r>
            <w:r w:rsidRPr="00A8644C">
              <w:rPr>
                <w:rFonts w:asciiTheme="minorHAnsi" w:hAnsiTheme="minorHAnsi" w:cstheme="minorHAnsi"/>
                <w:spacing w:val="-7"/>
                <w:szCs w:val="20"/>
              </w:rPr>
              <w:t xml:space="preserve"> </w:t>
            </w:r>
            <w:r w:rsidRPr="00A8644C">
              <w:rPr>
                <w:rFonts w:asciiTheme="minorHAnsi" w:hAnsiTheme="minorHAnsi" w:cstheme="minorHAnsi"/>
                <w:szCs w:val="20"/>
              </w:rPr>
              <w:t>management</w:t>
            </w:r>
            <w:r w:rsidRPr="00A8644C">
              <w:rPr>
                <w:rFonts w:asciiTheme="minorHAnsi" w:hAnsiTheme="minorHAnsi" w:cstheme="minorHAnsi"/>
                <w:spacing w:val="-2"/>
                <w:szCs w:val="20"/>
              </w:rPr>
              <w:t xml:space="preserve"> </w:t>
            </w:r>
            <w:r w:rsidRPr="00A8644C">
              <w:rPr>
                <w:rFonts w:asciiTheme="minorHAnsi" w:hAnsiTheme="minorHAnsi" w:cstheme="minorHAnsi"/>
                <w:szCs w:val="20"/>
              </w:rPr>
              <w:t>strategies</w:t>
            </w:r>
          </w:p>
        </w:tc>
      </w:tr>
      <w:tr w:rsidR="007D4B8C" w:rsidTr="00295465">
        <w:trPr>
          <w:trHeight w:val="494"/>
        </w:trPr>
        <w:tc>
          <w:tcPr>
            <w:tcW w:w="651" w:type="pct"/>
            <w:tcBorders>
              <w:left w:val="single" w:sz="6" w:space="0" w:color="000000"/>
              <w:right w:val="single" w:sz="6" w:space="0" w:color="000000"/>
            </w:tcBorders>
            <w:shd w:val="clear" w:color="auto" w:fill="auto"/>
          </w:tcPr>
          <w:p w:rsidR="007D4B8C" w:rsidRPr="00A8644C" w:rsidRDefault="007D4B8C" w:rsidP="00704DB7">
            <w:pPr>
              <w:pStyle w:val="TableParagraph"/>
              <w:ind w:right="178"/>
              <w:rPr>
                <w:rFonts w:asciiTheme="minorHAnsi" w:hAnsiTheme="minorHAnsi" w:cstheme="minorHAnsi"/>
                <w:szCs w:val="20"/>
              </w:rPr>
            </w:pPr>
            <w:r w:rsidRPr="00A8644C">
              <w:rPr>
                <w:rFonts w:asciiTheme="minorHAnsi" w:hAnsiTheme="minorHAnsi" w:cstheme="minorHAnsi"/>
                <w:szCs w:val="20"/>
              </w:rPr>
              <w:lastRenderedPageBreak/>
              <w:t>CV-P-</w:t>
            </w:r>
            <w:r w:rsidRPr="00A8644C">
              <w:rPr>
                <w:rFonts w:asciiTheme="minorHAnsi" w:hAnsiTheme="minorHAnsi" w:cstheme="minorHAnsi"/>
                <w:spacing w:val="-65"/>
                <w:szCs w:val="20"/>
              </w:rPr>
              <w:t xml:space="preserve"> </w:t>
            </w:r>
            <w:r w:rsidRPr="00A8644C">
              <w:rPr>
                <w:rFonts w:asciiTheme="minorHAnsi" w:hAnsiTheme="minorHAnsi" w:cstheme="minorHAnsi"/>
                <w:szCs w:val="20"/>
              </w:rPr>
              <w:t>027</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38"/>
              </w:numPr>
              <w:spacing w:line="275" w:lineRule="exact"/>
              <w:rPr>
                <w:rFonts w:asciiTheme="minorHAnsi" w:hAnsiTheme="minorHAnsi" w:cstheme="minorHAnsi"/>
                <w:szCs w:val="20"/>
              </w:rPr>
            </w:pPr>
            <w:r w:rsidRPr="00A8644C">
              <w:rPr>
                <w:rFonts w:asciiTheme="minorHAnsi" w:hAnsiTheme="minorHAnsi" w:cstheme="minorHAnsi"/>
                <w:szCs w:val="20"/>
              </w:rPr>
              <w:t>Identify</w:t>
            </w:r>
            <w:r w:rsidRPr="00A8644C">
              <w:rPr>
                <w:rFonts w:asciiTheme="minorHAnsi" w:hAnsiTheme="minorHAnsi" w:cstheme="minorHAnsi"/>
                <w:spacing w:val="35"/>
                <w:szCs w:val="20"/>
              </w:rPr>
              <w:t xml:space="preserve"> </w:t>
            </w:r>
            <w:r w:rsidRPr="00A8644C">
              <w:rPr>
                <w:rFonts w:asciiTheme="minorHAnsi" w:hAnsiTheme="minorHAnsi" w:cstheme="minorHAnsi"/>
                <w:szCs w:val="20"/>
              </w:rPr>
              <w:t>the</w:t>
            </w:r>
            <w:r w:rsidRPr="00A8644C">
              <w:rPr>
                <w:rFonts w:asciiTheme="minorHAnsi" w:hAnsiTheme="minorHAnsi" w:cstheme="minorHAnsi"/>
                <w:spacing w:val="97"/>
                <w:szCs w:val="20"/>
              </w:rPr>
              <w:t xml:space="preserve"> </w:t>
            </w:r>
            <w:r w:rsidRPr="00A8644C">
              <w:rPr>
                <w:rFonts w:asciiTheme="minorHAnsi" w:hAnsiTheme="minorHAnsi" w:cstheme="minorHAnsi"/>
                <w:szCs w:val="20"/>
              </w:rPr>
              <w:t>salient</w:t>
            </w:r>
            <w:r w:rsidRPr="00A8644C">
              <w:rPr>
                <w:rFonts w:asciiTheme="minorHAnsi" w:hAnsiTheme="minorHAnsi" w:cstheme="minorHAnsi"/>
                <w:spacing w:val="99"/>
                <w:szCs w:val="20"/>
              </w:rPr>
              <w:t xml:space="preserve"> </w:t>
            </w:r>
            <w:r w:rsidRPr="00A8644C">
              <w:rPr>
                <w:rFonts w:asciiTheme="minorHAnsi" w:hAnsiTheme="minorHAnsi" w:cstheme="minorHAnsi"/>
                <w:szCs w:val="20"/>
              </w:rPr>
              <w:t>features</w:t>
            </w:r>
            <w:r w:rsidRPr="00A8644C">
              <w:rPr>
                <w:rFonts w:asciiTheme="minorHAnsi" w:hAnsiTheme="minorHAnsi" w:cstheme="minorHAnsi"/>
                <w:spacing w:val="96"/>
                <w:szCs w:val="20"/>
              </w:rPr>
              <w:t xml:space="preserve"> </w:t>
            </w:r>
            <w:r w:rsidRPr="00A8644C">
              <w:rPr>
                <w:rFonts w:asciiTheme="minorHAnsi" w:hAnsiTheme="minorHAnsi" w:cstheme="minorHAnsi"/>
                <w:szCs w:val="20"/>
              </w:rPr>
              <w:t>of</w:t>
            </w:r>
            <w:r w:rsidRPr="00A8644C">
              <w:rPr>
                <w:rFonts w:asciiTheme="minorHAnsi" w:hAnsiTheme="minorHAnsi" w:cstheme="minorHAnsi"/>
                <w:spacing w:val="99"/>
                <w:szCs w:val="20"/>
              </w:rPr>
              <w:t xml:space="preserve"> </w:t>
            </w:r>
            <w:r w:rsidRPr="00A8644C">
              <w:rPr>
                <w:rFonts w:asciiTheme="minorHAnsi" w:hAnsiTheme="minorHAnsi" w:cstheme="minorHAnsi"/>
                <w:szCs w:val="20"/>
              </w:rPr>
              <w:t>heart</w:t>
            </w:r>
            <w:r w:rsidRPr="00A8644C">
              <w:rPr>
                <w:rFonts w:asciiTheme="minorHAnsi" w:hAnsiTheme="minorHAnsi" w:cstheme="minorHAnsi"/>
                <w:spacing w:val="96"/>
                <w:szCs w:val="20"/>
              </w:rPr>
              <w:t xml:space="preserve"> </w:t>
            </w:r>
            <w:r w:rsidRPr="00A8644C">
              <w:rPr>
                <w:rFonts w:asciiTheme="minorHAnsi" w:hAnsiTheme="minorHAnsi" w:cstheme="minorHAnsi"/>
                <w:szCs w:val="20"/>
              </w:rPr>
              <w:t>and</w:t>
            </w:r>
            <w:r w:rsidRPr="00A8644C">
              <w:rPr>
                <w:rFonts w:asciiTheme="minorHAnsi" w:hAnsiTheme="minorHAnsi" w:cstheme="minorHAnsi"/>
                <w:spacing w:val="99"/>
                <w:szCs w:val="20"/>
              </w:rPr>
              <w:t xml:space="preserve"> </w:t>
            </w:r>
            <w:r w:rsidRPr="00A8644C">
              <w:rPr>
                <w:rFonts w:asciiTheme="minorHAnsi" w:hAnsiTheme="minorHAnsi" w:cstheme="minorHAnsi"/>
                <w:szCs w:val="20"/>
              </w:rPr>
              <w:t>great</w:t>
            </w:r>
            <w:r>
              <w:rPr>
                <w:rFonts w:asciiTheme="minorHAnsi" w:hAnsiTheme="minorHAnsi" w:cstheme="minorHAnsi"/>
                <w:szCs w:val="20"/>
              </w:rPr>
              <w:t xml:space="preserve"> </w:t>
            </w:r>
            <w:r w:rsidRPr="00A8644C">
              <w:rPr>
                <w:rFonts w:asciiTheme="minorHAnsi" w:hAnsiTheme="minorHAnsi" w:cstheme="minorHAnsi"/>
                <w:szCs w:val="20"/>
              </w:rPr>
              <w:t>vessels</w:t>
            </w:r>
            <w:r w:rsidRPr="00A8644C">
              <w:rPr>
                <w:rFonts w:asciiTheme="minorHAnsi" w:hAnsiTheme="minorHAnsi" w:cstheme="minorHAnsi"/>
                <w:spacing w:val="-2"/>
                <w:szCs w:val="20"/>
              </w:rPr>
              <w:t xml:space="preserve"> </w:t>
            </w:r>
            <w:r w:rsidRPr="00A8644C">
              <w:rPr>
                <w:rFonts w:asciiTheme="minorHAnsi" w:hAnsiTheme="minorHAnsi" w:cstheme="minorHAnsi"/>
                <w:szCs w:val="20"/>
              </w:rPr>
              <w:t>on</w:t>
            </w:r>
            <w:r w:rsidRPr="00A8644C">
              <w:rPr>
                <w:rFonts w:asciiTheme="minorHAnsi" w:hAnsiTheme="minorHAnsi" w:cstheme="minorHAnsi"/>
                <w:spacing w:val="-2"/>
                <w:szCs w:val="20"/>
              </w:rPr>
              <w:t xml:space="preserve"> </w:t>
            </w:r>
            <w:r w:rsidRPr="00A8644C">
              <w:rPr>
                <w:rFonts w:asciiTheme="minorHAnsi" w:hAnsiTheme="minorHAnsi" w:cstheme="minorHAnsi"/>
                <w:szCs w:val="20"/>
              </w:rPr>
              <w:t>CT/ MRI</w:t>
            </w:r>
          </w:p>
          <w:p w:rsidR="007D4B8C" w:rsidRPr="00A8644C" w:rsidRDefault="007D4B8C" w:rsidP="00205C32">
            <w:pPr>
              <w:pStyle w:val="TableParagraph"/>
              <w:numPr>
                <w:ilvl w:val="0"/>
                <w:numId w:val="38"/>
              </w:numPr>
              <w:spacing w:line="275" w:lineRule="exact"/>
              <w:rPr>
                <w:rFonts w:asciiTheme="minorHAnsi" w:hAnsiTheme="minorHAnsi" w:cstheme="minorHAnsi"/>
                <w:szCs w:val="20"/>
              </w:rPr>
            </w:pPr>
            <w:r w:rsidRPr="00A8644C">
              <w:rPr>
                <w:rFonts w:asciiTheme="minorHAnsi" w:hAnsiTheme="minorHAnsi" w:cstheme="minorHAnsi"/>
                <w:szCs w:val="20"/>
              </w:rPr>
              <w:t>Discuss</w:t>
            </w:r>
            <w:r w:rsidRPr="00A8644C">
              <w:rPr>
                <w:rFonts w:asciiTheme="minorHAnsi" w:hAnsiTheme="minorHAnsi" w:cstheme="minorHAnsi"/>
                <w:spacing w:val="-4"/>
                <w:szCs w:val="20"/>
              </w:rPr>
              <w:t xml:space="preserve"> </w:t>
            </w:r>
            <w:r w:rsidRPr="00A8644C">
              <w:rPr>
                <w:rFonts w:asciiTheme="minorHAnsi" w:hAnsiTheme="minorHAnsi" w:cstheme="minorHAnsi"/>
                <w:szCs w:val="20"/>
              </w:rPr>
              <w:t>the</w:t>
            </w:r>
            <w:r w:rsidRPr="00A8644C">
              <w:rPr>
                <w:rFonts w:asciiTheme="minorHAnsi" w:hAnsiTheme="minorHAnsi" w:cstheme="minorHAnsi"/>
                <w:spacing w:val="-4"/>
                <w:szCs w:val="20"/>
              </w:rPr>
              <w:t xml:space="preserve"> </w:t>
            </w:r>
            <w:r w:rsidRPr="00A8644C">
              <w:rPr>
                <w:rFonts w:asciiTheme="minorHAnsi" w:hAnsiTheme="minorHAnsi" w:cstheme="minorHAnsi"/>
                <w:szCs w:val="20"/>
              </w:rPr>
              <w:t>principles</w:t>
            </w:r>
            <w:r w:rsidRPr="00A8644C">
              <w:rPr>
                <w:rFonts w:asciiTheme="minorHAnsi" w:hAnsiTheme="minorHAnsi" w:cstheme="minorHAnsi"/>
                <w:spacing w:val="-5"/>
                <w:szCs w:val="20"/>
              </w:rPr>
              <w:t xml:space="preserve"> </w:t>
            </w:r>
            <w:r w:rsidRPr="00A8644C">
              <w:rPr>
                <w:rFonts w:asciiTheme="minorHAnsi" w:hAnsiTheme="minorHAnsi" w:cstheme="minorHAnsi"/>
                <w:szCs w:val="20"/>
              </w:rPr>
              <w:t>of</w:t>
            </w:r>
            <w:r w:rsidRPr="00A8644C">
              <w:rPr>
                <w:rFonts w:asciiTheme="minorHAnsi" w:hAnsiTheme="minorHAnsi" w:cstheme="minorHAnsi"/>
                <w:spacing w:val="-2"/>
                <w:szCs w:val="20"/>
              </w:rPr>
              <w:t xml:space="preserve"> </w:t>
            </w:r>
            <w:r w:rsidRPr="00A8644C">
              <w:rPr>
                <w:rFonts w:asciiTheme="minorHAnsi" w:hAnsiTheme="minorHAnsi" w:cstheme="minorHAnsi"/>
                <w:szCs w:val="20"/>
              </w:rPr>
              <w:t>cardiac</w:t>
            </w:r>
            <w:r w:rsidRPr="00A8644C">
              <w:rPr>
                <w:rFonts w:asciiTheme="minorHAnsi" w:hAnsiTheme="minorHAnsi" w:cstheme="minorHAnsi"/>
                <w:spacing w:val="-5"/>
                <w:szCs w:val="20"/>
              </w:rPr>
              <w:t xml:space="preserve"> </w:t>
            </w:r>
            <w:r w:rsidRPr="00A8644C">
              <w:rPr>
                <w:rFonts w:asciiTheme="minorHAnsi" w:hAnsiTheme="minorHAnsi" w:cstheme="minorHAnsi"/>
                <w:szCs w:val="20"/>
              </w:rPr>
              <w:t>catheterization</w:t>
            </w:r>
          </w:p>
        </w:tc>
      </w:tr>
      <w:tr w:rsidR="007D4B8C" w:rsidTr="00295465">
        <w:trPr>
          <w:trHeight w:val="351"/>
        </w:trPr>
        <w:tc>
          <w:tcPr>
            <w:tcW w:w="651" w:type="pct"/>
            <w:tcBorders>
              <w:left w:val="single" w:sz="6" w:space="0" w:color="000000"/>
              <w:right w:val="single" w:sz="6" w:space="0" w:color="000000"/>
            </w:tcBorders>
            <w:shd w:val="clear" w:color="auto" w:fill="auto"/>
          </w:tcPr>
          <w:p w:rsidR="007D4B8C" w:rsidRPr="00A8644C" w:rsidRDefault="007D4B8C" w:rsidP="007D4B8C">
            <w:pPr>
              <w:pStyle w:val="TableParagraph"/>
              <w:ind w:right="178"/>
              <w:rPr>
                <w:rFonts w:asciiTheme="minorHAnsi" w:hAnsiTheme="minorHAnsi" w:cstheme="minorHAnsi"/>
                <w:szCs w:val="20"/>
              </w:rPr>
            </w:pPr>
            <w:r w:rsidRPr="00A8644C">
              <w:rPr>
                <w:rFonts w:asciiTheme="minorHAnsi" w:hAnsiTheme="minorHAnsi" w:cstheme="minorHAnsi"/>
                <w:szCs w:val="20"/>
              </w:rPr>
              <w:t>CV-P-</w:t>
            </w:r>
            <w:r w:rsidRPr="00A8644C">
              <w:rPr>
                <w:rFonts w:asciiTheme="minorHAnsi" w:hAnsiTheme="minorHAnsi" w:cstheme="minorHAnsi"/>
                <w:spacing w:val="-65"/>
                <w:szCs w:val="20"/>
              </w:rPr>
              <w:t xml:space="preserve"> </w:t>
            </w:r>
            <w:r w:rsidRPr="00A8644C">
              <w:rPr>
                <w:rFonts w:asciiTheme="minorHAnsi" w:hAnsiTheme="minorHAnsi" w:cstheme="minorHAnsi"/>
                <w:szCs w:val="20"/>
              </w:rPr>
              <w:t>028</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39"/>
              </w:numPr>
              <w:rPr>
                <w:rFonts w:asciiTheme="minorHAnsi" w:hAnsiTheme="minorHAnsi" w:cstheme="minorHAnsi"/>
                <w:szCs w:val="20"/>
              </w:rPr>
            </w:pPr>
            <w:r w:rsidRPr="00A8644C">
              <w:rPr>
                <w:rFonts w:asciiTheme="minorHAnsi" w:hAnsiTheme="minorHAnsi" w:cstheme="minorHAnsi"/>
                <w:szCs w:val="20"/>
              </w:rPr>
              <w:t>Justify</w:t>
            </w:r>
            <w:r w:rsidRPr="00A8644C">
              <w:rPr>
                <w:rFonts w:asciiTheme="minorHAnsi" w:hAnsiTheme="minorHAnsi" w:cstheme="minorHAnsi"/>
                <w:spacing w:val="40"/>
                <w:szCs w:val="20"/>
              </w:rPr>
              <w:t xml:space="preserve"> </w:t>
            </w:r>
            <w:r w:rsidRPr="00A8644C">
              <w:rPr>
                <w:rFonts w:asciiTheme="minorHAnsi" w:hAnsiTheme="minorHAnsi" w:cstheme="minorHAnsi"/>
                <w:szCs w:val="20"/>
              </w:rPr>
              <w:t>the</w:t>
            </w:r>
            <w:r w:rsidRPr="00A8644C">
              <w:rPr>
                <w:rFonts w:asciiTheme="minorHAnsi" w:hAnsiTheme="minorHAnsi" w:cstheme="minorHAnsi"/>
                <w:spacing w:val="41"/>
                <w:szCs w:val="20"/>
              </w:rPr>
              <w:t xml:space="preserve"> </w:t>
            </w:r>
            <w:r w:rsidRPr="00A8644C">
              <w:rPr>
                <w:rFonts w:asciiTheme="minorHAnsi" w:hAnsiTheme="minorHAnsi" w:cstheme="minorHAnsi"/>
                <w:szCs w:val="20"/>
              </w:rPr>
              <w:t>clinical</w:t>
            </w:r>
            <w:r w:rsidRPr="00A8644C">
              <w:rPr>
                <w:rFonts w:asciiTheme="minorHAnsi" w:hAnsiTheme="minorHAnsi" w:cstheme="minorHAnsi"/>
                <w:spacing w:val="39"/>
                <w:szCs w:val="20"/>
              </w:rPr>
              <w:t xml:space="preserve"> </w:t>
            </w:r>
            <w:r w:rsidRPr="00A8644C">
              <w:rPr>
                <w:rFonts w:asciiTheme="minorHAnsi" w:hAnsiTheme="minorHAnsi" w:cstheme="minorHAnsi"/>
                <w:szCs w:val="20"/>
              </w:rPr>
              <w:t>picture</w:t>
            </w:r>
            <w:r w:rsidRPr="00A8644C">
              <w:rPr>
                <w:rFonts w:asciiTheme="minorHAnsi" w:hAnsiTheme="minorHAnsi" w:cstheme="minorHAnsi"/>
                <w:spacing w:val="41"/>
                <w:szCs w:val="20"/>
              </w:rPr>
              <w:t xml:space="preserve"> </w:t>
            </w:r>
            <w:r w:rsidRPr="00A8644C">
              <w:rPr>
                <w:rFonts w:asciiTheme="minorHAnsi" w:hAnsiTheme="minorHAnsi" w:cstheme="minorHAnsi"/>
                <w:szCs w:val="20"/>
              </w:rPr>
              <w:t>of</w:t>
            </w:r>
            <w:r w:rsidRPr="00A8644C">
              <w:rPr>
                <w:rFonts w:asciiTheme="minorHAnsi" w:hAnsiTheme="minorHAnsi" w:cstheme="minorHAnsi"/>
                <w:spacing w:val="41"/>
                <w:szCs w:val="20"/>
              </w:rPr>
              <w:t xml:space="preserve"> </w:t>
            </w:r>
            <w:r w:rsidRPr="00A8644C">
              <w:rPr>
                <w:rFonts w:asciiTheme="minorHAnsi" w:hAnsiTheme="minorHAnsi" w:cstheme="minorHAnsi"/>
                <w:szCs w:val="20"/>
              </w:rPr>
              <w:t>superior</w:t>
            </w:r>
            <w:r w:rsidRPr="00A8644C">
              <w:rPr>
                <w:rFonts w:asciiTheme="minorHAnsi" w:hAnsiTheme="minorHAnsi" w:cstheme="minorHAnsi"/>
                <w:spacing w:val="34"/>
                <w:szCs w:val="20"/>
              </w:rPr>
              <w:t xml:space="preserve"> </w:t>
            </w:r>
            <w:r w:rsidRPr="00A8644C">
              <w:rPr>
                <w:rFonts w:asciiTheme="minorHAnsi" w:hAnsiTheme="minorHAnsi" w:cstheme="minorHAnsi"/>
                <w:szCs w:val="20"/>
              </w:rPr>
              <w:t>mediastinum</w:t>
            </w:r>
            <w:r w:rsidRPr="00A8644C">
              <w:rPr>
                <w:rFonts w:asciiTheme="minorHAnsi" w:hAnsiTheme="minorHAnsi" w:cstheme="minorHAnsi"/>
                <w:spacing w:val="-63"/>
                <w:szCs w:val="20"/>
              </w:rPr>
              <w:t xml:space="preserve"> </w:t>
            </w:r>
            <w:r w:rsidRPr="00A8644C">
              <w:rPr>
                <w:rFonts w:asciiTheme="minorHAnsi" w:hAnsiTheme="minorHAnsi" w:cstheme="minorHAnsi"/>
                <w:szCs w:val="20"/>
              </w:rPr>
              <w:t>syndrome</w:t>
            </w:r>
            <w:r w:rsidRPr="00A8644C">
              <w:rPr>
                <w:rFonts w:asciiTheme="minorHAnsi" w:hAnsiTheme="minorHAnsi" w:cstheme="minorHAnsi"/>
                <w:spacing w:val="-2"/>
                <w:szCs w:val="20"/>
              </w:rPr>
              <w:t xml:space="preserve"> </w:t>
            </w:r>
            <w:r w:rsidRPr="00A8644C">
              <w:rPr>
                <w:rFonts w:asciiTheme="minorHAnsi" w:hAnsiTheme="minorHAnsi" w:cstheme="minorHAnsi"/>
                <w:szCs w:val="20"/>
              </w:rPr>
              <w:t>anatomically</w:t>
            </w:r>
          </w:p>
          <w:p w:rsidR="007D4B8C" w:rsidRPr="00A8644C" w:rsidRDefault="007D4B8C" w:rsidP="00205C32">
            <w:pPr>
              <w:pStyle w:val="TableParagraph"/>
              <w:numPr>
                <w:ilvl w:val="0"/>
                <w:numId w:val="39"/>
              </w:numPr>
              <w:rPr>
                <w:rFonts w:asciiTheme="minorHAnsi" w:hAnsiTheme="minorHAnsi" w:cstheme="minorHAnsi"/>
                <w:szCs w:val="20"/>
              </w:rPr>
            </w:pPr>
            <w:r w:rsidRPr="00A8644C">
              <w:rPr>
                <w:rFonts w:asciiTheme="minorHAnsi" w:hAnsiTheme="minorHAnsi" w:cstheme="minorHAnsi"/>
                <w:szCs w:val="20"/>
              </w:rPr>
              <w:t>Justify</w:t>
            </w:r>
            <w:r w:rsidRPr="00A8644C">
              <w:rPr>
                <w:rFonts w:asciiTheme="minorHAnsi" w:hAnsiTheme="minorHAnsi" w:cstheme="minorHAnsi"/>
                <w:spacing w:val="40"/>
                <w:szCs w:val="20"/>
              </w:rPr>
              <w:t xml:space="preserve"> </w:t>
            </w:r>
            <w:r w:rsidRPr="00A8644C">
              <w:rPr>
                <w:rFonts w:asciiTheme="minorHAnsi" w:hAnsiTheme="minorHAnsi" w:cstheme="minorHAnsi"/>
                <w:szCs w:val="20"/>
              </w:rPr>
              <w:t>the</w:t>
            </w:r>
            <w:r w:rsidRPr="00A8644C">
              <w:rPr>
                <w:rFonts w:asciiTheme="minorHAnsi" w:hAnsiTheme="minorHAnsi" w:cstheme="minorHAnsi"/>
                <w:spacing w:val="41"/>
                <w:szCs w:val="20"/>
              </w:rPr>
              <w:t xml:space="preserve"> </w:t>
            </w:r>
            <w:r w:rsidRPr="00A8644C">
              <w:rPr>
                <w:rFonts w:asciiTheme="minorHAnsi" w:hAnsiTheme="minorHAnsi" w:cstheme="minorHAnsi"/>
                <w:szCs w:val="20"/>
              </w:rPr>
              <w:t>clinical</w:t>
            </w:r>
            <w:r w:rsidRPr="00A8644C">
              <w:rPr>
                <w:rFonts w:asciiTheme="minorHAnsi" w:hAnsiTheme="minorHAnsi" w:cstheme="minorHAnsi"/>
                <w:spacing w:val="39"/>
                <w:szCs w:val="20"/>
              </w:rPr>
              <w:t xml:space="preserve"> </w:t>
            </w:r>
            <w:r w:rsidRPr="00A8644C">
              <w:rPr>
                <w:rFonts w:asciiTheme="minorHAnsi" w:hAnsiTheme="minorHAnsi" w:cstheme="minorHAnsi"/>
                <w:szCs w:val="20"/>
              </w:rPr>
              <w:t>picture</w:t>
            </w:r>
            <w:r w:rsidRPr="00A8644C">
              <w:rPr>
                <w:rFonts w:asciiTheme="minorHAnsi" w:hAnsiTheme="minorHAnsi" w:cstheme="minorHAnsi"/>
                <w:spacing w:val="41"/>
                <w:szCs w:val="20"/>
              </w:rPr>
              <w:t xml:space="preserve"> </w:t>
            </w:r>
            <w:r w:rsidRPr="00A8644C">
              <w:rPr>
                <w:rFonts w:asciiTheme="minorHAnsi" w:hAnsiTheme="minorHAnsi" w:cstheme="minorHAnsi"/>
                <w:szCs w:val="20"/>
              </w:rPr>
              <w:t>of</w:t>
            </w:r>
            <w:r w:rsidRPr="00A8644C">
              <w:rPr>
                <w:rFonts w:asciiTheme="minorHAnsi" w:hAnsiTheme="minorHAnsi" w:cstheme="minorHAnsi"/>
                <w:spacing w:val="41"/>
                <w:szCs w:val="20"/>
              </w:rPr>
              <w:t xml:space="preserve"> </w:t>
            </w:r>
            <w:r w:rsidRPr="00A8644C">
              <w:rPr>
                <w:rFonts w:asciiTheme="minorHAnsi" w:hAnsiTheme="minorHAnsi" w:cstheme="minorHAnsi"/>
                <w:szCs w:val="20"/>
              </w:rPr>
              <w:t>superior</w:t>
            </w:r>
            <w:r w:rsidRPr="00A8644C">
              <w:rPr>
                <w:rFonts w:asciiTheme="minorHAnsi" w:hAnsiTheme="minorHAnsi" w:cstheme="minorHAnsi"/>
                <w:spacing w:val="34"/>
                <w:szCs w:val="20"/>
              </w:rPr>
              <w:t xml:space="preserve"> </w:t>
            </w:r>
            <w:r w:rsidRPr="00A8644C">
              <w:rPr>
                <w:rFonts w:asciiTheme="minorHAnsi" w:hAnsiTheme="minorHAnsi" w:cstheme="minorHAnsi"/>
                <w:szCs w:val="20"/>
              </w:rPr>
              <w:t>mediastinum</w:t>
            </w:r>
            <w:r>
              <w:rPr>
                <w:rFonts w:asciiTheme="minorHAnsi" w:hAnsiTheme="minorHAnsi" w:cstheme="minorHAnsi"/>
                <w:szCs w:val="20"/>
              </w:rPr>
              <w:t xml:space="preserve"> </w:t>
            </w:r>
            <w:r w:rsidRPr="00A8644C">
              <w:rPr>
                <w:rFonts w:asciiTheme="minorHAnsi" w:hAnsiTheme="minorHAnsi" w:cstheme="minorHAnsi"/>
                <w:spacing w:val="-63"/>
                <w:szCs w:val="20"/>
              </w:rPr>
              <w:t xml:space="preserve"> </w:t>
            </w:r>
            <w:r w:rsidRPr="00A8644C">
              <w:rPr>
                <w:rFonts w:asciiTheme="minorHAnsi" w:hAnsiTheme="minorHAnsi" w:cstheme="minorHAnsi"/>
                <w:szCs w:val="20"/>
              </w:rPr>
              <w:t>syndrome</w:t>
            </w:r>
            <w:r w:rsidRPr="00A8644C">
              <w:rPr>
                <w:rFonts w:asciiTheme="minorHAnsi" w:hAnsiTheme="minorHAnsi" w:cstheme="minorHAnsi"/>
                <w:spacing w:val="-2"/>
                <w:szCs w:val="20"/>
              </w:rPr>
              <w:t xml:space="preserve"> </w:t>
            </w:r>
            <w:r w:rsidRPr="00A8644C">
              <w:rPr>
                <w:rFonts w:asciiTheme="minorHAnsi" w:hAnsiTheme="minorHAnsi" w:cstheme="minorHAnsi"/>
                <w:szCs w:val="20"/>
              </w:rPr>
              <w:t>anatomically</w:t>
            </w:r>
          </w:p>
        </w:tc>
      </w:tr>
      <w:tr w:rsidR="007D4B8C" w:rsidTr="00295465">
        <w:trPr>
          <w:trHeight w:val="351"/>
        </w:trPr>
        <w:tc>
          <w:tcPr>
            <w:tcW w:w="651" w:type="pct"/>
            <w:tcBorders>
              <w:left w:val="single" w:sz="6" w:space="0" w:color="000000"/>
              <w:right w:val="single" w:sz="6" w:space="0" w:color="000000"/>
            </w:tcBorders>
            <w:shd w:val="clear" w:color="auto" w:fill="auto"/>
          </w:tcPr>
          <w:p w:rsidR="007D4B8C" w:rsidRPr="00A8644C" w:rsidRDefault="007D4B8C" w:rsidP="007D4B8C">
            <w:pPr>
              <w:pStyle w:val="TableParagraph"/>
              <w:ind w:right="178"/>
              <w:rPr>
                <w:rFonts w:asciiTheme="minorHAnsi" w:hAnsiTheme="minorHAnsi" w:cstheme="minorHAnsi"/>
                <w:szCs w:val="20"/>
              </w:rPr>
            </w:pPr>
            <w:r w:rsidRPr="00A8644C">
              <w:rPr>
                <w:rFonts w:asciiTheme="minorHAnsi" w:hAnsiTheme="minorHAnsi" w:cstheme="minorHAnsi"/>
                <w:szCs w:val="20"/>
              </w:rPr>
              <w:t>CV-P-</w:t>
            </w:r>
            <w:r w:rsidRPr="00A8644C">
              <w:rPr>
                <w:rFonts w:asciiTheme="minorHAnsi" w:hAnsiTheme="minorHAnsi" w:cstheme="minorHAnsi"/>
                <w:spacing w:val="-65"/>
                <w:szCs w:val="20"/>
              </w:rPr>
              <w:t xml:space="preserve"> </w:t>
            </w:r>
            <w:r w:rsidRPr="00A8644C">
              <w:rPr>
                <w:rFonts w:asciiTheme="minorHAnsi" w:hAnsiTheme="minorHAnsi" w:cstheme="minorHAnsi"/>
                <w:szCs w:val="20"/>
              </w:rPr>
              <w:t>029</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40"/>
              </w:numPr>
              <w:rPr>
                <w:rFonts w:asciiTheme="minorHAnsi" w:hAnsiTheme="minorHAnsi" w:cstheme="minorHAnsi"/>
                <w:szCs w:val="20"/>
              </w:rPr>
            </w:pPr>
            <w:r w:rsidRPr="00A8644C">
              <w:rPr>
                <w:rFonts w:asciiTheme="minorHAnsi" w:hAnsiTheme="minorHAnsi" w:cstheme="minorHAnsi"/>
                <w:szCs w:val="20"/>
              </w:rPr>
              <w:t>Describe</w:t>
            </w:r>
            <w:r w:rsidRPr="00A8644C">
              <w:rPr>
                <w:rFonts w:asciiTheme="minorHAnsi" w:hAnsiTheme="minorHAnsi" w:cstheme="minorHAnsi"/>
                <w:spacing w:val="27"/>
                <w:szCs w:val="20"/>
              </w:rPr>
              <w:t xml:space="preserve"> </w:t>
            </w:r>
            <w:r w:rsidRPr="00A8644C">
              <w:rPr>
                <w:rFonts w:asciiTheme="minorHAnsi" w:hAnsiTheme="minorHAnsi" w:cstheme="minorHAnsi"/>
                <w:szCs w:val="20"/>
              </w:rPr>
              <w:t>Fetal</w:t>
            </w:r>
            <w:r w:rsidRPr="00A8644C">
              <w:rPr>
                <w:rFonts w:asciiTheme="minorHAnsi" w:hAnsiTheme="minorHAnsi" w:cstheme="minorHAnsi"/>
                <w:spacing w:val="25"/>
                <w:szCs w:val="20"/>
              </w:rPr>
              <w:t xml:space="preserve"> </w:t>
            </w:r>
            <w:r w:rsidRPr="00A8644C">
              <w:rPr>
                <w:rFonts w:asciiTheme="minorHAnsi" w:hAnsiTheme="minorHAnsi" w:cstheme="minorHAnsi"/>
                <w:szCs w:val="20"/>
              </w:rPr>
              <w:t>and</w:t>
            </w:r>
            <w:r w:rsidRPr="00A8644C">
              <w:rPr>
                <w:rFonts w:asciiTheme="minorHAnsi" w:hAnsiTheme="minorHAnsi" w:cstheme="minorHAnsi"/>
                <w:spacing w:val="26"/>
                <w:szCs w:val="20"/>
              </w:rPr>
              <w:t xml:space="preserve"> </w:t>
            </w:r>
            <w:r w:rsidRPr="00A8644C">
              <w:rPr>
                <w:rFonts w:asciiTheme="minorHAnsi" w:hAnsiTheme="minorHAnsi" w:cstheme="minorHAnsi"/>
                <w:szCs w:val="20"/>
              </w:rPr>
              <w:t>neonatal</w:t>
            </w:r>
            <w:r w:rsidRPr="00A8644C">
              <w:rPr>
                <w:rFonts w:asciiTheme="minorHAnsi" w:hAnsiTheme="minorHAnsi" w:cstheme="minorHAnsi"/>
                <w:spacing w:val="27"/>
                <w:szCs w:val="20"/>
              </w:rPr>
              <w:t xml:space="preserve"> </w:t>
            </w:r>
            <w:r w:rsidRPr="00A8644C">
              <w:rPr>
                <w:rFonts w:asciiTheme="minorHAnsi" w:hAnsiTheme="minorHAnsi" w:cstheme="minorHAnsi"/>
                <w:szCs w:val="20"/>
              </w:rPr>
              <w:t>circulation</w:t>
            </w:r>
            <w:r w:rsidRPr="00A8644C">
              <w:rPr>
                <w:rFonts w:asciiTheme="minorHAnsi" w:hAnsiTheme="minorHAnsi" w:cstheme="minorHAnsi"/>
                <w:spacing w:val="26"/>
                <w:szCs w:val="20"/>
              </w:rPr>
              <w:t xml:space="preserve"> </w:t>
            </w:r>
            <w:r w:rsidRPr="00A8644C">
              <w:rPr>
                <w:rFonts w:asciiTheme="minorHAnsi" w:hAnsiTheme="minorHAnsi" w:cstheme="minorHAnsi"/>
                <w:szCs w:val="20"/>
              </w:rPr>
              <w:t>mentioning</w:t>
            </w:r>
          </w:p>
          <w:p w:rsidR="007D4B8C" w:rsidRPr="00A8644C" w:rsidRDefault="007D4B8C" w:rsidP="00205C32">
            <w:pPr>
              <w:pStyle w:val="TableParagraph"/>
              <w:numPr>
                <w:ilvl w:val="0"/>
                <w:numId w:val="40"/>
              </w:numPr>
              <w:rPr>
                <w:rFonts w:asciiTheme="minorHAnsi" w:hAnsiTheme="minorHAnsi" w:cstheme="minorHAnsi"/>
                <w:szCs w:val="20"/>
              </w:rPr>
            </w:pPr>
            <w:r>
              <w:rPr>
                <w:rFonts w:asciiTheme="minorHAnsi" w:hAnsiTheme="minorHAnsi" w:cstheme="minorHAnsi"/>
                <w:szCs w:val="20"/>
              </w:rPr>
              <w:t xml:space="preserve">transitional neonatal circulation with </w:t>
            </w:r>
            <w:r w:rsidRPr="00A8644C">
              <w:rPr>
                <w:rFonts w:asciiTheme="minorHAnsi" w:hAnsiTheme="minorHAnsi" w:cstheme="minorHAnsi"/>
                <w:szCs w:val="20"/>
              </w:rPr>
              <w:t>it</w:t>
            </w:r>
            <w:r>
              <w:rPr>
                <w:rFonts w:asciiTheme="minorHAnsi" w:hAnsiTheme="minorHAnsi" w:cstheme="minorHAnsi"/>
                <w:szCs w:val="20"/>
              </w:rPr>
              <w:t xml:space="preserve"> </w:t>
            </w:r>
            <w:r w:rsidRPr="00A8644C">
              <w:rPr>
                <w:rFonts w:asciiTheme="minorHAnsi" w:hAnsiTheme="minorHAnsi" w:cstheme="minorHAnsi"/>
                <w:spacing w:val="-1"/>
                <w:szCs w:val="20"/>
              </w:rPr>
              <w:t>clinical</w:t>
            </w:r>
            <w:r w:rsidRPr="00A8644C">
              <w:rPr>
                <w:rFonts w:asciiTheme="minorHAnsi" w:hAnsiTheme="minorHAnsi" w:cstheme="minorHAnsi"/>
                <w:spacing w:val="-64"/>
                <w:szCs w:val="20"/>
              </w:rPr>
              <w:t xml:space="preserve"> </w:t>
            </w:r>
            <w:r w:rsidRPr="00A8644C">
              <w:rPr>
                <w:rFonts w:asciiTheme="minorHAnsi" w:hAnsiTheme="minorHAnsi" w:cstheme="minorHAnsi"/>
                <w:szCs w:val="20"/>
              </w:rPr>
              <w:t>implication</w:t>
            </w:r>
          </w:p>
        </w:tc>
      </w:tr>
      <w:tr w:rsidR="007D4B8C" w:rsidTr="00295465">
        <w:trPr>
          <w:trHeight w:val="351"/>
        </w:trPr>
        <w:tc>
          <w:tcPr>
            <w:tcW w:w="651" w:type="pct"/>
            <w:tcBorders>
              <w:left w:val="single" w:sz="6" w:space="0" w:color="000000"/>
              <w:bottom w:val="single" w:sz="6" w:space="0" w:color="000000"/>
              <w:right w:val="single" w:sz="6" w:space="0" w:color="000000"/>
            </w:tcBorders>
            <w:shd w:val="clear" w:color="auto" w:fill="auto"/>
          </w:tcPr>
          <w:p w:rsidR="007D4B8C" w:rsidRPr="00A8644C" w:rsidRDefault="007D4B8C" w:rsidP="007D4B8C">
            <w:pPr>
              <w:pStyle w:val="TableParagraph"/>
              <w:rPr>
                <w:rFonts w:asciiTheme="minorHAnsi" w:hAnsiTheme="minorHAnsi" w:cstheme="minorHAnsi"/>
                <w:szCs w:val="20"/>
              </w:rPr>
            </w:pPr>
            <w:r w:rsidRPr="00A8644C">
              <w:rPr>
                <w:rFonts w:asciiTheme="minorHAnsi" w:hAnsiTheme="minorHAnsi" w:cstheme="minorHAnsi"/>
                <w:szCs w:val="20"/>
              </w:rPr>
              <w:t>CV-P-030</w:t>
            </w:r>
          </w:p>
        </w:tc>
        <w:tc>
          <w:tcPr>
            <w:tcW w:w="4349" w:type="pct"/>
            <w:tcBorders>
              <w:left w:val="single" w:sz="6" w:space="0" w:color="000000"/>
              <w:bottom w:val="single" w:sz="6" w:space="0" w:color="000000"/>
              <w:right w:val="single" w:sz="6" w:space="0" w:color="000000"/>
            </w:tcBorders>
            <w:shd w:val="clear" w:color="auto" w:fill="auto"/>
          </w:tcPr>
          <w:p w:rsidR="007D4B8C" w:rsidRPr="00A8644C" w:rsidRDefault="007D4B8C" w:rsidP="00205C32">
            <w:pPr>
              <w:pStyle w:val="TableParagraph"/>
              <w:numPr>
                <w:ilvl w:val="0"/>
                <w:numId w:val="41"/>
              </w:numPr>
              <w:rPr>
                <w:rFonts w:asciiTheme="minorHAnsi" w:hAnsiTheme="minorHAnsi" w:cstheme="minorHAnsi"/>
                <w:szCs w:val="20"/>
              </w:rPr>
            </w:pPr>
            <w:r w:rsidRPr="00A8644C">
              <w:rPr>
                <w:rFonts w:asciiTheme="minorHAnsi" w:hAnsiTheme="minorHAnsi" w:cstheme="minorHAnsi"/>
                <w:szCs w:val="20"/>
              </w:rPr>
              <w:t>Psychological</w:t>
            </w:r>
            <w:r w:rsidRPr="00A8644C">
              <w:rPr>
                <w:rFonts w:asciiTheme="minorHAnsi" w:hAnsiTheme="minorHAnsi" w:cstheme="minorHAnsi"/>
                <w:spacing w:val="10"/>
                <w:szCs w:val="20"/>
              </w:rPr>
              <w:t xml:space="preserve"> </w:t>
            </w:r>
            <w:r w:rsidRPr="00A8644C">
              <w:rPr>
                <w:rFonts w:asciiTheme="minorHAnsi" w:hAnsiTheme="minorHAnsi" w:cstheme="minorHAnsi"/>
                <w:szCs w:val="20"/>
              </w:rPr>
              <w:t>basis</w:t>
            </w:r>
            <w:r w:rsidRPr="00A8644C">
              <w:rPr>
                <w:rFonts w:asciiTheme="minorHAnsi" w:hAnsiTheme="minorHAnsi" w:cstheme="minorHAnsi"/>
                <w:spacing w:val="68"/>
                <w:szCs w:val="20"/>
              </w:rPr>
              <w:t xml:space="preserve"> </w:t>
            </w:r>
            <w:r w:rsidRPr="00A8644C">
              <w:rPr>
                <w:rFonts w:asciiTheme="minorHAnsi" w:hAnsiTheme="minorHAnsi" w:cstheme="minorHAnsi"/>
                <w:szCs w:val="20"/>
              </w:rPr>
              <w:t>of</w:t>
            </w:r>
            <w:r w:rsidRPr="00A8644C">
              <w:rPr>
                <w:rFonts w:asciiTheme="minorHAnsi" w:hAnsiTheme="minorHAnsi" w:cstheme="minorHAnsi"/>
                <w:spacing w:val="74"/>
                <w:szCs w:val="20"/>
              </w:rPr>
              <w:t xml:space="preserve"> </w:t>
            </w:r>
            <w:r w:rsidRPr="00A8644C">
              <w:rPr>
                <w:rFonts w:asciiTheme="minorHAnsi" w:hAnsiTheme="minorHAnsi" w:cstheme="minorHAnsi"/>
                <w:szCs w:val="20"/>
              </w:rPr>
              <w:t>emotional</w:t>
            </w:r>
          </w:p>
          <w:p w:rsidR="007D4B8C" w:rsidRPr="00A8644C" w:rsidRDefault="007D4B8C" w:rsidP="00205C32">
            <w:pPr>
              <w:pStyle w:val="TableParagraph"/>
              <w:numPr>
                <w:ilvl w:val="0"/>
                <w:numId w:val="41"/>
              </w:numPr>
              <w:rPr>
                <w:rFonts w:asciiTheme="minorHAnsi" w:hAnsiTheme="minorHAnsi" w:cstheme="minorHAnsi"/>
                <w:szCs w:val="20"/>
              </w:rPr>
            </w:pPr>
            <w:r w:rsidRPr="00A8644C">
              <w:rPr>
                <w:rFonts w:asciiTheme="minorHAnsi" w:hAnsiTheme="minorHAnsi" w:cstheme="minorHAnsi"/>
                <w:szCs w:val="20"/>
              </w:rPr>
              <w:t>fainting</w:t>
            </w:r>
            <w:r w:rsidRPr="00A8644C">
              <w:rPr>
                <w:rFonts w:asciiTheme="minorHAnsi" w:hAnsiTheme="minorHAnsi" w:cstheme="minorHAnsi"/>
                <w:spacing w:val="72"/>
                <w:szCs w:val="20"/>
              </w:rPr>
              <w:t xml:space="preserve"> </w:t>
            </w:r>
            <w:r w:rsidRPr="00A8644C">
              <w:rPr>
                <w:rFonts w:asciiTheme="minorHAnsi" w:hAnsiTheme="minorHAnsi" w:cstheme="minorHAnsi"/>
                <w:szCs w:val="20"/>
              </w:rPr>
              <w:t>and</w:t>
            </w:r>
            <w:r w:rsidRPr="00A8644C">
              <w:rPr>
                <w:rFonts w:asciiTheme="minorHAnsi" w:hAnsiTheme="minorHAnsi" w:cstheme="minorHAnsi"/>
                <w:spacing w:val="74"/>
                <w:szCs w:val="20"/>
              </w:rPr>
              <w:t xml:space="preserve"> </w:t>
            </w:r>
            <w:r w:rsidRPr="00A8644C">
              <w:rPr>
                <w:rFonts w:asciiTheme="minorHAnsi" w:hAnsiTheme="minorHAnsi" w:cstheme="minorHAnsi"/>
                <w:szCs w:val="20"/>
              </w:rPr>
              <w:t>its</w:t>
            </w:r>
            <w:r>
              <w:rPr>
                <w:rFonts w:asciiTheme="minorHAnsi" w:hAnsiTheme="minorHAnsi" w:cstheme="minorHAnsi"/>
                <w:szCs w:val="20"/>
              </w:rPr>
              <w:t xml:space="preserve"> </w:t>
            </w:r>
            <w:r w:rsidRPr="00A8644C">
              <w:rPr>
                <w:rFonts w:asciiTheme="minorHAnsi" w:hAnsiTheme="minorHAnsi" w:cstheme="minorHAnsi"/>
                <w:szCs w:val="20"/>
              </w:rPr>
              <w:t>impact</w:t>
            </w:r>
          </w:p>
        </w:tc>
      </w:tr>
      <w:tr w:rsidR="007D4B8C" w:rsidTr="00295465">
        <w:trPr>
          <w:trHeight w:val="66"/>
        </w:trPr>
        <w:tc>
          <w:tcPr>
            <w:tcW w:w="651" w:type="pct"/>
            <w:vMerge w:val="restart"/>
            <w:tcBorders>
              <w:left w:val="single" w:sz="6" w:space="0" w:color="000000"/>
              <w:right w:val="single" w:sz="6" w:space="0" w:color="000000"/>
            </w:tcBorders>
            <w:shd w:val="clear" w:color="auto" w:fill="B8CCE4" w:themeFill="accent1" w:themeFillTint="66"/>
          </w:tcPr>
          <w:p w:rsidR="007D4B8C" w:rsidRPr="0032320F" w:rsidRDefault="007D4B8C" w:rsidP="007D4B8C">
            <w:pPr>
              <w:pStyle w:val="TableParagraph"/>
              <w:spacing w:before="140"/>
              <w:ind w:left="186"/>
              <w:rPr>
                <w:rFonts w:asciiTheme="minorHAnsi" w:hAnsiTheme="minorHAnsi" w:cstheme="minorHAnsi"/>
                <w:b/>
                <w:sz w:val="24"/>
              </w:rPr>
            </w:pPr>
            <w:r w:rsidRPr="0032320F">
              <w:rPr>
                <w:rFonts w:asciiTheme="minorHAnsi" w:hAnsiTheme="minorHAnsi" w:cstheme="minorHAnsi"/>
                <w:b/>
                <w:sz w:val="24"/>
              </w:rPr>
              <w:t>CODE</w:t>
            </w:r>
          </w:p>
        </w:tc>
        <w:tc>
          <w:tcPr>
            <w:tcW w:w="4349" w:type="pct"/>
            <w:tcBorders>
              <w:left w:val="single" w:sz="6" w:space="0" w:color="000000"/>
              <w:bottom w:val="single" w:sz="6" w:space="0" w:color="000000"/>
              <w:right w:val="single" w:sz="6" w:space="0" w:color="000000"/>
            </w:tcBorders>
            <w:shd w:val="clear" w:color="auto" w:fill="B8CCE4" w:themeFill="accent1" w:themeFillTint="66"/>
          </w:tcPr>
          <w:p w:rsidR="007D4B8C" w:rsidRPr="0032320F" w:rsidRDefault="007D4B8C" w:rsidP="008E0C59">
            <w:pPr>
              <w:pStyle w:val="TableParagraph"/>
              <w:spacing w:line="251" w:lineRule="exact"/>
              <w:ind w:left="855" w:right="846"/>
              <w:jc w:val="center"/>
              <w:rPr>
                <w:rFonts w:asciiTheme="minorHAnsi" w:hAnsiTheme="minorHAnsi" w:cstheme="minorHAnsi"/>
                <w:b/>
                <w:sz w:val="24"/>
              </w:rPr>
            </w:pPr>
            <w:r w:rsidRPr="0032320F">
              <w:rPr>
                <w:rFonts w:asciiTheme="minorHAnsi" w:hAnsiTheme="minorHAnsi" w:cstheme="minorHAnsi"/>
                <w:b/>
                <w:sz w:val="24"/>
              </w:rPr>
              <w:t>SPECIFIC</w:t>
            </w:r>
            <w:r w:rsidRPr="0032320F">
              <w:rPr>
                <w:rFonts w:asciiTheme="minorHAnsi" w:hAnsiTheme="minorHAnsi" w:cstheme="minorHAnsi"/>
                <w:b/>
                <w:spacing w:val="-4"/>
                <w:sz w:val="24"/>
              </w:rPr>
              <w:t xml:space="preserve"> </w:t>
            </w:r>
            <w:r w:rsidRPr="0032320F">
              <w:rPr>
                <w:rFonts w:asciiTheme="minorHAnsi" w:hAnsiTheme="minorHAnsi" w:cstheme="minorHAnsi"/>
                <w:b/>
                <w:sz w:val="24"/>
              </w:rPr>
              <w:t>LEARNING</w:t>
            </w:r>
            <w:r w:rsidRPr="0032320F">
              <w:rPr>
                <w:rFonts w:asciiTheme="minorHAnsi" w:hAnsiTheme="minorHAnsi" w:cstheme="minorHAnsi"/>
                <w:b/>
                <w:spacing w:val="-7"/>
                <w:sz w:val="24"/>
              </w:rPr>
              <w:t xml:space="preserve"> </w:t>
            </w:r>
            <w:r w:rsidRPr="0032320F">
              <w:rPr>
                <w:rFonts w:asciiTheme="minorHAnsi" w:hAnsiTheme="minorHAnsi" w:cstheme="minorHAnsi"/>
                <w:b/>
                <w:sz w:val="24"/>
              </w:rPr>
              <w:t>OBJECTIVES</w:t>
            </w:r>
          </w:p>
        </w:tc>
      </w:tr>
      <w:tr w:rsidR="007D4B8C" w:rsidTr="009C7CFF">
        <w:trPr>
          <w:trHeight w:val="351"/>
        </w:trPr>
        <w:tc>
          <w:tcPr>
            <w:tcW w:w="651" w:type="pct"/>
            <w:vMerge/>
            <w:tcBorders>
              <w:left w:val="single" w:sz="6" w:space="0" w:color="000000"/>
              <w:right w:val="single" w:sz="6" w:space="0" w:color="000000"/>
            </w:tcBorders>
            <w:shd w:val="clear" w:color="auto" w:fill="B8CCE4" w:themeFill="accent1" w:themeFillTint="66"/>
          </w:tcPr>
          <w:p w:rsidR="007D4B8C" w:rsidRPr="0032320F" w:rsidRDefault="007D4B8C" w:rsidP="007D4B8C">
            <w:pPr>
              <w:pStyle w:val="TableParagraph"/>
              <w:spacing w:line="360" w:lineRule="auto"/>
              <w:ind w:right="178"/>
              <w:rPr>
                <w:rFonts w:asciiTheme="minorHAnsi" w:hAnsiTheme="minorHAnsi" w:cstheme="minorHAnsi"/>
                <w:szCs w:val="20"/>
              </w:rPr>
            </w:pPr>
          </w:p>
        </w:tc>
        <w:tc>
          <w:tcPr>
            <w:tcW w:w="4349" w:type="pct"/>
            <w:tcBorders>
              <w:left w:val="single" w:sz="6" w:space="0" w:color="000000"/>
              <w:right w:val="single" w:sz="6" w:space="0" w:color="000000"/>
            </w:tcBorders>
            <w:shd w:val="clear" w:color="auto" w:fill="B8CCE4" w:themeFill="accent1" w:themeFillTint="66"/>
          </w:tcPr>
          <w:p w:rsidR="007D4B8C" w:rsidRPr="0032320F" w:rsidRDefault="007D4B8C" w:rsidP="008E0C59">
            <w:pPr>
              <w:pStyle w:val="TableParagraph"/>
              <w:spacing w:line="272" w:lineRule="exact"/>
              <w:ind w:left="105"/>
              <w:jc w:val="center"/>
              <w:rPr>
                <w:rFonts w:asciiTheme="minorHAnsi" w:hAnsiTheme="minorHAnsi" w:cstheme="minorHAnsi"/>
                <w:szCs w:val="20"/>
              </w:rPr>
            </w:pPr>
            <w:r w:rsidRPr="0032320F">
              <w:rPr>
                <w:rFonts w:asciiTheme="minorHAnsi" w:hAnsiTheme="minorHAnsi" w:cstheme="minorHAnsi"/>
                <w:b/>
                <w:sz w:val="24"/>
              </w:rPr>
              <w:t>MEDICAL</w:t>
            </w:r>
            <w:r w:rsidRPr="0032320F">
              <w:rPr>
                <w:rFonts w:asciiTheme="minorHAnsi" w:hAnsiTheme="minorHAnsi" w:cstheme="minorHAnsi"/>
                <w:b/>
                <w:spacing w:val="-7"/>
                <w:sz w:val="24"/>
              </w:rPr>
              <w:t xml:space="preserve"> </w:t>
            </w:r>
            <w:r w:rsidRPr="0032320F">
              <w:rPr>
                <w:rFonts w:asciiTheme="minorHAnsi" w:hAnsiTheme="minorHAnsi" w:cstheme="minorHAnsi"/>
                <w:b/>
                <w:sz w:val="24"/>
              </w:rPr>
              <w:t>BIOCHEMISTRY</w:t>
            </w:r>
          </w:p>
        </w:tc>
      </w:tr>
      <w:tr w:rsidR="007D4B8C" w:rsidTr="00295465">
        <w:trPr>
          <w:trHeight w:val="351"/>
        </w:trPr>
        <w:tc>
          <w:tcPr>
            <w:tcW w:w="651" w:type="pct"/>
            <w:tcBorders>
              <w:left w:val="single" w:sz="6" w:space="0" w:color="000000"/>
              <w:right w:val="single" w:sz="6" w:space="0" w:color="000000"/>
            </w:tcBorders>
            <w:shd w:val="clear" w:color="auto" w:fill="auto"/>
          </w:tcPr>
          <w:p w:rsidR="007D4B8C" w:rsidRPr="00176258" w:rsidRDefault="007D4B8C" w:rsidP="007D4B8C">
            <w:pPr>
              <w:pStyle w:val="TableParagraph"/>
              <w:ind w:right="178"/>
              <w:rPr>
                <w:rFonts w:asciiTheme="minorHAnsi" w:hAnsiTheme="minorHAnsi" w:cstheme="minorHAnsi"/>
                <w:szCs w:val="20"/>
              </w:rPr>
            </w:pPr>
            <w:r w:rsidRPr="00176258">
              <w:rPr>
                <w:rFonts w:asciiTheme="minorHAnsi" w:hAnsiTheme="minorHAnsi" w:cstheme="minorHAnsi"/>
                <w:szCs w:val="20"/>
              </w:rPr>
              <w:t>CV-B-</w:t>
            </w:r>
            <w:r w:rsidRPr="00176258">
              <w:rPr>
                <w:rFonts w:asciiTheme="minorHAnsi" w:hAnsiTheme="minorHAnsi" w:cstheme="minorHAnsi"/>
                <w:spacing w:val="-65"/>
                <w:szCs w:val="20"/>
              </w:rPr>
              <w:t xml:space="preserve"> </w:t>
            </w:r>
            <w:r w:rsidRPr="00176258">
              <w:rPr>
                <w:rFonts w:asciiTheme="minorHAnsi" w:hAnsiTheme="minorHAnsi" w:cstheme="minorHAnsi"/>
                <w:szCs w:val="20"/>
              </w:rPr>
              <w:t>001</w:t>
            </w:r>
          </w:p>
        </w:tc>
        <w:tc>
          <w:tcPr>
            <w:tcW w:w="4349" w:type="pct"/>
            <w:tcBorders>
              <w:left w:val="single" w:sz="6" w:space="0" w:color="000000"/>
              <w:right w:val="single" w:sz="6" w:space="0" w:color="000000"/>
            </w:tcBorders>
            <w:shd w:val="clear" w:color="auto" w:fill="auto"/>
          </w:tcPr>
          <w:p w:rsidR="007D4B8C" w:rsidRPr="00176258" w:rsidRDefault="007D4B8C" w:rsidP="007D4B8C">
            <w:pPr>
              <w:pStyle w:val="TableParagraph"/>
              <w:rPr>
                <w:rFonts w:asciiTheme="minorHAnsi" w:hAnsiTheme="minorHAnsi" w:cstheme="minorHAnsi"/>
                <w:szCs w:val="20"/>
              </w:rPr>
            </w:pPr>
            <w:r w:rsidRPr="00176258">
              <w:rPr>
                <w:rFonts w:asciiTheme="minorHAnsi" w:hAnsiTheme="minorHAnsi" w:cstheme="minorHAnsi"/>
                <w:szCs w:val="20"/>
              </w:rPr>
              <w:t>Classify</w:t>
            </w:r>
            <w:r w:rsidRPr="00176258">
              <w:rPr>
                <w:rFonts w:asciiTheme="minorHAnsi" w:hAnsiTheme="minorHAnsi" w:cstheme="minorHAnsi"/>
                <w:spacing w:val="-3"/>
                <w:szCs w:val="20"/>
              </w:rPr>
              <w:t xml:space="preserve"> </w:t>
            </w:r>
            <w:r w:rsidRPr="00176258">
              <w:rPr>
                <w:rFonts w:asciiTheme="minorHAnsi" w:hAnsiTheme="minorHAnsi" w:cstheme="minorHAnsi"/>
                <w:szCs w:val="20"/>
              </w:rPr>
              <w:t>lipids.</w:t>
            </w:r>
          </w:p>
        </w:tc>
      </w:tr>
      <w:tr w:rsidR="007D4B8C" w:rsidTr="00295465">
        <w:trPr>
          <w:trHeight w:val="351"/>
        </w:trPr>
        <w:tc>
          <w:tcPr>
            <w:tcW w:w="651" w:type="pct"/>
            <w:tcBorders>
              <w:left w:val="single" w:sz="6" w:space="0" w:color="000000"/>
              <w:right w:val="single" w:sz="6" w:space="0" w:color="000000"/>
            </w:tcBorders>
            <w:shd w:val="clear" w:color="auto" w:fill="auto"/>
          </w:tcPr>
          <w:p w:rsidR="007D4B8C" w:rsidRPr="00176258" w:rsidRDefault="007D4B8C" w:rsidP="007D4B8C">
            <w:pPr>
              <w:pStyle w:val="TableParagraph"/>
              <w:ind w:right="178"/>
              <w:rPr>
                <w:rFonts w:asciiTheme="minorHAnsi" w:hAnsiTheme="minorHAnsi" w:cstheme="minorHAnsi"/>
                <w:szCs w:val="20"/>
              </w:rPr>
            </w:pPr>
            <w:r w:rsidRPr="00176258">
              <w:rPr>
                <w:rFonts w:asciiTheme="minorHAnsi" w:hAnsiTheme="minorHAnsi" w:cstheme="minorHAnsi"/>
                <w:szCs w:val="20"/>
              </w:rPr>
              <w:t>CV-B-</w:t>
            </w:r>
            <w:r w:rsidRPr="00176258">
              <w:rPr>
                <w:rFonts w:asciiTheme="minorHAnsi" w:hAnsiTheme="minorHAnsi" w:cstheme="minorHAnsi"/>
                <w:spacing w:val="-65"/>
                <w:szCs w:val="20"/>
              </w:rPr>
              <w:t xml:space="preserve"> </w:t>
            </w:r>
            <w:r w:rsidRPr="00176258">
              <w:rPr>
                <w:rFonts w:asciiTheme="minorHAnsi" w:hAnsiTheme="minorHAnsi" w:cstheme="minorHAnsi"/>
                <w:szCs w:val="20"/>
              </w:rPr>
              <w:t>002</w:t>
            </w:r>
          </w:p>
        </w:tc>
        <w:tc>
          <w:tcPr>
            <w:tcW w:w="4349" w:type="pct"/>
            <w:tcBorders>
              <w:left w:val="single" w:sz="6" w:space="0" w:color="000000"/>
              <w:right w:val="single" w:sz="6" w:space="0" w:color="000000"/>
            </w:tcBorders>
            <w:shd w:val="clear" w:color="auto" w:fill="auto"/>
          </w:tcPr>
          <w:p w:rsidR="007D4B8C" w:rsidRPr="00176258" w:rsidRDefault="007D4B8C" w:rsidP="007D4B8C">
            <w:pPr>
              <w:pStyle w:val="TableParagraph"/>
              <w:rPr>
                <w:rFonts w:asciiTheme="minorHAnsi" w:hAnsiTheme="minorHAnsi" w:cstheme="minorHAnsi"/>
                <w:szCs w:val="20"/>
              </w:rPr>
            </w:pPr>
            <w:r w:rsidRPr="00176258">
              <w:rPr>
                <w:rFonts w:asciiTheme="minorHAnsi" w:hAnsiTheme="minorHAnsi" w:cstheme="minorHAnsi"/>
                <w:szCs w:val="20"/>
              </w:rPr>
              <w:t>Discuss</w:t>
            </w:r>
            <w:r w:rsidRPr="00176258">
              <w:rPr>
                <w:rFonts w:asciiTheme="minorHAnsi" w:hAnsiTheme="minorHAnsi" w:cstheme="minorHAnsi"/>
                <w:spacing w:val="-3"/>
                <w:szCs w:val="20"/>
              </w:rPr>
              <w:t xml:space="preserve"> </w:t>
            </w:r>
            <w:r w:rsidRPr="00176258">
              <w:rPr>
                <w:rFonts w:asciiTheme="minorHAnsi" w:hAnsiTheme="minorHAnsi" w:cstheme="minorHAnsi"/>
                <w:szCs w:val="20"/>
              </w:rPr>
              <w:t>the</w:t>
            </w:r>
            <w:r w:rsidRPr="00176258">
              <w:rPr>
                <w:rFonts w:asciiTheme="minorHAnsi" w:hAnsiTheme="minorHAnsi" w:cstheme="minorHAnsi"/>
                <w:spacing w:val="-3"/>
                <w:szCs w:val="20"/>
              </w:rPr>
              <w:t xml:space="preserve"> </w:t>
            </w:r>
            <w:r w:rsidRPr="00176258">
              <w:rPr>
                <w:rFonts w:asciiTheme="minorHAnsi" w:hAnsiTheme="minorHAnsi" w:cstheme="minorHAnsi"/>
                <w:szCs w:val="20"/>
              </w:rPr>
              <w:t>biomedical</w:t>
            </w:r>
            <w:r w:rsidRPr="00176258">
              <w:rPr>
                <w:rFonts w:asciiTheme="minorHAnsi" w:hAnsiTheme="minorHAnsi" w:cstheme="minorHAnsi"/>
                <w:spacing w:val="-5"/>
                <w:szCs w:val="20"/>
              </w:rPr>
              <w:t xml:space="preserve"> </w:t>
            </w:r>
            <w:r w:rsidRPr="00176258">
              <w:rPr>
                <w:rFonts w:asciiTheme="minorHAnsi" w:hAnsiTheme="minorHAnsi" w:cstheme="minorHAnsi"/>
                <w:szCs w:val="20"/>
              </w:rPr>
              <w:t>functions</w:t>
            </w:r>
            <w:r w:rsidRPr="00176258">
              <w:rPr>
                <w:rFonts w:asciiTheme="minorHAnsi" w:hAnsiTheme="minorHAnsi" w:cstheme="minorHAnsi"/>
                <w:spacing w:val="-4"/>
                <w:szCs w:val="20"/>
              </w:rPr>
              <w:t xml:space="preserve"> </w:t>
            </w:r>
            <w:r w:rsidRPr="00176258">
              <w:rPr>
                <w:rFonts w:asciiTheme="minorHAnsi" w:hAnsiTheme="minorHAnsi" w:cstheme="minorHAnsi"/>
                <w:szCs w:val="20"/>
              </w:rPr>
              <w:t>&amp;</w:t>
            </w:r>
            <w:r w:rsidRPr="00176258">
              <w:rPr>
                <w:rFonts w:asciiTheme="minorHAnsi" w:hAnsiTheme="minorHAnsi" w:cstheme="minorHAnsi"/>
                <w:spacing w:val="-4"/>
                <w:szCs w:val="20"/>
              </w:rPr>
              <w:t xml:space="preserve"> </w:t>
            </w:r>
            <w:r w:rsidRPr="00176258">
              <w:rPr>
                <w:rFonts w:asciiTheme="minorHAnsi" w:hAnsiTheme="minorHAnsi" w:cstheme="minorHAnsi"/>
                <w:szCs w:val="20"/>
              </w:rPr>
              <w:t>properties</w:t>
            </w:r>
            <w:r w:rsidRPr="00176258">
              <w:rPr>
                <w:rFonts w:asciiTheme="minorHAnsi" w:hAnsiTheme="minorHAnsi" w:cstheme="minorHAnsi"/>
                <w:spacing w:val="-5"/>
                <w:szCs w:val="20"/>
              </w:rPr>
              <w:t xml:space="preserve"> </w:t>
            </w:r>
            <w:r w:rsidRPr="00176258">
              <w:rPr>
                <w:rFonts w:asciiTheme="minorHAnsi" w:hAnsiTheme="minorHAnsi" w:cstheme="minorHAnsi"/>
                <w:szCs w:val="20"/>
              </w:rPr>
              <w:t>of</w:t>
            </w:r>
            <w:r w:rsidRPr="00176258">
              <w:rPr>
                <w:rFonts w:asciiTheme="minorHAnsi" w:hAnsiTheme="minorHAnsi" w:cstheme="minorHAnsi"/>
                <w:spacing w:val="-63"/>
                <w:szCs w:val="20"/>
              </w:rPr>
              <w:t xml:space="preserve"> </w:t>
            </w:r>
            <w:r w:rsidRPr="00176258">
              <w:rPr>
                <w:rFonts w:asciiTheme="minorHAnsi" w:hAnsiTheme="minorHAnsi" w:cstheme="minorHAnsi"/>
                <w:szCs w:val="20"/>
              </w:rPr>
              <w:t>lipids.</w:t>
            </w:r>
          </w:p>
        </w:tc>
      </w:tr>
      <w:tr w:rsidR="007D4B8C" w:rsidTr="00295465">
        <w:trPr>
          <w:trHeight w:val="351"/>
        </w:trPr>
        <w:tc>
          <w:tcPr>
            <w:tcW w:w="651" w:type="pct"/>
            <w:tcBorders>
              <w:left w:val="single" w:sz="6" w:space="0" w:color="000000"/>
              <w:right w:val="single" w:sz="6" w:space="0" w:color="000000"/>
            </w:tcBorders>
            <w:shd w:val="clear" w:color="auto" w:fill="auto"/>
          </w:tcPr>
          <w:p w:rsidR="007D4B8C" w:rsidRPr="00176258" w:rsidRDefault="007D4B8C" w:rsidP="007D4B8C">
            <w:pPr>
              <w:pStyle w:val="TableParagraph"/>
              <w:ind w:right="178"/>
              <w:rPr>
                <w:rFonts w:asciiTheme="minorHAnsi" w:hAnsiTheme="minorHAnsi" w:cstheme="minorHAnsi"/>
              </w:rPr>
            </w:pPr>
            <w:r w:rsidRPr="00176258">
              <w:rPr>
                <w:rFonts w:asciiTheme="minorHAnsi" w:hAnsiTheme="minorHAnsi" w:cstheme="minorHAnsi"/>
              </w:rPr>
              <w:t>CV-B-</w:t>
            </w:r>
            <w:r w:rsidRPr="00176258">
              <w:rPr>
                <w:rFonts w:asciiTheme="minorHAnsi" w:hAnsiTheme="minorHAnsi" w:cstheme="minorHAnsi"/>
                <w:spacing w:val="-65"/>
              </w:rPr>
              <w:t xml:space="preserve"> </w:t>
            </w:r>
            <w:r w:rsidRPr="00176258">
              <w:rPr>
                <w:rFonts w:asciiTheme="minorHAnsi" w:hAnsiTheme="minorHAnsi" w:cstheme="minorHAnsi"/>
              </w:rPr>
              <w:t>003</w:t>
            </w:r>
          </w:p>
        </w:tc>
        <w:tc>
          <w:tcPr>
            <w:tcW w:w="4349" w:type="pct"/>
            <w:tcBorders>
              <w:left w:val="single" w:sz="6" w:space="0" w:color="000000"/>
              <w:right w:val="single" w:sz="6" w:space="0" w:color="000000"/>
            </w:tcBorders>
            <w:shd w:val="clear" w:color="auto" w:fill="auto"/>
          </w:tcPr>
          <w:p w:rsidR="007D4B8C" w:rsidRPr="007070D4" w:rsidRDefault="007D4B8C" w:rsidP="00205C32">
            <w:pPr>
              <w:pStyle w:val="TableParagraph"/>
              <w:numPr>
                <w:ilvl w:val="0"/>
                <w:numId w:val="42"/>
              </w:numPr>
              <w:rPr>
                <w:rFonts w:asciiTheme="minorHAnsi" w:hAnsiTheme="minorHAnsi" w:cstheme="minorHAnsi"/>
              </w:rPr>
            </w:pPr>
            <w:r w:rsidRPr="00176258">
              <w:rPr>
                <w:rFonts w:asciiTheme="minorHAnsi" w:hAnsiTheme="minorHAnsi" w:cstheme="minorHAnsi"/>
              </w:rPr>
              <w:t>Classify</w:t>
            </w:r>
            <w:r w:rsidRPr="00176258">
              <w:rPr>
                <w:rFonts w:asciiTheme="minorHAnsi" w:hAnsiTheme="minorHAnsi" w:cstheme="minorHAnsi"/>
                <w:spacing w:val="-3"/>
              </w:rPr>
              <w:t xml:space="preserve"> </w:t>
            </w:r>
            <w:r w:rsidRPr="00176258">
              <w:rPr>
                <w:rFonts w:asciiTheme="minorHAnsi" w:hAnsiTheme="minorHAnsi" w:cstheme="minorHAnsi"/>
              </w:rPr>
              <w:t>fatty</w:t>
            </w:r>
            <w:r w:rsidRPr="00176258">
              <w:rPr>
                <w:rFonts w:asciiTheme="minorHAnsi" w:hAnsiTheme="minorHAnsi" w:cstheme="minorHAnsi"/>
                <w:spacing w:val="-4"/>
              </w:rPr>
              <w:t xml:space="preserve"> </w:t>
            </w:r>
            <w:r w:rsidRPr="00176258">
              <w:rPr>
                <w:rFonts w:asciiTheme="minorHAnsi" w:hAnsiTheme="minorHAnsi" w:cstheme="minorHAnsi"/>
              </w:rPr>
              <w:t>acids.</w:t>
            </w:r>
          </w:p>
          <w:p w:rsidR="007D4B8C" w:rsidRDefault="007D4B8C" w:rsidP="00205C32">
            <w:pPr>
              <w:pStyle w:val="TableParagraph"/>
              <w:numPr>
                <w:ilvl w:val="0"/>
                <w:numId w:val="42"/>
              </w:numPr>
              <w:rPr>
                <w:rFonts w:asciiTheme="minorHAnsi" w:hAnsiTheme="minorHAnsi" w:cstheme="minorHAnsi"/>
              </w:rPr>
            </w:pPr>
            <w:r w:rsidRPr="00176258">
              <w:rPr>
                <w:rFonts w:asciiTheme="minorHAnsi" w:hAnsiTheme="minorHAnsi" w:cstheme="minorHAnsi"/>
              </w:rPr>
              <w:t>Discuss</w:t>
            </w:r>
            <w:r w:rsidRPr="00176258">
              <w:rPr>
                <w:rFonts w:asciiTheme="minorHAnsi" w:hAnsiTheme="minorHAnsi" w:cstheme="minorHAnsi"/>
                <w:spacing w:val="-2"/>
              </w:rPr>
              <w:t xml:space="preserve"> </w:t>
            </w:r>
            <w:r w:rsidRPr="00176258">
              <w:rPr>
                <w:rFonts w:asciiTheme="minorHAnsi" w:hAnsiTheme="minorHAnsi" w:cstheme="minorHAnsi"/>
              </w:rPr>
              <w:t>the</w:t>
            </w:r>
            <w:r w:rsidRPr="00176258">
              <w:rPr>
                <w:rFonts w:asciiTheme="minorHAnsi" w:hAnsiTheme="minorHAnsi" w:cstheme="minorHAnsi"/>
                <w:spacing w:val="-1"/>
              </w:rPr>
              <w:t xml:space="preserve"> </w:t>
            </w:r>
            <w:r w:rsidRPr="00176258">
              <w:rPr>
                <w:rFonts w:asciiTheme="minorHAnsi" w:hAnsiTheme="minorHAnsi" w:cstheme="minorHAnsi"/>
              </w:rPr>
              <w:t>role</w:t>
            </w:r>
            <w:r w:rsidRPr="00176258">
              <w:rPr>
                <w:rFonts w:asciiTheme="minorHAnsi" w:hAnsiTheme="minorHAnsi" w:cstheme="minorHAnsi"/>
                <w:spacing w:val="-3"/>
              </w:rPr>
              <w:t xml:space="preserve"> </w:t>
            </w:r>
            <w:r w:rsidRPr="00176258">
              <w:rPr>
                <w:rFonts w:asciiTheme="minorHAnsi" w:hAnsiTheme="minorHAnsi" w:cstheme="minorHAnsi"/>
              </w:rPr>
              <w:t>of</w:t>
            </w:r>
            <w:r w:rsidRPr="00176258">
              <w:rPr>
                <w:rFonts w:asciiTheme="minorHAnsi" w:hAnsiTheme="minorHAnsi" w:cstheme="minorHAnsi"/>
                <w:spacing w:val="-1"/>
              </w:rPr>
              <w:t xml:space="preserve"> </w:t>
            </w:r>
            <w:r w:rsidRPr="00176258">
              <w:rPr>
                <w:rFonts w:asciiTheme="minorHAnsi" w:hAnsiTheme="minorHAnsi" w:cstheme="minorHAnsi"/>
              </w:rPr>
              <w:t>trans</w:t>
            </w:r>
            <w:r>
              <w:rPr>
                <w:rFonts w:asciiTheme="minorHAnsi" w:hAnsiTheme="minorHAnsi" w:cstheme="minorHAnsi"/>
              </w:rPr>
              <w:t xml:space="preserve"> </w:t>
            </w:r>
            <w:r w:rsidRPr="00176258">
              <w:rPr>
                <w:rFonts w:asciiTheme="minorHAnsi" w:hAnsiTheme="minorHAnsi" w:cstheme="minorHAnsi"/>
              </w:rPr>
              <w:t>saturated, saturated, poly- and mono-unsaturated</w:t>
            </w:r>
            <w:r w:rsidRPr="00176258">
              <w:rPr>
                <w:rFonts w:asciiTheme="minorHAnsi" w:hAnsiTheme="minorHAnsi" w:cstheme="minorHAnsi"/>
                <w:spacing w:val="-64"/>
              </w:rPr>
              <w:t xml:space="preserve"> </w:t>
            </w:r>
            <w:r w:rsidRPr="00176258">
              <w:rPr>
                <w:rFonts w:asciiTheme="minorHAnsi" w:hAnsiTheme="minorHAnsi" w:cstheme="minorHAnsi"/>
              </w:rPr>
              <w:t>fatty</w:t>
            </w:r>
            <w:r w:rsidRPr="00176258">
              <w:rPr>
                <w:rFonts w:asciiTheme="minorHAnsi" w:hAnsiTheme="minorHAnsi" w:cstheme="minorHAnsi"/>
                <w:spacing w:val="-3"/>
              </w:rPr>
              <w:t xml:space="preserve"> </w:t>
            </w:r>
            <w:r w:rsidRPr="00176258">
              <w:rPr>
                <w:rFonts w:asciiTheme="minorHAnsi" w:hAnsiTheme="minorHAnsi" w:cstheme="minorHAnsi"/>
              </w:rPr>
              <w:t>acids</w:t>
            </w:r>
            <w:r w:rsidRPr="00176258">
              <w:rPr>
                <w:rFonts w:asciiTheme="minorHAnsi" w:hAnsiTheme="minorHAnsi" w:cstheme="minorHAnsi"/>
                <w:spacing w:val="2"/>
              </w:rPr>
              <w:t xml:space="preserve"> </w:t>
            </w:r>
            <w:r w:rsidRPr="00176258">
              <w:rPr>
                <w:rFonts w:asciiTheme="minorHAnsi" w:hAnsiTheme="minorHAnsi" w:cstheme="minorHAnsi"/>
              </w:rPr>
              <w:t>in</w:t>
            </w:r>
            <w:r w:rsidRPr="00176258">
              <w:rPr>
                <w:rFonts w:asciiTheme="minorHAnsi" w:hAnsiTheme="minorHAnsi" w:cstheme="minorHAnsi"/>
                <w:spacing w:val="-2"/>
              </w:rPr>
              <w:t xml:space="preserve"> </w:t>
            </w:r>
            <w:r w:rsidRPr="00176258">
              <w:rPr>
                <w:rFonts w:asciiTheme="minorHAnsi" w:hAnsiTheme="minorHAnsi" w:cstheme="minorHAnsi"/>
              </w:rPr>
              <w:t>diet</w:t>
            </w:r>
            <w:r w:rsidRPr="00176258">
              <w:rPr>
                <w:rFonts w:asciiTheme="minorHAnsi" w:hAnsiTheme="minorHAnsi" w:cstheme="minorHAnsi"/>
                <w:spacing w:val="-2"/>
              </w:rPr>
              <w:t xml:space="preserve"> </w:t>
            </w:r>
            <w:r w:rsidRPr="00176258">
              <w:rPr>
                <w:rFonts w:asciiTheme="minorHAnsi" w:hAnsiTheme="minorHAnsi" w:cstheme="minorHAnsi"/>
              </w:rPr>
              <w:t>on lipid</w:t>
            </w:r>
            <w:r w:rsidRPr="00176258">
              <w:rPr>
                <w:rFonts w:asciiTheme="minorHAnsi" w:hAnsiTheme="minorHAnsi" w:cstheme="minorHAnsi"/>
                <w:spacing w:val="1"/>
              </w:rPr>
              <w:t xml:space="preserve"> </w:t>
            </w:r>
            <w:r w:rsidRPr="00176258">
              <w:rPr>
                <w:rFonts w:asciiTheme="minorHAnsi" w:hAnsiTheme="minorHAnsi" w:cstheme="minorHAnsi"/>
              </w:rPr>
              <w:t>profile.</w:t>
            </w:r>
          </w:p>
          <w:p w:rsidR="007D4B8C" w:rsidRPr="00176258" w:rsidRDefault="007D4B8C" w:rsidP="00205C32">
            <w:pPr>
              <w:pStyle w:val="TableParagraph"/>
              <w:numPr>
                <w:ilvl w:val="0"/>
                <w:numId w:val="42"/>
              </w:numPr>
              <w:rPr>
                <w:rFonts w:asciiTheme="minorHAnsi" w:hAnsiTheme="minorHAnsi" w:cstheme="minorHAnsi"/>
              </w:rPr>
            </w:pPr>
            <w:r w:rsidRPr="00176258">
              <w:rPr>
                <w:rFonts w:asciiTheme="minorHAnsi" w:hAnsiTheme="minorHAnsi" w:cstheme="minorHAnsi"/>
              </w:rPr>
              <w:t>Discuss</w:t>
            </w:r>
            <w:r w:rsidRPr="00176258">
              <w:rPr>
                <w:rFonts w:asciiTheme="minorHAnsi" w:hAnsiTheme="minorHAnsi" w:cstheme="minorHAnsi"/>
                <w:spacing w:val="-4"/>
              </w:rPr>
              <w:t xml:space="preserve"> </w:t>
            </w:r>
            <w:r w:rsidRPr="00176258">
              <w:rPr>
                <w:rFonts w:asciiTheme="minorHAnsi" w:hAnsiTheme="minorHAnsi" w:cstheme="minorHAnsi"/>
              </w:rPr>
              <w:t>lipid</w:t>
            </w:r>
            <w:r w:rsidRPr="00176258">
              <w:rPr>
                <w:rFonts w:asciiTheme="minorHAnsi" w:hAnsiTheme="minorHAnsi" w:cstheme="minorHAnsi"/>
                <w:spacing w:val="-3"/>
              </w:rPr>
              <w:t xml:space="preserve"> </w:t>
            </w:r>
            <w:r w:rsidRPr="00176258">
              <w:rPr>
                <w:rFonts w:asciiTheme="minorHAnsi" w:hAnsiTheme="minorHAnsi" w:cstheme="minorHAnsi"/>
              </w:rPr>
              <w:t>peroxidation</w:t>
            </w:r>
            <w:r w:rsidRPr="00176258">
              <w:rPr>
                <w:rFonts w:asciiTheme="minorHAnsi" w:hAnsiTheme="minorHAnsi" w:cstheme="minorHAnsi"/>
                <w:spacing w:val="-2"/>
              </w:rPr>
              <w:t xml:space="preserve"> </w:t>
            </w:r>
            <w:r w:rsidRPr="00176258">
              <w:rPr>
                <w:rFonts w:asciiTheme="minorHAnsi" w:hAnsiTheme="minorHAnsi" w:cstheme="minorHAnsi"/>
              </w:rPr>
              <w:t>and</w:t>
            </w:r>
            <w:r w:rsidRPr="00176258">
              <w:rPr>
                <w:rFonts w:asciiTheme="minorHAnsi" w:hAnsiTheme="minorHAnsi" w:cstheme="minorHAnsi"/>
                <w:spacing w:val="-3"/>
              </w:rPr>
              <w:t xml:space="preserve"> </w:t>
            </w:r>
            <w:r w:rsidRPr="00176258">
              <w:rPr>
                <w:rFonts w:asciiTheme="minorHAnsi" w:hAnsiTheme="minorHAnsi" w:cstheme="minorHAnsi"/>
              </w:rPr>
              <w:t>its</w:t>
            </w:r>
            <w:r w:rsidRPr="00176258">
              <w:rPr>
                <w:rFonts w:asciiTheme="minorHAnsi" w:hAnsiTheme="minorHAnsi" w:cstheme="minorHAnsi"/>
                <w:spacing w:val="-5"/>
              </w:rPr>
              <w:t xml:space="preserve"> </w:t>
            </w:r>
            <w:r w:rsidRPr="00176258">
              <w:rPr>
                <w:rFonts w:asciiTheme="minorHAnsi" w:hAnsiTheme="minorHAnsi" w:cstheme="minorHAnsi"/>
              </w:rPr>
              <w:t>significance</w:t>
            </w:r>
          </w:p>
        </w:tc>
      </w:tr>
      <w:tr w:rsidR="007D4B8C" w:rsidTr="00295465">
        <w:trPr>
          <w:trHeight w:val="351"/>
        </w:trPr>
        <w:tc>
          <w:tcPr>
            <w:tcW w:w="651" w:type="pct"/>
            <w:tcBorders>
              <w:left w:val="single" w:sz="6" w:space="0" w:color="000000"/>
              <w:right w:val="single" w:sz="6" w:space="0" w:color="000000"/>
            </w:tcBorders>
            <w:shd w:val="clear" w:color="auto" w:fill="auto"/>
          </w:tcPr>
          <w:p w:rsidR="007D4B8C" w:rsidRPr="007070D4" w:rsidRDefault="007D4B8C" w:rsidP="007D4B8C">
            <w:pPr>
              <w:pStyle w:val="TableParagraph"/>
              <w:ind w:right="178"/>
              <w:rPr>
                <w:rFonts w:asciiTheme="minorHAnsi" w:hAnsiTheme="minorHAnsi" w:cstheme="minorHAnsi"/>
                <w:szCs w:val="20"/>
              </w:rPr>
            </w:pPr>
            <w:r w:rsidRPr="007070D4">
              <w:rPr>
                <w:rFonts w:asciiTheme="minorHAnsi" w:hAnsiTheme="minorHAnsi" w:cstheme="minorHAnsi"/>
                <w:szCs w:val="20"/>
              </w:rPr>
              <w:t>CV-B-</w:t>
            </w:r>
            <w:r w:rsidRPr="007070D4">
              <w:rPr>
                <w:rFonts w:asciiTheme="minorHAnsi" w:hAnsiTheme="minorHAnsi" w:cstheme="minorHAnsi"/>
                <w:spacing w:val="-65"/>
                <w:szCs w:val="20"/>
              </w:rPr>
              <w:t xml:space="preserve"> </w:t>
            </w:r>
            <w:r w:rsidRPr="007070D4">
              <w:rPr>
                <w:rFonts w:asciiTheme="minorHAnsi" w:hAnsiTheme="minorHAnsi" w:cstheme="minorHAnsi"/>
                <w:szCs w:val="20"/>
              </w:rPr>
              <w:t>004</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43"/>
              </w:numPr>
              <w:rPr>
                <w:rFonts w:asciiTheme="minorHAnsi" w:hAnsiTheme="minorHAnsi" w:cstheme="minorHAnsi"/>
                <w:spacing w:val="-1"/>
                <w:szCs w:val="20"/>
              </w:rPr>
            </w:pPr>
            <w:r w:rsidRPr="007070D4">
              <w:rPr>
                <w:rFonts w:asciiTheme="minorHAnsi" w:hAnsiTheme="minorHAnsi" w:cstheme="minorHAnsi"/>
                <w:szCs w:val="20"/>
              </w:rPr>
              <w:t>Explain</w:t>
            </w:r>
            <w:r w:rsidRPr="007070D4">
              <w:rPr>
                <w:rFonts w:asciiTheme="minorHAnsi" w:hAnsiTheme="minorHAnsi" w:cstheme="minorHAnsi"/>
                <w:spacing w:val="-4"/>
                <w:szCs w:val="20"/>
              </w:rPr>
              <w:t xml:space="preserve"> </w:t>
            </w:r>
            <w:r w:rsidRPr="007070D4">
              <w:rPr>
                <w:rFonts w:asciiTheme="minorHAnsi" w:hAnsiTheme="minorHAnsi" w:cstheme="minorHAnsi"/>
                <w:szCs w:val="20"/>
              </w:rPr>
              <w:t>the</w:t>
            </w:r>
            <w:r w:rsidRPr="007070D4">
              <w:rPr>
                <w:rFonts w:asciiTheme="minorHAnsi" w:hAnsiTheme="minorHAnsi" w:cstheme="minorHAnsi"/>
                <w:spacing w:val="-5"/>
                <w:szCs w:val="20"/>
              </w:rPr>
              <w:t xml:space="preserve"> </w:t>
            </w:r>
            <w:r w:rsidRPr="007070D4">
              <w:rPr>
                <w:rFonts w:asciiTheme="minorHAnsi" w:hAnsiTheme="minorHAnsi" w:cstheme="minorHAnsi"/>
                <w:szCs w:val="20"/>
              </w:rPr>
              <w:t>biochemical</w:t>
            </w:r>
            <w:r w:rsidRPr="007070D4">
              <w:rPr>
                <w:rFonts w:asciiTheme="minorHAnsi" w:hAnsiTheme="minorHAnsi" w:cstheme="minorHAnsi"/>
                <w:spacing w:val="-4"/>
                <w:szCs w:val="20"/>
              </w:rPr>
              <w:t xml:space="preserve"> </w:t>
            </w:r>
            <w:r w:rsidRPr="007070D4">
              <w:rPr>
                <w:rFonts w:asciiTheme="minorHAnsi" w:hAnsiTheme="minorHAnsi" w:cstheme="minorHAnsi"/>
                <w:szCs w:val="20"/>
              </w:rPr>
              <w:t>and</w:t>
            </w:r>
            <w:r w:rsidRPr="007070D4">
              <w:rPr>
                <w:rFonts w:asciiTheme="minorHAnsi" w:hAnsiTheme="minorHAnsi" w:cstheme="minorHAnsi"/>
                <w:spacing w:val="-3"/>
                <w:szCs w:val="20"/>
              </w:rPr>
              <w:t xml:space="preserve"> </w:t>
            </w:r>
            <w:r w:rsidRPr="007070D4">
              <w:rPr>
                <w:rFonts w:asciiTheme="minorHAnsi" w:hAnsiTheme="minorHAnsi" w:cstheme="minorHAnsi"/>
                <w:szCs w:val="20"/>
              </w:rPr>
              <w:t>therapeutic</w:t>
            </w:r>
            <w:r w:rsidRPr="007070D4">
              <w:rPr>
                <w:rFonts w:asciiTheme="minorHAnsi" w:hAnsiTheme="minorHAnsi" w:cstheme="minorHAnsi"/>
                <w:spacing w:val="-4"/>
                <w:szCs w:val="20"/>
              </w:rPr>
              <w:t xml:space="preserve"> </w:t>
            </w:r>
            <w:r w:rsidRPr="007070D4">
              <w:rPr>
                <w:rFonts w:asciiTheme="minorHAnsi" w:hAnsiTheme="minorHAnsi" w:cstheme="minorHAnsi"/>
                <w:szCs w:val="20"/>
              </w:rPr>
              <w:t>roles</w:t>
            </w:r>
            <w:r w:rsidRPr="007070D4">
              <w:rPr>
                <w:rFonts w:asciiTheme="minorHAnsi" w:hAnsiTheme="minorHAnsi" w:cstheme="minorHAnsi"/>
                <w:spacing w:val="-4"/>
                <w:szCs w:val="20"/>
              </w:rPr>
              <w:t xml:space="preserve"> </w:t>
            </w:r>
            <w:r w:rsidRPr="007070D4">
              <w:rPr>
                <w:rFonts w:asciiTheme="minorHAnsi" w:hAnsiTheme="minorHAnsi" w:cstheme="minorHAnsi"/>
                <w:szCs w:val="20"/>
              </w:rPr>
              <w:t>of</w:t>
            </w:r>
            <w:r w:rsidRPr="007070D4">
              <w:rPr>
                <w:rFonts w:asciiTheme="minorHAnsi" w:hAnsiTheme="minorHAnsi" w:cstheme="minorHAnsi"/>
                <w:spacing w:val="-64"/>
                <w:szCs w:val="20"/>
              </w:rPr>
              <w:t xml:space="preserve"> </w:t>
            </w:r>
            <w:r w:rsidRPr="007070D4">
              <w:rPr>
                <w:rFonts w:asciiTheme="minorHAnsi" w:hAnsiTheme="minorHAnsi" w:cstheme="minorHAnsi"/>
                <w:szCs w:val="20"/>
              </w:rPr>
              <w:t>eicosanoids</w:t>
            </w:r>
          </w:p>
          <w:p w:rsidR="007D4B8C" w:rsidRDefault="007D4B8C" w:rsidP="00205C32">
            <w:pPr>
              <w:pStyle w:val="TableParagraph"/>
              <w:numPr>
                <w:ilvl w:val="0"/>
                <w:numId w:val="43"/>
              </w:numPr>
              <w:rPr>
                <w:rFonts w:asciiTheme="minorHAnsi" w:hAnsiTheme="minorHAnsi" w:cstheme="minorHAnsi"/>
                <w:szCs w:val="20"/>
              </w:rPr>
            </w:pPr>
            <w:r>
              <w:rPr>
                <w:rFonts w:asciiTheme="minorHAnsi" w:hAnsiTheme="minorHAnsi" w:cstheme="minorHAnsi"/>
                <w:szCs w:val="20"/>
              </w:rPr>
              <w:t xml:space="preserve">Describe </w:t>
            </w:r>
            <w:r w:rsidRPr="007070D4">
              <w:rPr>
                <w:rFonts w:asciiTheme="minorHAnsi" w:hAnsiTheme="minorHAnsi" w:cstheme="minorHAnsi"/>
                <w:szCs w:val="20"/>
              </w:rPr>
              <w:t>prostaglandins,</w:t>
            </w:r>
            <w:r w:rsidRPr="007070D4">
              <w:rPr>
                <w:rFonts w:asciiTheme="minorHAnsi" w:hAnsiTheme="minorHAnsi" w:cstheme="minorHAnsi"/>
                <w:spacing w:val="1"/>
                <w:szCs w:val="20"/>
              </w:rPr>
              <w:t xml:space="preserve"> </w:t>
            </w:r>
            <w:r w:rsidRPr="007070D4">
              <w:rPr>
                <w:rFonts w:asciiTheme="minorHAnsi" w:hAnsiTheme="minorHAnsi" w:cstheme="minorHAnsi"/>
                <w:szCs w:val="20"/>
              </w:rPr>
              <w:t>leukotrienes,</w:t>
            </w:r>
          </w:p>
          <w:p w:rsidR="007D4B8C" w:rsidRPr="007070D4" w:rsidRDefault="007D4B8C" w:rsidP="00205C32">
            <w:pPr>
              <w:pStyle w:val="TableParagraph"/>
              <w:numPr>
                <w:ilvl w:val="0"/>
                <w:numId w:val="43"/>
              </w:numPr>
              <w:rPr>
                <w:rFonts w:asciiTheme="minorHAnsi" w:hAnsiTheme="minorHAnsi" w:cstheme="minorHAnsi"/>
                <w:szCs w:val="20"/>
              </w:rPr>
            </w:pPr>
            <w:r>
              <w:rPr>
                <w:rFonts w:asciiTheme="minorHAnsi" w:hAnsiTheme="minorHAnsi" w:cstheme="minorHAnsi"/>
                <w:szCs w:val="20"/>
              </w:rPr>
              <w:t xml:space="preserve">Describe </w:t>
            </w:r>
            <w:r w:rsidRPr="007070D4">
              <w:rPr>
                <w:rFonts w:asciiTheme="minorHAnsi" w:hAnsiTheme="minorHAnsi" w:cstheme="minorHAnsi"/>
                <w:szCs w:val="20"/>
              </w:rPr>
              <w:t>thromboxane,</w:t>
            </w:r>
            <w:r w:rsidRPr="007070D4">
              <w:rPr>
                <w:rFonts w:asciiTheme="minorHAnsi" w:hAnsiTheme="minorHAnsi" w:cstheme="minorHAnsi"/>
                <w:spacing w:val="-8"/>
                <w:szCs w:val="20"/>
              </w:rPr>
              <w:t xml:space="preserve"> </w:t>
            </w:r>
            <w:r w:rsidRPr="007070D4">
              <w:rPr>
                <w:rFonts w:asciiTheme="minorHAnsi" w:hAnsiTheme="minorHAnsi" w:cstheme="minorHAnsi"/>
                <w:szCs w:val="20"/>
              </w:rPr>
              <w:t>and</w:t>
            </w:r>
            <w:r w:rsidRPr="007070D4">
              <w:rPr>
                <w:rFonts w:asciiTheme="minorHAnsi" w:hAnsiTheme="minorHAnsi" w:cstheme="minorHAnsi"/>
                <w:spacing w:val="-4"/>
                <w:szCs w:val="20"/>
              </w:rPr>
              <w:t xml:space="preserve"> </w:t>
            </w:r>
            <w:r w:rsidRPr="007070D4">
              <w:rPr>
                <w:rFonts w:asciiTheme="minorHAnsi" w:hAnsiTheme="minorHAnsi" w:cstheme="minorHAnsi"/>
                <w:szCs w:val="20"/>
              </w:rPr>
              <w:t>prostacyclin)</w:t>
            </w:r>
          </w:p>
        </w:tc>
      </w:tr>
      <w:tr w:rsidR="007D4B8C" w:rsidTr="00295465">
        <w:trPr>
          <w:trHeight w:val="535"/>
        </w:trPr>
        <w:tc>
          <w:tcPr>
            <w:tcW w:w="651" w:type="pct"/>
            <w:tcBorders>
              <w:left w:val="single" w:sz="6" w:space="0" w:color="000000"/>
              <w:right w:val="single" w:sz="6" w:space="0" w:color="000000"/>
            </w:tcBorders>
            <w:shd w:val="clear" w:color="auto" w:fill="auto"/>
          </w:tcPr>
          <w:p w:rsidR="007D4B8C" w:rsidRPr="007070D4" w:rsidRDefault="007D4B8C" w:rsidP="007D4B8C">
            <w:pPr>
              <w:pStyle w:val="TableParagraph"/>
              <w:rPr>
                <w:rFonts w:asciiTheme="minorHAnsi" w:hAnsiTheme="minorHAnsi" w:cstheme="minorHAnsi"/>
                <w:szCs w:val="20"/>
              </w:rPr>
            </w:pPr>
          </w:p>
          <w:p w:rsidR="007D4B8C" w:rsidRPr="007070D4" w:rsidRDefault="007D4B8C" w:rsidP="007D4B8C">
            <w:pPr>
              <w:pStyle w:val="TableParagraph"/>
              <w:ind w:right="178"/>
              <w:rPr>
                <w:rFonts w:asciiTheme="minorHAnsi" w:hAnsiTheme="minorHAnsi" w:cstheme="minorHAnsi"/>
                <w:szCs w:val="20"/>
              </w:rPr>
            </w:pPr>
            <w:r w:rsidRPr="007070D4">
              <w:rPr>
                <w:rFonts w:asciiTheme="minorHAnsi" w:hAnsiTheme="minorHAnsi" w:cstheme="minorHAnsi"/>
                <w:szCs w:val="20"/>
              </w:rPr>
              <w:t>CV-B-</w:t>
            </w:r>
            <w:r w:rsidRPr="007070D4">
              <w:rPr>
                <w:rFonts w:asciiTheme="minorHAnsi" w:hAnsiTheme="minorHAnsi" w:cstheme="minorHAnsi"/>
                <w:spacing w:val="-65"/>
                <w:szCs w:val="20"/>
              </w:rPr>
              <w:t xml:space="preserve"> </w:t>
            </w:r>
            <w:r w:rsidRPr="007070D4">
              <w:rPr>
                <w:rFonts w:asciiTheme="minorHAnsi" w:hAnsiTheme="minorHAnsi" w:cstheme="minorHAnsi"/>
                <w:szCs w:val="20"/>
              </w:rPr>
              <w:t>005</w:t>
            </w:r>
          </w:p>
        </w:tc>
        <w:tc>
          <w:tcPr>
            <w:tcW w:w="4349" w:type="pct"/>
            <w:tcBorders>
              <w:left w:val="single" w:sz="6" w:space="0" w:color="000000"/>
              <w:right w:val="single" w:sz="6" w:space="0" w:color="000000"/>
            </w:tcBorders>
            <w:shd w:val="clear" w:color="auto" w:fill="auto"/>
          </w:tcPr>
          <w:p w:rsidR="007D4B8C" w:rsidRPr="007070D4" w:rsidRDefault="007D4B8C" w:rsidP="00205C32">
            <w:pPr>
              <w:pStyle w:val="TableParagraph"/>
              <w:numPr>
                <w:ilvl w:val="0"/>
                <w:numId w:val="44"/>
              </w:numPr>
              <w:rPr>
                <w:rFonts w:asciiTheme="minorHAnsi" w:hAnsiTheme="minorHAnsi" w:cstheme="minorHAnsi"/>
                <w:szCs w:val="20"/>
              </w:rPr>
            </w:pPr>
            <w:r w:rsidRPr="007070D4">
              <w:rPr>
                <w:rFonts w:asciiTheme="minorHAnsi" w:hAnsiTheme="minorHAnsi" w:cstheme="minorHAnsi"/>
                <w:szCs w:val="20"/>
              </w:rPr>
              <w:t>Describe</w:t>
            </w:r>
            <w:r w:rsidRPr="007070D4">
              <w:rPr>
                <w:rFonts w:asciiTheme="minorHAnsi" w:hAnsiTheme="minorHAnsi" w:cstheme="minorHAnsi"/>
                <w:spacing w:val="-3"/>
                <w:szCs w:val="20"/>
              </w:rPr>
              <w:t xml:space="preserve"> </w:t>
            </w:r>
            <w:r w:rsidRPr="007070D4">
              <w:rPr>
                <w:rFonts w:asciiTheme="minorHAnsi" w:hAnsiTheme="minorHAnsi" w:cstheme="minorHAnsi"/>
                <w:szCs w:val="20"/>
              </w:rPr>
              <w:t>the</w:t>
            </w:r>
            <w:r w:rsidRPr="007070D4">
              <w:rPr>
                <w:rFonts w:asciiTheme="minorHAnsi" w:hAnsiTheme="minorHAnsi" w:cstheme="minorHAnsi"/>
                <w:spacing w:val="-4"/>
                <w:szCs w:val="20"/>
              </w:rPr>
              <w:t xml:space="preserve"> </w:t>
            </w:r>
            <w:r w:rsidRPr="007070D4">
              <w:rPr>
                <w:rFonts w:asciiTheme="minorHAnsi" w:hAnsiTheme="minorHAnsi" w:cstheme="minorHAnsi"/>
                <w:szCs w:val="20"/>
              </w:rPr>
              <w:t>types,</w:t>
            </w:r>
            <w:r w:rsidRPr="007070D4">
              <w:rPr>
                <w:rFonts w:asciiTheme="minorHAnsi" w:hAnsiTheme="minorHAnsi" w:cstheme="minorHAnsi"/>
                <w:spacing w:val="-3"/>
                <w:szCs w:val="20"/>
              </w:rPr>
              <w:t xml:space="preserve"> </w:t>
            </w:r>
            <w:r w:rsidRPr="007070D4">
              <w:rPr>
                <w:rFonts w:asciiTheme="minorHAnsi" w:hAnsiTheme="minorHAnsi" w:cstheme="minorHAnsi"/>
                <w:szCs w:val="20"/>
              </w:rPr>
              <w:t>structure,</w:t>
            </w:r>
          </w:p>
          <w:p w:rsidR="007D4B8C" w:rsidRPr="007070D4" w:rsidRDefault="007D4B8C" w:rsidP="00205C32">
            <w:pPr>
              <w:pStyle w:val="TableParagraph"/>
              <w:numPr>
                <w:ilvl w:val="0"/>
                <w:numId w:val="44"/>
              </w:numPr>
              <w:rPr>
                <w:rFonts w:asciiTheme="minorHAnsi" w:hAnsiTheme="minorHAnsi" w:cstheme="minorHAnsi"/>
                <w:szCs w:val="20"/>
              </w:rPr>
            </w:pPr>
            <w:r>
              <w:rPr>
                <w:rFonts w:asciiTheme="minorHAnsi" w:hAnsiTheme="minorHAnsi" w:cstheme="minorHAnsi"/>
                <w:spacing w:val="-5"/>
                <w:szCs w:val="20"/>
              </w:rPr>
              <w:t xml:space="preserve">Describe </w:t>
            </w:r>
            <w:r w:rsidRPr="007070D4">
              <w:rPr>
                <w:rFonts w:asciiTheme="minorHAnsi" w:hAnsiTheme="minorHAnsi" w:cstheme="minorHAnsi"/>
                <w:szCs w:val="20"/>
              </w:rPr>
              <w:t>biomedical</w:t>
            </w:r>
            <w:r>
              <w:rPr>
                <w:rFonts w:asciiTheme="minorHAnsi" w:hAnsiTheme="minorHAnsi" w:cstheme="minorHAnsi"/>
                <w:szCs w:val="20"/>
              </w:rPr>
              <w:t xml:space="preserve"> </w:t>
            </w:r>
            <w:r w:rsidRPr="007070D4">
              <w:rPr>
                <w:rFonts w:asciiTheme="minorHAnsi" w:hAnsiTheme="minorHAnsi" w:cstheme="minorHAnsi"/>
                <w:szCs w:val="20"/>
              </w:rPr>
              <w:t>importance</w:t>
            </w:r>
            <w:r w:rsidRPr="007070D4">
              <w:rPr>
                <w:rFonts w:asciiTheme="minorHAnsi" w:hAnsiTheme="minorHAnsi" w:cstheme="minorHAnsi"/>
                <w:spacing w:val="-5"/>
                <w:szCs w:val="20"/>
              </w:rPr>
              <w:t xml:space="preserve"> </w:t>
            </w:r>
            <w:r w:rsidRPr="007070D4">
              <w:rPr>
                <w:rFonts w:asciiTheme="minorHAnsi" w:hAnsiTheme="minorHAnsi" w:cstheme="minorHAnsi"/>
                <w:szCs w:val="20"/>
              </w:rPr>
              <w:t>of</w:t>
            </w:r>
            <w:r w:rsidRPr="007070D4">
              <w:rPr>
                <w:rFonts w:asciiTheme="minorHAnsi" w:hAnsiTheme="minorHAnsi" w:cstheme="minorHAnsi"/>
                <w:spacing w:val="-6"/>
                <w:szCs w:val="20"/>
              </w:rPr>
              <w:t xml:space="preserve"> </w:t>
            </w:r>
            <w:r w:rsidRPr="007070D4">
              <w:rPr>
                <w:rFonts w:asciiTheme="minorHAnsi" w:hAnsiTheme="minorHAnsi" w:cstheme="minorHAnsi"/>
                <w:szCs w:val="20"/>
              </w:rPr>
              <w:t>Lipoproteins</w:t>
            </w:r>
          </w:p>
          <w:p w:rsidR="007D4B8C" w:rsidRPr="007070D4" w:rsidRDefault="007D4B8C" w:rsidP="00205C32">
            <w:pPr>
              <w:pStyle w:val="TableParagraph"/>
              <w:numPr>
                <w:ilvl w:val="0"/>
                <w:numId w:val="44"/>
              </w:numPr>
              <w:rPr>
                <w:rFonts w:asciiTheme="minorHAnsi" w:hAnsiTheme="minorHAnsi" w:cstheme="minorHAnsi"/>
                <w:szCs w:val="20"/>
              </w:rPr>
            </w:pPr>
            <w:r w:rsidRPr="007070D4">
              <w:rPr>
                <w:rFonts w:asciiTheme="minorHAnsi" w:hAnsiTheme="minorHAnsi" w:cstheme="minorHAnsi"/>
                <w:szCs w:val="20"/>
              </w:rPr>
              <w:t>Discuss</w:t>
            </w:r>
            <w:r w:rsidRPr="007070D4">
              <w:rPr>
                <w:rFonts w:asciiTheme="minorHAnsi" w:hAnsiTheme="minorHAnsi" w:cstheme="minorHAnsi"/>
                <w:spacing w:val="-3"/>
                <w:szCs w:val="20"/>
              </w:rPr>
              <w:t xml:space="preserve"> </w:t>
            </w:r>
            <w:r w:rsidRPr="007070D4">
              <w:rPr>
                <w:rFonts w:asciiTheme="minorHAnsi" w:hAnsiTheme="minorHAnsi" w:cstheme="minorHAnsi"/>
                <w:szCs w:val="20"/>
              </w:rPr>
              <w:t>the</w:t>
            </w:r>
            <w:r w:rsidRPr="007070D4">
              <w:rPr>
                <w:rFonts w:asciiTheme="minorHAnsi" w:hAnsiTheme="minorHAnsi" w:cstheme="minorHAnsi"/>
                <w:spacing w:val="-3"/>
                <w:szCs w:val="20"/>
              </w:rPr>
              <w:t xml:space="preserve"> </w:t>
            </w:r>
            <w:r w:rsidRPr="007070D4">
              <w:rPr>
                <w:rFonts w:asciiTheme="minorHAnsi" w:hAnsiTheme="minorHAnsi" w:cstheme="minorHAnsi"/>
                <w:szCs w:val="20"/>
              </w:rPr>
              <w:t>synthesis,</w:t>
            </w:r>
            <w:r w:rsidRPr="007070D4">
              <w:rPr>
                <w:rFonts w:asciiTheme="minorHAnsi" w:hAnsiTheme="minorHAnsi" w:cstheme="minorHAnsi"/>
                <w:spacing w:val="-6"/>
                <w:szCs w:val="20"/>
              </w:rPr>
              <w:t xml:space="preserve"> </w:t>
            </w:r>
            <w:r w:rsidRPr="007070D4">
              <w:rPr>
                <w:rFonts w:asciiTheme="minorHAnsi" w:hAnsiTheme="minorHAnsi" w:cstheme="minorHAnsi"/>
                <w:szCs w:val="20"/>
              </w:rPr>
              <w:t>transport</w:t>
            </w:r>
            <w:r w:rsidRPr="007070D4">
              <w:rPr>
                <w:rFonts w:asciiTheme="minorHAnsi" w:hAnsiTheme="minorHAnsi" w:cstheme="minorHAnsi"/>
                <w:spacing w:val="-4"/>
                <w:szCs w:val="20"/>
              </w:rPr>
              <w:t xml:space="preserve"> </w:t>
            </w:r>
            <w:r w:rsidRPr="007070D4">
              <w:rPr>
                <w:rFonts w:asciiTheme="minorHAnsi" w:hAnsiTheme="minorHAnsi" w:cstheme="minorHAnsi"/>
                <w:szCs w:val="20"/>
              </w:rPr>
              <w:t>and</w:t>
            </w:r>
            <w:r w:rsidRPr="007070D4">
              <w:rPr>
                <w:rFonts w:asciiTheme="minorHAnsi" w:hAnsiTheme="minorHAnsi" w:cstheme="minorHAnsi"/>
                <w:spacing w:val="-1"/>
                <w:szCs w:val="20"/>
              </w:rPr>
              <w:t xml:space="preserve"> </w:t>
            </w:r>
            <w:r w:rsidRPr="007070D4">
              <w:rPr>
                <w:rFonts w:asciiTheme="minorHAnsi" w:hAnsiTheme="minorHAnsi" w:cstheme="minorHAnsi"/>
                <w:szCs w:val="20"/>
              </w:rPr>
              <w:t>fate</w:t>
            </w:r>
            <w:r w:rsidRPr="007070D4">
              <w:rPr>
                <w:rFonts w:asciiTheme="minorHAnsi" w:hAnsiTheme="minorHAnsi" w:cstheme="minorHAnsi"/>
                <w:spacing w:val="-1"/>
                <w:szCs w:val="20"/>
              </w:rPr>
              <w:t xml:space="preserve"> </w:t>
            </w:r>
            <w:r w:rsidRPr="007070D4">
              <w:rPr>
                <w:rFonts w:asciiTheme="minorHAnsi" w:hAnsiTheme="minorHAnsi" w:cstheme="minorHAnsi"/>
                <w:szCs w:val="20"/>
              </w:rPr>
              <w:t>of</w:t>
            </w:r>
            <w:r>
              <w:rPr>
                <w:rFonts w:asciiTheme="minorHAnsi" w:hAnsiTheme="minorHAnsi" w:cstheme="minorHAnsi"/>
                <w:szCs w:val="20"/>
              </w:rPr>
              <w:t xml:space="preserve"> </w:t>
            </w:r>
            <w:r w:rsidRPr="007070D4">
              <w:rPr>
                <w:rFonts w:asciiTheme="minorHAnsi" w:hAnsiTheme="minorHAnsi" w:cstheme="minorHAnsi"/>
                <w:szCs w:val="20"/>
              </w:rPr>
              <w:t>Lipoproteins</w:t>
            </w:r>
          </w:p>
        </w:tc>
      </w:tr>
      <w:tr w:rsidR="007D4B8C" w:rsidTr="00295465">
        <w:trPr>
          <w:trHeight w:val="351"/>
        </w:trPr>
        <w:tc>
          <w:tcPr>
            <w:tcW w:w="651" w:type="pct"/>
            <w:tcBorders>
              <w:left w:val="single" w:sz="6" w:space="0" w:color="000000"/>
              <w:right w:val="single" w:sz="6" w:space="0" w:color="000000"/>
            </w:tcBorders>
            <w:shd w:val="clear" w:color="auto" w:fill="auto"/>
          </w:tcPr>
          <w:p w:rsidR="007D4B8C" w:rsidRPr="007070D4" w:rsidRDefault="007D4B8C" w:rsidP="00704DB7">
            <w:pPr>
              <w:pStyle w:val="TableParagraph"/>
              <w:ind w:right="178"/>
              <w:rPr>
                <w:rFonts w:asciiTheme="minorHAnsi" w:hAnsiTheme="minorHAnsi" w:cstheme="minorHAnsi"/>
                <w:szCs w:val="20"/>
              </w:rPr>
            </w:pPr>
            <w:r w:rsidRPr="007070D4">
              <w:rPr>
                <w:rFonts w:asciiTheme="minorHAnsi" w:hAnsiTheme="minorHAnsi" w:cstheme="minorHAnsi"/>
                <w:szCs w:val="20"/>
              </w:rPr>
              <w:t>CV-B</w:t>
            </w:r>
            <w:r w:rsidR="00704DB7">
              <w:rPr>
                <w:rFonts w:asciiTheme="minorHAnsi" w:hAnsiTheme="minorHAnsi" w:cstheme="minorHAnsi"/>
                <w:szCs w:val="20"/>
              </w:rPr>
              <w:t xml:space="preserve"> </w:t>
            </w:r>
            <w:r w:rsidRPr="007070D4">
              <w:rPr>
                <w:rFonts w:asciiTheme="minorHAnsi" w:hAnsiTheme="minorHAnsi" w:cstheme="minorHAnsi"/>
                <w:szCs w:val="20"/>
              </w:rPr>
              <w:t>006</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45"/>
              </w:numPr>
              <w:spacing w:before="1"/>
              <w:rPr>
                <w:rFonts w:asciiTheme="minorHAnsi" w:hAnsiTheme="minorHAnsi" w:cstheme="minorHAnsi"/>
                <w:szCs w:val="20"/>
              </w:rPr>
            </w:pPr>
            <w:r w:rsidRPr="007070D4">
              <w:rPr>
                <w:rFonts w:asciiTheme="minorHAnsi" w:hAnsiTheme="minorHAnsi" w:cstheme="minorHAnsi"/>
                <w:szCs w:val="20"/>
              </w:rPr>
              <w:t>Interpret</w:t>
            </w:r>
            <w:r w:rsidRPr="007070D4">
              <w:rPr>
                <w:rFonts w:asciiTheme="minorHAnsi" w:hAnsiTheme="minorHAnsi" w:cstheme="minorHAnsi"/>
                <w:spacing w:val="-3"/>
                <w:szCs w:val="20"/>
              </w:rPr>
              <w:t xml:space="preserve"> </w:t>
            </w:r>
            <w:r w:rsidRPr="007070D4">
              <w:rPr>
                <w:rFonts w:asciiTheme="minorHAnsi" w:hAnsiTheme="minorHAnsi" w:cstheme="minorHAnsi"/>
                <w:szCs w:val="20"/>
              </w:rPr>
              <w:t>the</w:t>
            </w:r>
            <w:r w:rsidRPr="007070D4">
              <w:rPr>
                <w:rFonts w:asciiTheme="minorHAnsi" w:hAnsiTheme="minorHAnsi" w:cstheme="minorHAnsi"/>
                <w:spacing w:val="-5"/>
                <w:szCs w:val="20"/>
              </w:rPr>
              <w:t xml:space="preserve"> </w:t>
            </w:r>
            <w:r w:rsidRPr="007070D4">
              <w:rPr>
                <w:rFonts w:asciiTheme="minorHAnsi" w:hAnsiTheme="minorHAnsi" w:cstheme="minorHAnsi"/>
                <w:szCs w:val="20"/>
              </w:rPr>
              <w:t>disorders</w:t>
            </w:r>
            <w:r w:rsidRPr="007070D4">
              <w:rPr>
                <w:rFonts w:asciiTheme="minorHAnsi" w:hAnsiTheme="minorHAnsi" w:cstheme="minorHAnsi"/>
                <w:spacing w:val="-9"/>
                <w:szCs w:val="20"/>
              </w:rPr>
              <w:t xml:space="preserve"> </w:t>
            </w:r>
            <w:r w:rsidRPr="007070D4">
              <w:rPr>
                <w:rFonts w:asciiTheme="minorHAnsi" w:hAnsiTheme="minorHAnsi" w:cstheme="minorHAnsi"/>
                <w:szCs w:val="20"/>
              </w:rPr>
              <w:t>associated</w:t>
            </w:r>
            <w:r w:rsidRPr="007070D4">
              <w:rPr>
                <w:rFonts w:asciiTheme="minorHAnsi" w:hAnsiTheme="minorHAnsi" w:cstheme="minorHAnsi"/>
                <w:spacing w:val="-3"/>
                <w:szCs w:val="20"/>
              </w:rPr>
              <w:t xml:space="preserve"> </w:t>
            </w:r>
            <w:r w:rsidRPr="007070D4">
              <w:rPr>
                <w:rFonts w:asciiTheme="minorHAnsi" w:hAnsiTheme="minorHAnsi" w:cstheme="minorHAnsi"/>
                <w:szCs w:val="20"/>
              </w:rPr>
              <w:t>with</w:t>
            </w:r>
            <w:r w:rsidRPr="007070D4">
              <w:rPr>
                <w:rFonts w:asciiTheme="minorHAnsi" w:hAnsiTheme="minorHAnsi" w:cstheme="minorHAnsi"/>
                <w:spacing w:val="-3"/>
                <w:szCs w:val="20"/>
              </w:rPr>
              <w:t xml:space="preserve"> </w:t>
            </w:r>
            <w:r w:rsidRPr="007070D4">
              <w:rPr>
                <w:rFonts w:asciiTheme="minorHAnsi" w:hAnsiTheme="minorHAnsi" w:cstheme="minorHAnsi"/>
                <w:szCs w:val="20"/>
              </w:rPr>
              <w:t>impairment</w:t>
            </w:r>
            <w:r>
              <w:rPr>
                <w:rFonts w:asciiTheme="minorHAnsi" w:hAnsiTheme="minorHAnsi" w:cstheme="minorHAnsi"/>
                <w:szCs w:val="20"/>
              </w:rPr>
              <w:t xml:space="preserve"> </w:t>
            </w:r>
            <w:r w:rsidRPr="007070D4">
              <w:rPr>
                <w:rFonts w:asciiTheme="minorHAnsi" w:hAnsiTheme="minorHAnsi" w:cstheme="minorHAnsi"/>
                <w:szCs w:val="20"/>
              </w:rPr>
              <w:t>of</w:t>
            </w:r>
            <w:r w:rsidRPr="007070D4">
              <w:rPr>
                <w:rFonts w:asciiTheme="minorHAnsi" w:hAnsiTheme="minorHAnsi" w:cstheme="minorHAnsi"/>
                <w:spacing w:val="-6"/>
                <w:szCs w:val="20"/>
              </w:rPr>
              <w:t xml:space="preserve"> </w:t>
            </w:r>
            <w:r w:rsidRPr="007070D4">
              <w:rPr>
                <w:rFonts w:asciiTheme="minorHAnsi" w:hAnsiTheme="minorHAnsi" w:cstheme="minorHAnsi"/>
                <w:szCs w:val="20"/>
              </w:rPr>
              <w:t>lipoprotein</w:t>
            </w:r>
            <w:r w:rsidRPr="007070D4">
              <w:rPr>
                <w:rFonts w:asciiTheme="minorHAnsi" w:hAnsiTheme="minorHAnsi" w:cstheme="minorHAnsi"/>
                <w:spacing w:val="-9"/>
                <w:szCs w:val="20"/>
              </w:rPr>
              <w:t xml:space="preserve"> </w:t>
            </w:r>
            <w:r w:rsidRPr="007070D4">
              <w:rPr>
                <w:rFonts w:asciiTheme="minorHAnsi" w:hAnsiTheme="minorHAnsi" w:cstheme="minorHAnsi"/>
                <w:szCs w:val="20"/>
              </w:rPr>
              <w:t>metabolism</w:t>
            </w:r>
          </w:p>
          <w:p w:rsidR="007D4B8C" w:rsidRPr="007070D4" w:rsidRDefault="007D4B8C" w:rsidP="00205C32">
            <w:pPr>
              <w:pStyle w:val="TableParagraph"/>
              <w:numPr>
                <w:ilvl w:val="0"/>
                <w:numId w:val="45"/>
              </w:numPr>
              <w:spacing w:before="1"/>
              <w:rPr>
                <w:rFonts w:asciiTheme="minorHAnsi" w:hAnsiTheme="minorHAnsi" w:cstheme="minorHAnsi"/>
                <w:szCs w:val="20"/>
              </w:rPr>
            </w:pPr>
            <w:r>
              <w:rPr>
                <w:rFonts w:asciiTheme="minorHAnsi" w:hAnsiTheme="minorHAnsi" w:cstheme="minorHAnsi"/>
                <w:szCs w:val="20"/>
              </w:rPr>
              <w:t xml:space="preserve">Describe </w:t>
            </w:r>
            <w:r w:rsidRPr="007070D4">
              <w:rPr>
                <w:rFonts w:asciiTheme="minorHAnsi" w:hAnsiTheme="minorHAnsi" w:cstheme="minorHAnsi"/>
                <w:spacing w:val="-5"/>
                <w:szCs w:val="20"/>
              </w:rPr>
              <w:t xml:space="preserve"> </w:t>
            </w:r>
            <w:r w:rsidRPr="007070D4">
              <w:rPr>
                <w:rFonts w:asciiTheme="minorHAnsi" w:hAnsiTheme="minorHAnsi" w:cstheme="minorHAnsi"/>
                <w:szCs w:val="20"/>
              </w:rPr>
              <w:t>especially</w:t>
            </w:r>
            <w:r w:rsidRPr="007070D4">
              <w:rPr>
                <w:rFonts w:asciiTheme="minorHAnsi" w:hAnsiTheme="minorHAnsi" w:cstheme="minorHAnsi"/>
                <w:spacing w:val="-6"/>
                <w:szCs w:val="20"/>
              </w:rPr>
              <w:t xml:space="preserve"> </w:t>
            </w:r>
            <w:r w:rsidRPr="007070D4">
              <w:rPr>
                <w:rFonts w:asciiTheme="minorHAnsi" w:hAnsiTheme="minorHAnsi" w:cstheme="minorHAnsi"/>
                <w:szCs w:val="20"/>
              </w:rPr>
              <w:t>atherosclerosis</w:t>
            </w:r>
            <w:r w:rsidRPr="007070D4">
              <w:rPr>
                <w:rFonts w:asciiTheme="minorHAnsi" w:hAnsiTheme="minorHAnsi" w:cstheme="minorHAnsi"/>
                <w:spacing w:val="-64"/>
                <w:szCs w:val="20"/>
              </w:rPr>
              <w:t xml:space="preserve"> </w:t>
            </w:r>
            <w:r w:rsidRPr="007070D4">
              <w:rPr>
                <w:rFonts w:asciiTheme="minorHAnsi" w:hAnsiTheme="minorHAnsi" w:cstheme="minorHAnsi"/>
                <w:szCs w:val="20"/>
              </w:rPr>
              <w:t>and</w:t>
            </w:r>
            <w:r w:rsidRPr="007070D4">
              <w:rPr>
                <w:rFonts w:asciiTheme="minorHAnsi" w:hAnsiTheme="minorHAnsi" w:cstheme="minorHAnsi"/>
                <w:spacing w:val="-2"/>
                <w:szCs w:val="20"/>
              </w:rPr>
              <w:t xml:space="preserve"> </w:t>
            </w:r>
            <w:r w:rsidRPr="007070D4">
              <w:rPr>
                <w:rFonts w:asciiTheme="minorHAnsi" w:hAnsiTheme="minorHAnsi" w:cstheme="minorHAnsi"/>
                <w:szCs w:val="20"/>
              </w:rPr>
              <w:t>LDL</w:t>
            </w:r>
            <w:r w:rsidRPr="007070D4">
              <w:rPr>
                <w:rFonts w:asciiTheme="minorHAnsi" w:hAnsiTheme="minorHAnsi" w:cstheme="minorHAnsi"/>
                <w:spacing w:val="-1"/>
                <w:szCs w:val="20"/>
              </w:rPr>
              <w:t xml:space="preserve"> </w:t>
            </w:r>
            <w:r w:rsidRPr="007070D4">
              <w:rPr>
                <w:rFonts w:asciiTheme="minorHAnsi" w:hAnsiTheme="minorHAnsi" w:cstheme="minorHAnsi"/>
                <w:szCs w:val="20"/>
              </w:rPr>
              <w:t>oxidized</w:t>
            </w:r>
          </w:p>
        </w:tc>
      </w:tr>
      <w:tr w:rsidR="007D4B8C" w:rsidTr="00295465">
        <w:trPr>
          <w:trHeight w:val="876"/>
        </w:trPr>
        <w:tc>
          <w:tcPr>
            <w:tcW w:w="651" w:type="pct"/>
            <w:tcBorders>
              <w:left w:val="single" w:sz="6" w:space="0" w:color="000000"/>
              <w:right w:val="single" w:sz="6" w:space="0" w:color="000000"/>
            </w:tcBorders>
            <w:shd w:val="clear" w:color="auto" w:fill="auto"/>
          </w:tcPr>
          <w:p w:rsidR="007D4B8C" w:rsidRPr="007070D4" w:rsidRDefault="007D4B8C" w:rsidP="007D4B8C">
            <w:pPr>
              <w:pStyle w:val="TableParagraph"/>
              <w:rPr>
                <w:rFonts w:asciiTheme="minorHAnsi" w:hAnsiTheme="minorHAnsi" w:cstheme="minorHAnsi"/>
                <w:szCs w:val="20"/>
              </w:rPr>
            </w:pPr>
          </w:p>
          <w:p w:rsidR="007D4B8C" w:rsidRPr="007070D4" w:rsidRDefault="007D4B8C" w:rsidP="00704DB7">
            <w:pPr>
              <w:pStyle w:val="TableParagraph"/>
              <w:ind w:right="178"/>
              <w:rPr>
                <w:rFonts w:asciiTheme="minorHAnsi" w:hAnsiTheme="minorHAnsi" w:cstheme="minorHAnsi"/>
                <w:szCs w:val="20"/>
              </w:rPr>
            </w:pPr>
            <w:r w:rsidRPr="007070D4">
              <w:rPr>
                <w:rFonts w:asciiTheme="minorHAnsi" w:hAnsiTheme="minorHAnsi" w:cstheme="minorHAnsi"/>
                <w:szCs w:val="20"/>
              </w:rPr>
              <w:t>CV-B-</w:t>
            </w:r>
            <w:r w:rsidRPr="007070D4">
              <w:rPr>
                <w:rFonts w:asciiTheme="minorHAnsi" w:hAnsiTheme="minorHAnsi" w:cstheme="minorHAnsi"/>
                <w:spacing w:val="-65"/>
                <w:szCs w:val="20"/>
              </w:rPr>
              <w:t xml:space="preserve"> </w:t>
            </w:r>
            <w:r w:rsidRPr="007070D4">
              <w:rPr>
                <w:rFonts w:asciiTheme="minorHAnsi" w:hAnsiTheme="minorHAnsi" w:cstheme="minorHAnsi"/>
                <w:szCs w:val="20"/>
              </w:rPr>
              <w:t>007</w:t>
            </w: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46"/>
              </w:numPr>
              <w:spacing w:line="275" w:lineRule="exact"/>
              <w:rPr>
                <w:rFonts w:asciiTheme="minorHAnsi" w:hAnsiTheme="minorHAnsi" w:cstheme="minorHAnsi"/>
                <w:szCs w:val="20"/>
              </w:rPr>
            </w:pPr>
            <w:r w:rsidRPr="007070D4">
              <w:rPr>
                <w:rFonts w:asciiTheme="minorHAnsi" w:hAnsiTheme="minorHAnsi" w:cstheme="minorHAnsi"/>
                <w:szCs w:val="20"/>
              </w:rPr>
              <w:t>Explain</w:t>
            </w:r>
            <w:r w:rsidRPr="007070D4">
              <w:rPr>
                <w:rFonts w:asciiTheme="minorHAnsi" w:hAnsiTheme="minorHAnsi" w:cstheme="minorHAnsi"/>
                <w:spacing w:val="-3"/>
                <w:szCs w:val="20"/>
              </w:rPr>
              <w:t xml:space="preserve"> </w:t>
            </w:r>
            <w:r w:rsidRPr="007070D4">
              <w:rPr>
                <w:rFonts w:asciiTheme="minorHAnsi" w:hAnsiTheme="minorHAnsi" w:cstheme="minorHAnsi"/>
                <w:szCs w:val="20"/>
              </w:rPr>
              <w:t>the</w:t>
            </w:r>
            <w:r w:rsidRPr="007070D4">
              <w:rPr>
                <w:rFonts w:asciiTheme="minorHAnsi" w:hAnsiTheme="minorHAnsi" w:cstheme="minorHAnsi"/>
                <w:spacing w:val="-5"/>
                <w:szCs w:val="20"/>
              </w:rPr>
              <w:t xml:space="preserve"> </w:t>
            </w:r>
            <w:r w:rsidRPr="007070D4">
              <w:rPr>
                <w:rFonts w:asciiTheme="minorHAnsi" w:hAnsiTheme="minorHAnsi" w:cstheme="minorHAnsi"/>
                <w:szCs w:val="20"/>
              </w:rPr>
              <w:t>sources,</w:t>
            </w:r>
            <w:r w:rsidRPr="007070D4">
              <w:rPr>
                <w:rFonts w:asciiTheme="minorHAnsi" w:hAnsiTheme="minorHAnsi" w:cstheme="minorHAnsi"/>
                <w:spacing w:val="-5"/>
                <w:szCs w:val="20"/>
              </w:rPr>
              <w:t xml:space="preserve"> </w:t>
            </w:r>
            <w:r w:rsidRPr="007070D4">
              <w:rPr>
                <w:rFonts w:asciiTheme="minorHAnsi" w:hAnsiTheme="minorHAnsi" w:cstheme="minorHAnsi"/>
                <w:szCs w:val="20"/>
              </w:rPr>
              <w:t>properties,</w:t>
            </w:r>
            <w:r w:rsidRPr="007070D4">
              <w:rPr>
                <w:rFonts w:asciiTheme="minorHAnsi" w:hAnsiTheme="minorHAnsi" w:cstheme="minorHAnsi"/>
                <w:spacing w:val="-5"/>
                <w:szCs w:val="20"/>
              </w:rPr>
              <w:t xml:space="preserve"> </w:t>
            </w:r>
            <w:r w:rsidRPr="007070D4">
              <w:rPr>
                <w:rFonts w:asciiTheme="minorHAnsi" w:hAnsiTheme="minorHAnsi" w:cstheme="minorHAnsi"/>
                <w:szCs w:val="20"/>
              </w:rPr>
              <w:t>and</w:t>
            </w:r>
            <w:r w:rsidRPr="007070D4">
              <w:rPr>
                <w:rFonts w:asciiTheme="minorHAnsi" w:hAnsiTheme="minorHAnsi" w:cstheme="minorHAnsi"/>
                <w:spacing w:val="-5"/>
                <w:szCs w:val="20"/>
              </w:rPr>
              <w:t xml:space="preserve"> </w:t>
            </w:r>
            <w:r w:rsidRPr="007070D4">
              <w:rPr>
                <w:rFonts w:asciiTheme="minorHAnsi" w:hAnsiTheme="minorHAnsi" w:cstheme="minorHAnsi"/>
                <w:szCs w:val="20"/>
              </w:rPr>
              <w:t>biomedical</w:t>
            </w:r>
            <w:r w:rsidRPr="007070D4">
              <w:rPr>
                <w:rFonts w:asciiTheme="minorHAnsi" w:hAnsiTheme="minorHAnsi" w:cstheme="minorHAnsi"/>
                <w:spacing w:val="-3"/>
                <w:szCs w:val="20"/>
              </w:rPr>
              <w:t xml:space="preserve"> </w:t>
            </w:r>
            <w:r w:rsidRPr="007070D4">
              <w:rPr>
                <w:rFonts w:asciiTheme="minorHAnsi" w:hAnsiTheme="minorHAnsi" w:cstheme="minorHAnsi"/>
                <w:szCs w:val="20"/>
              </w:rPr>
              <w:t>role</w:t>
            </w:r>
            <w:r>
              <w:rPr>
                <w:rFonts w:asciiTheme="minorHAnsi" w:hAnsiTheme="minorHAnsi" w:cstheme="minorHAnsi"/>
                <w:szCs w:val="20"/>
              </w:rPr>
              <w:t xml:space="preserve"> </w:t>
            </w:r>
            <w:r w:rsidRPr="007070D4">
              <w:rPr>
                <w:rFonts w:asciiTheme="minorHAnsi" w:hAnsiTheme="minorHAnsi" w:cstheme="minorHAnsi"/>
                <w:szCs w:val="20"/>
              </w:rPr>
              <w:t>of</w:t>
            </w:r>
            <w:r w:rsidRPr="007070D4">
              <w:rPr>
                <w:rFonts w:asciiTheme="minorHAnsi" w:hAnsiTheme="minorHAnsi" w:cstheme="minorHAnsi"/>
                <w:spacing w:val="-1"/>
                <w:szCs w:val="20"/>
              </w:rPr>
              <w:t xml:space="preserve"> </w:t>
            </w:r>
            <w:r w:rsidRPr="007070D4">
              <w:rPr>
                <w:rFonts w:asciiTheme="minorHAnsi" w:hAnsiTheme="minorHAnsi" w:cstheme="minorHAnsi"/>
                <w:szCs w:val="20"/>
              </w:rPr>
              <w:t>cholesterol</w:t>
            </w:r>
          </w:p>
          <w:p w:rsidR="007D4B8C" w:rsidRDefault="007D4B8C" w:rsidP="00205C32">
            <w:pPr>
              <w:pStyle w:val="TableParagraph"/>
              <w:numPr>
                <w:ilvl w:val="0"/>
                <w:numId w:val="46"/>
              </w:numPr>
              <w:spacing w:line="275" w:lineRule="exact"/>
              <w:rPr>
                <w:rFonts w:asciiTheme="minorHAnsi" w:hAnsiTheme="minorHAnsi" w:cstheme="minorHAnsi"/>
                <w:szCs w:val="20"/>
              </w:rPr>
            </w:pPr>
            <w:r w:rsidRPr="007070D4">
              <w:rPr>
                <w:rFonts w:asciiTheme="minorHAnsi" w:hAnsiTheme="minorHAnsi" w:cstheme="minorHAnsi"/>
                <w:szCs w:val="20"/>
              </w:rPr>
              <w:t>Describe</w:t>
            </w:r>
            <w:r w:rsidRPr="007070D4">
              <w:rPr>
                <w:rFonts w:asciiTheme="minorHAnsi" w:hAnsiTheme="minorHAnsi" w:cstheme="minorHAnsi"/>
                <w:spacing w:val="-3"/>
                <w:szCs w:val="20"/>
              </w:rPr>
              <w:t xml:space="preserve"> </w:t>
            </w:r>
            <w:r w:rsidRPr="007070D4">
              <w:rPr>
                <w:rFonts w:asciiTheme="minorHAnsi" w:hAnsiTheme="minorHAnsi" w:cstheme="minorHAnsi"/>
                <w:szCs w:val="20"/>
              </w:rPr>
              <w:t>the</w:t>
            </w:r>
            <w:r w:rsidRPr="007070D4">
              <w:rPr>
                <w:rFonts w:asciiTheme="minorHAnsi" w:hAnsiTheme="minorHAnsi" w:cstheme="minorHAnsi"/>
                <w:spacing w:val="-5"/>
                <w:szCs w:val="20"/>
              </w:rPr>
              <w:t xml:space="preserve"> </w:t>
            </w:r>
            <w:r w:rsidRPr="007070D4">
              <w:rPr>
                <w:rFonts w:asciiTheme="minorHAnsi" w:hAnsiTheme="minorHAnsi" w:cstheme="minorHAnsi"/>
                <w:szCs w:val="20"/>
              </w:rPr>
              <w:t>reactions</w:t>
            </w:r>
            <w:r w:rsidRPr="007070D4">
              <w:rPr>
                <w:rFonts w:asciiTheme="minorHAnsi" w:hAnsiTheme="minorHAnsi" w:cstheme="minorHAnsi"/>
                <w:spacing w:val="-5"/>
                <w:szCs w:val="20"/>
              </w:rPr>
              <w:t xml:space="preserve"> </w:t>
            </w:r>
            <w:r w:rsidRPr="007070D4">
              <w:rPr>
                <w:rFonts w:asciiTheme="minorHAnsi" w:hAnsiTheme="minorHAnsi" w:cstheme="minorHAnsi"/>
                <w:szCs w:val="20"/>
              </w:rPr>
              <w:t>of</w:t>
            </w:r>
            <w:r w:rsidRPr="007070D4">
              <w:rPr>
                <w:rFonts w:asciiTheme="minorHAnsi" w:hAnsiTheme="minorHAnsi" w:cstheme="minorHAnsi"/>
                <w:spacing w:val="-3"/>
                <w:szCs w:val="20"/>
              </w:rPr>
              <w:t xml:space="preserve"> </w:t>
            </w:r>
            <w:r w:rsidRPr="007070D4">
              <w:rPr>
                <w:rFonts w:asciiTheme="minorHAnsi" w:hAnsiTheme="minorHAnsi" w:cstheme="minorHAnsi"/>
                <w:szCs w:val="20"/>
              </w:rPr>
              <w:t>cholesterol</w:t>
            </w:r>
            <w:r w:rsidRPr="007070D4">
              <w:rPr>
                <w:rFonts w:asciiTheme="minorHAnsi" w:hAnsiTheme="minorHAnsi" w:cstheme="minorHAnsi"/>
                <w:spacing w:val="-6"/>
                <w:szCs w:val="20"/>
              </w:rPr>
              <w:t xml:space="preserve"> </w:t>
            </w:r>
            <w:r w:rsidRPr="007070D4">
              <w:rPr>
                <w:rFonts w:asciiTheme="minorHAnsi" w:hAnsiTheme="minorHAnsi" w:cstheme="minorHAnsi"/>
                <w:szCs w:val="20"/>
              </w:rPr>
              <w:t>biosynthesis</w:t>
            </w:r>
            <w:r w:rsidRPr="007070D4">
              <w:rPr>
                <w:rFonts w:asciiTheme="minorHAnsi" w:hAnsiTheme="minorHAnsi" w:cstheme="minorHAnsi"/>
                <w:spacing w:val="-64"/>
                <w:szCs w:val="20"/>
              </w:rPr>
              <w:t xml:space="preserve"> </w:t>
            </w:r>
            <w:r w:rsidRPr="007070D4">
              <w:rPr>
                <w:rFonts w:asciiTheme="minorHAnsi" w:hAnsiTheme="minorHAnsi" w:cstheme="minorHAnsi"/>
                <w:szCs w:val="20"/>
              </w:rPr>
              <w:t>and</w:t>
            </w:r>
            <w:r w:rsidRPr="007070D4">
              <w:rPr>
                <w:rFonts w:asciiTheme="minorHAnsi" w:hAnsiTheme="minorHAnsi" w:cstheme="minorHAnsi"/>
                <w:spacing w:val="-2"/>
                <w:szCs w:val="20"/>
              </w:rPr>
              <w:t xml:space="preserve"> </w:t>
            </w:r>
            <w:r w:rsidRPr="007070D4">
              <w:rPr>
                <w:rFonts w:asciiTheme="minorHAnsi" w:hAnsiTheme="minorHAnsi" w:cstheme="minorHAnsi"/>
                <w:szCs w:val="20"/>
              </w:rPr>
              <w:t>its regulation</w:t>
            </w:r>
            <w:r w:rsidRPr="007070D4">
              <w:rPr>
                <w:rFonts w:asciiTheme="minorHAnsi" w:hAnsiTheme="minorHAnsi" w:cstheme="minorHAnsi"/>
                <w:spacing w:val="-1"/>
                <w:szCs w:val="20"/>
              </w:rPr>
              <w:t xml:space="preserve"> </w:t>
            </w:r>
            <w:r w:rsidRPr="007070D4">
              <w:rPr>
                <w:rFonts w:asciiTheme="minorHAnsi" w:hAnsiTheme="minorHAnsi" w:cstheme="minorHAnsi"/>
                <w:szCs w:val="20"/>
              </w:rPr>
              <w:t>&amp;</w:t>
            </w:r>
            <w:r w:rsidRPr="007070D4">
              <w:rPr>
                <w:rFonts w:asciiTheme="minorHAnsi" w:hAnsiTheme="minorHAnsi" w:cstheme="minorHAnsi"/>
                <w:spacing w:val="1"/>
                <w:szCs w:val="20"/>
              </w:rPr>
              <w:t xml:space="preserve"> </w:t>
            </w:r>
            <w:r w:rsidRPr="007070D4">
              <w:rPr>
                <w:rFonts w:asciiTheme="minorHAnsi" w:hAnsiTheme="minorHAnsi" w:cstheme="minorHAnsi"/>
                <w:szCs w:val="20"/>
              </w:rPr>
              <w:t>fate.</w:t>
            </w:r>
          </w:p>
          <w:p w:rsidR="007D4B8C" w:rsidRPr="007070D4" w:rsidRDefault="007D4B8C" w:rsidP="00205C32">
            <w:pPr>
              <w:pStyle w:val="TableParagraph"/>
              <w:numPr>
                <w:ilvl w:val="0"/>
                <w:numId w:val="46"/>
              </w:numPr>
              <w:spacing w:line="275" w:lineRule="exact"/>
              <w:rPr>
                <w:rFonts w:asciiTheme="minorHAnsi" w:hAnsiTheme="minorHAnsi" w:cstheme="minorHAnsi"/>
                <w:szCs w:val="20"/>
              </w:rPr>
            </w:pPr>
            <w:r w:rsidRPr="007070D4">
              <w:rPr>
                <w:rFonts w:asciiTheme="minorHAnsi" w:hAnsiTheme="minorHAnsi" w:cstheme="minorHAnsi"/>
                <w:szCs w:val="20"/>
              </w:rPr>
              <w:t>Discuss</w:t>
            </w:r>
            <w:r w:rsidRPr="007070D4">
              <w:rPr>
                <w:rFonts w:asciiTheme="minorHAnsi" w:hAnsiTheme="minorHAnsi" w:cstheme="minorHAnsi"/>
                <w:spacing w:val="-3"/>
                <w:szCs w:val="20"/>
              </w:rPr>
              <w:t xml:space="preserve"> </w:t>
            </w:r>
            <w:r w:rsidRPr="007070D4">
              <w:rPr>
                <w:rFonts w:asciiTheme="minorHAnsi" w:hAnsiTheme="minorHAnsi" w:cstheme="minorHAnsi"/>
                <w:szCs w:val="20"/>
              </w:rPr>
              <w:t>Genetic</w:t>
            </w:r>
            <w:r w:rsidRPr="007070D4">
              <w:rPr>
                <w:rFonts w:asciiTheme="minorHAnsi" w:hAnsiTheme="minorHAnsi" w:cstheme="minorHAnsi"/>
                <w:spacing w:val="-5"/>
                <w:szCs w:val="20"/>
              </w:rPr>
              <w:t xml:space="preserve"> </w:t>
            </w:r>
            <w:r w:rsidRPr="007070D4">
              <w:rPr>
                <w:rFonts w:asciiTheme="minorHAnsi" w:hAnsiTheme="minorHAnsi" w:cstheme="minorHAnsi"/>
                <w:szCs w:val="20"/>
              </w:rPr>
              <w:t>basis</w:t>
            </w:r>
            <w:r w:rsidRPr="007070D4">
              <w:rPr>
                <w:rFonts w:asciiTheme="minorHAnsi" w:hAnsiTheme="minorHAnsi" w:cstheme="minorHAnsi"/>
                <w:spacing w:val="-8"/>
                <w:szCs w:val="20"/>
              </w:rPr>
              <w:t xml:space="preserve"> </w:t>
            </w:r>
            <w:r w:rsidRPr="007070D4">
              <w:rPr>
                <w:rFonts w:asciiTheme="minorHAnsi" w:hAnsiTheme="minorHAnsi" w:cstheme="minorHAnsi"/>
                <w:szCs w:val="20"/>
              </w:rPr>
              <w:t>of</w:t>
            </w:r>
            <w:r w:rsidRPr="007070D4">
              <w:rPr>
                <w:rFonts w:asciiTheme="minorHAnsi" w:hAnsiTheme="minorHAnsi" w:cstheme="minorHAnsi"/>
                <w:spacing w:val="-1"/>
                <w:szCs w:val="20"/>
              </w:rPr>
              <w:t xml:space="preserve"> </w:t>
            </w:r>
            <w:r w:rsidRPr="007070D4">
              <w:rPr>
                <w:rFonts w:asciiTheme="minorHAnsi" w:hAnsiTheme="minorHAnsi" w:cstheme="minorHAnsi"/>
                <w:szCs w:val="20"/>
              </w:rPr>
              <w:t>the</w:t>
            </w:r>
            <w:r w:rsidRPr="007070D4">
              <w:rPr>
                <w:rFonts w:asciiTheme="minorHAnsi" w:hAnsiTheme="minorHAnsi" w:cstheme="minorHAnsi"/>
                <w:spacing w:val="-2"/>
                <w:szCs w:val="20"/>
              </w:rPr>
              <w:t xml:space="preserve"> </w:t>
            </w:r>
            <w:r w:rsidRPr="007070D4">
              <w:rPr>
                <w:rFonts w:asciiTheme="minorHAnsi" w:hAnsiTheme="minorHAnsi" w:cstheme="minorHAnsi"/>
                <w:szCs w:val="20"/>
              </w:rPr>
              <w:t>Hypercholesterolemia</w:t>
            </w:r>
          </w:p>
        </w:tc>
      </w:tr>
      <w:tr w:rsidR="007D4B8C" w:rsidTr="00295465">
        <w:trPr>
          <w:trHeight w:val="351"/>
        </w:trPr>
        <w:tc>
          <w:tcPr>
            <w:tcW w:w="651" w:type="pct"/>
            <w:tcBorders>
              <w:left w:val="single" w:sz="6" w:space="0" w:color="000000"/>
              <w:right w:val="single" w:sz="6" w:space="0" w:color="000000"/>
            </w:tcBorders>
            <w:shd w:val="clear" w:color="auto" w:fill="auto"/>
          </w:tcPr>
          <w:p w:rsidR="007D4B8C" w:rsidRPr="007070D4" w:rsidRDefault="007D4B8C" w:rsidP="007D4B8C">
            <w:pPr>
              <w:pStyle w:val="NoSpacing"/>
            </w:pPr>
          </w:p>
          <w:p w:rsidR="007D4B8C" w:rsidRPr="007070D4" w:rsidRDefault="007D4B8C" w:rsidP="007D4B8C">
            <w:pPr>
              <w:pStyle w:val="NoSpacing"/>
            </w:pPr>
          </w:p>
          <w:p w:rsidR="007D4B8C" w:rsidRPr="007070D4" w:rsidRDefault="007D4B8C" w:rsidP="007D4B8C">
            <w:pPr>
              <w:pStyle w:val="NoSpacing"/>
            </w:pPr>
          </w:p>
          <w:p w:rsidR="007D4B8C" w:rsidRPr="007070D4" w:rsidRDefault="007D4B8C" w:rsidP="007D4B8C">
            <w:pPr>
              <w:pStyle w:val="NoSpacing"/>
            </w:pPr>
          </w:p>
          <w:p w:rsidR="007D4B8C" w:rsidRPr="007070D4" w:rsidRDefault="007D4B8C" w:rsidP="007D4B8C">
            <w:pPr>
              <w:pStyle w:val="NoSpacing"/>
            </w:pPr>
            <w:r w:rsidRPr="007070D4">
              <w:t>CV-B-</w:t>
            </w:r>
            <w:r w:rsidRPr="007070D4">
              <w:rPr>
                <w:spacing w:val="-65"/>
              </w:rPr>
              <w:t xml:space="preserve"> </w:t>
            </w:r>
            <w:r w:rsidRPr="007070D4">
              <w:t>008</w:t>
            </w:r>
          </w:p>
        </w:tc>
        <w:tc>
          <w:tcPr>
            <w:tcW w:w="4349" w:type="pct"/>
            <w:tcBorders>
              <w:left w:val="single" w:sz="6" w:space="0" w:color="000000"/>
              <w:right w:val="single" w:sz="6" w:space="0" w:color="000000"/>
            </w:tcBorders>
            <w:shd w:val="clear" w:color="auto" w:fill="auto"/>
          </w:tcPr>
          <w:p w:rsidR="007D4B8C" w:rsidRPr="007070D4" w:rsidRDefault="007D4B8C" w:rsidP="00205C32">
            <w:pPr>
              <w:pStyle w:val="NoSpacing"/>
              <w:numPr>
                <w:ilvl w:val="0"/>
                <w:numId w:val="47"/>
              </w:numPr>
            </w:pPr>
            <w:r w:rsidRPr="007070D4">
              <w:t>Describe</w:t>
            </w:r>
            <w:r w:rsidRPr="007070D4">
              <w:rPr>
                <w:spacing w:val="-2"/>
              </w:rPr>
              <w:t xml:space="preserve"> </w:t>
            </w:r>
            <w:r w:rsidRPr="007070D4">
              <w:t>enzymes</w:t>
            </w:r>
            <w:r w:rsidRPr="007070D4">
              <w:rPr>
                <w:spacing w:val="-4"/>
              </w:rPr>
              <w:t xml:space="preserve"> </w:t>
            </w:r>
            <w:r w:rsidRPr="007070D4">
              <w:t>with</w:t>
            </w:r>
            <w:r w:rsidRPr="007070D4">
              <w:rPr>
                <w:spacing w:val="-2"/>
              </w:rPr>
              <w:t xml:space="preserve"> </w:t>
            </w:r>
            <w:r w:rsidRPr="007070D4">
              <w:t>reference</w:t>
            </w:r>
            <w:r w:rsidRPr="007070D4">
              <w:rPr>
                <w:spacing w:val="-3"/>
              </w:rPr>
              <w:t xml:space="preserve"> </w:t>
            </w:r>
            <w:r w:rsidRPr="007070D4">
              <w:t>to:</w:t>
            </w:r>
          </w:p>
          <w:p w:rsidR="007D4B8C" w:rsidRPr="007070D4" w:rsidRDefault="007D4B8C" w:rsidP="00205C32">
            <w:pPr>
              <w:pStyle w:val="NoSpacing"/>
              <w:numPr>
                <w:ilvl w:val="0"/>
                <w:numId w:val="48"/>
              </w:numPr>
            </w:pPr>
            <w:r w:rsidRPr="007070D4">
              <w:t>Active sites</w:t>
            </w:r>
            <w:r w:rsidRPr="007070D4">
              <w:tab/>
            </w:r>
            <w:r w:rsidRPr="007070D4">
              <w:rPr>
                <w:spacing w:val="-1"/>
              </w:rPr>
              <w:t>Specificity</w:t>
            </w:r>
          </w:p>
          <w:p w:rsidR="007D4B8C" w:rsidRPr="007070D4" w:rsidRDefault="007D4B8C" w:rsidP="00205C32">
            <w:pPr>
              <w:pStyle w:val="NoSpacing"/>
              <w:numPr>
                <w:ilvl w:val="0"/>
                <w:numId w:val="48"/>
              </w:numPr>
            </w:pPr>
            <w:r w:rsidRPr="007070D4">
              <w:t>Catalytic</w:t>
            </w:r>
            <w:r w:rsidRPr="007070D4">
              <w:tab/>
              <w:t>Cofactor</w:t>
            </w:r>
          </w:p>
          <w:p w:rsidR="007D4B8C" w:rsidRPr="007070D4" w:rsidRDefault="007D4B8C" w:rsidP="00205C32">
            <w:pPr>
              <w:pStyle w:val="NoSpacing"/>
              <w:numPr>
                <w:ilvl w:val="0"/>
                <w:numId w:val="47"/>
              </w:numPr>
            </w:pPr>
            <w:r w:rsidRPr="007070D4">
              <w:t>efficiency</w:t>
            </w:r>
          </w:p>
          <w:p w:rsidR="007D4B8C" w:rsidRPr="007070D4" w:rsidRDefault="007D4B8C" w:rsidP="00205C32">
            <w:pPr>
              <w:pStyle w:val="NoSpacing"/>
              <w:numPr>
                <w:ilvl w:val="0"/>
                <w:numId w:val="49"/>
              </w:numPr>
            </w:pPr>
            <w:r w:rsidRPr="007070D4">
              <w:t>Coenzyme</w:t>
            </w:r>
            <w:r w:rsidRPr="007070D4">
              <w:tab/>
              <w:t>Holoenzyme</w:t>
            </w:r>
          </w:p>
          <w:p w:rsidR="007D4B8C" w:rsidRPr="007070D4" w:rsidRDefault="007D4B8C" w:rsidP="00205C32">
            <w:pPr>
              <w:pStyle w:val="NoSpacing"/>
              <w:numPr>
                <w:ilvl w:val="0"/>
                <w:numId w:val="47"/>
              </w:numPr>
            </w:pPr>
            <w:r w:rsidRPr="007070D4">
              <w:t>Apoenzyme</w:t>
            </w:r>
            <w:r w:rsidRPr="007070D4">
              <w:tab/>
              <w:t>Prosthetic</w:t>
            </w:r>
            <w:r w:rsidRPr="007070D4">
              <w:rPr>
                <w:spacing w:val="-4"/>
              </w:rPr>
              <w:t xml:space="preserve"> </w:t>
            </w:r>
            <w:r w:rsidRPr="007070D4">
              <w:t>group</w:t>
            </w:r>
          </w:p>
          <w:p w:rsidR="007D4B8C" w:rsidRPr="007070D4" w:rsidRDefault="007D4B8C" w:rsidP="00205C32">
            <w:pPr>
              <w:pStyle w:val="NoSpacing"/>
              <w:numPr>
                <w:ilvl w:val="0"/>
                <w:numId w:val="49"/>
              </w:numPr>
            </w:pPr>
            <w:r w:rsidRPr="007070D4">
              <w:t>Zymogens</w:t>
            </w:r>
            <w:r w:rsidRPr="007070D4">
              <w:tab/>
              <w:t>Location</w:t>
            </w:r>
          </w:p>
        </w:tc>
      </w:tr>
      <w:tr w:rsidR="007D4B8C" w:rsidTr="00295465">
        <w:trPr>
          <w:trHeight w:val="428"/>
        </w:trPr>
        <w:tc>
          <w:tcPr>
            <w:tcW w:w="651" w:type="pct"/>
            <w:tcBorders>
              <w:left w:val="single" w:sz="6" w:space="0" w:color="000000"/>
              <w:right w:val="single" w:sz="6" w:space="0" w:color="000000"/>
            </w:tcBorders>
            <w:shd w:val="clear" w:color="auto" w:fill="auto"/>
          </w:tcPr>
          <w:p w:rsidR="007D4B8C" w:rsidRPr="007070D4" w:rsidRDefault="007D4B8C" w:rsidP="007D4B8C">
            <w:pPr>
              <w:pStyle w:val="TableParagraph"/>
              <w:rPr>
                <w:rFonts w:asciiTheme="minorHAnsi" w:hAnsiTheme="minorHAnsi" w:cstheme="minorHAnsi"/>
                <w:szCs w:val="20"/>
              </w:rPr>
            </w:pPr>
          </w:p>
          <w:p w:rsidR="007D4B8C" w:rsidRPr="007070D4" w:rsidRDefault="007D4B8C" w:rsidP="007D4B8C">
            <w:pPr>
              <w:pStyle w:val="TableParagraph"/>
              <w:rPr>
                <w:rFonts w:asciiTheme="minorHAnsi" w:hAnsiTheme="minorHAnsi" w:cstheme="minorHAnsi"/>
                <w:szCs w:val="20"/>
              </w:rPr>
            </w:pPr>
          </w:p>
          <w:p w:rsidR="007D4B8C" w:rsidRPr="007070D4" w:rsidRDefault="007D4B8C" w:rsidP="007D4B8C">
            <w:pPr>
              <w:pStyle w:val="TableParagraph"/>
              <w:rPr>
                <w:rFonts w:asciiTheme="minorHAnsi" w:hAnsiTheme="minorHAnsi" w:cstheme="minorHAnsi"/>
                <w:szCs w:val="20"/>
              </w:rPr>
            </w:pPr>
            <w:r w:rsidRPr="007070D4">
              <w:rPr>
                <w:rFonts w:asciiTheme="minorHAnsi" w:hAnsiTheme="minorHAnsi" w:cstheme="minorHAnsi"/>
                <w:szCs w:val="20"/>
              </w:rPr>
              <w:t>CV-B-</w:t>
            </w:r>
            <w:r w:rsidRPr="007070D4">
              <w:rPr>
                <w:rFonts w:asciiTheme="minorHAnsi" w:hAnsiTheme="minorHAnsi" w:cstheme="minorHAnsi"/>
                <w:spacing w:val="-65"/>
                <w:szCs w:val="20"/>
              </w:rPr>
              <w:t xml:space="preserve"> </w:t>
            </w:r>
            <w:r w:rsidRPr="007070D4">
              <w:rPr>
                <w:rFonts w:asciiTheme="minorHAnsi" w:hAnsiTheme="minorHAnsi" w:cstheme="minorHAnsi"/>
                <w:szCs w:val="20"/>
              </w:rPr>
              <w:t>009</w:t>
            </w:r>
          </w:p>
          <w:p w:rsidR="007D4B8C" w:rsidRPr="007070D4" w:rsidRDefault="007D4B8C" w:rsidP="007D4B8C">
            <w:pPr>
              <w:pStyle w:val="TableParagraph"/>
              <w:rPr>
                <w:rFonts w:asciiTheme="minorHAnsi" w:hAnsiTheme="minorHAnsi" w:cstheme="minorHAnsi"/>
                <w:szCs w:val="20"/>
              </w:rPr>
            </w:pPr>
          </w:p>
          <w:p w:rsidR="007D4B8C" w:rsidRPr="007070D4" w:rsidRDefault="007D4B8C" w:rsidP="007D4B8C">
            <w:pPr>
              <w:pStyle w:val="TableParagraph"/>
              <w:rPr>
                <w:rFonts w:asciiTheme="minorHAnsi" w:hAnsiTheme="minorHAnsi" w:cstheme="minorHAnsi"/>
                <w:szCs w:val="20"/>
              </w:rPr>
            </w:pPr>
          </w:p>
          <w:p w:rsidR="007D4B8C" w:rsidRPr="007070D4" w:rsidRDefault="007D4B8C" w:rsidP="007D4B8C">
            <w:pPr>
              <w:pStyle w:val="TableParagraph"/>
              <w:spacing w:before="224"/>
              <w:ind w:left="333" w:right="178" w:hanging="125"/>
              <w:rPr>
                <w:rFonts w:asciiTheme="minorHAnsi" w:hAnsiTheme="minorHAnsi" w:cstheme="minorHAnsi"/>
                <w:szCs w:val="20"/>
              </w:rPr>
            </w:pPr>
          </w:p>
        </w:tc>
        <w:tc>
          <w:tcPr>
            <w:tcW w:w="4349" w:type="pct"/>
            <w:tcBorders>
              <w:left w:val="single" w:sz="6" w:space="0" w:color="000000"/>
              <w:right w:val="single" w:sz="6" w:space="0" w:color="000000"/>
            </w:tcBorders>
            <w:shd w:val="clear" w:color="auto" w:fill="auto"/>
          </w:tcPr>
          <w:p w:rsidR="007D4B8C" w:rsidRDefault="007D4B8C" w:rsidP="00205C32">
            <w:pPr>
              <w:pStyle w:val="TableParagraph"/>
              <w:numPr>
                <w:ilvl w:val="0"/>
                <w:numId w:val="50"/>
              </w:numPr>
              <w:rPr>
                <w:rFonts w:asciiTheme="minorHAnsi" w:hAnsiTheme="minorHAnsi" w:cstheme="minorHAnsi"/>
                <w:szCs w:val="20"/>
              </w:rPr>
            </w:pPr>
            <w:r w:rsidRPr="007070D4">
              <w:rPr>
                <w:rFonts w:asciiTheme="minorHAnsi" w:hAnsiTheme="minorHAnsi" w:cstheme="minorHAnsi"/>
                <w:szCs w:val="20"/>
              </w:rPr>
              <w:t>Classify</w:t>
            </w:r>
            <w:r w:rsidRPr="007070D4">
              <w:rPr>
                <w:rFonts w:asciiTheme="minorHAnsi" w:hAnsiTheme="minorHAnsi" w:cstheme="minorHAnsi"/>
                <w:spacing w:val="-4"/>
                <w:szCs w:val="20"/>
              </w:rPr>
              <w:t xml:space="preserve"> </w:t>
            </w:r>
            <w:r w:rsidRPr="007070D4">
              <w:rPr>
                <w:rFonts w:asciiTheme="minorHAnsi" w:hAnsiTheme="minorHAnsi" w:cstheme="minorHAnsi"/>
                <w:szCs w:val="20"/>
              </w:rPr>
              <w:t>enzymes</w:t>
            </w:r>
            <w:r w:rsidRPr="007070D4">
              <w:rPr>
                <w:rFonts w:asciiTheme="minorHAnsi" w:hAnsiTheme="minorHAnsi" w:cstheme="minorHAnsi"/>
                <w:spacing w:val="-5"/>
                <w:szCs w:val="20"/>
              </w:rPr>
              <w:t xml:space="preserve"> </w:t>
            </w:r>
            <w:r w:rsidRPr="007070D4">
              <w:rPr>
                <w:rFonts w:asciiTheme="minorHAnsi" w:hAnsiTheme="minorHAnsi" w:cstheme="minorHAnsi"/>
                <w:szCs w:val="20"/>
              </w:rPr>
              <w:t>according</w:t>
            </w:r>
            <w:r w:rsidRPr="007070D4">
              <w:rPr>
                <w:rFonts w:asciiTheme="minorHAnsi" w:hAnsiTheme="minorHAnsi" w:cstheme="minorHAnsi"/>
                <w:spacing w:val="-3"/>
                <w:szCs w:val="20"/>
              </w:rPr>
              <w:t xml:space="preserve"> </w:t>
            </w:r>
            <w:r w:rsidRPr="007070D4">
              <w:rPr>
                <w:rFonts w:asciiTheme="minorHAnsi" w:hAnsiTheme="minorHAnsi" w:cstheme="minorHAnsi"/>
                <w:szCs w:val="20"/>
              </w:rPr>
              <w:t>to</w:t>
            </w:r>
            <w:r w:rsidRPr="007070D4">
              <w:rPr>
                <w:rFonts w:asciiTheme="minorHAnsi" w:hAnsiTheme="minorHAnsi" w:cstheme="minorHAnsi"/>
                <w:spacing w:val="-4"/>
                <w:szCs w:val="20"/>
              </w:rPr>
              <w:t xml:space="preserve"> </w:t>
            </w:r>
            <w:r w:rsidRPr="007070D4">
              <w:rPr>
                <w:rFonts w:asciiTheme="minorHAnsi" w:hAnsiTheme="minorHAnsi" w:cstheme="minorHAnsi"/>
                <w:szCs w:val="20"/>
              </w:rPr>
              <w:t>the</w:t>
            </w:r>
            <w:r w:rsidRPr="007070D4">
              <w:rPr>
                <w:rFonts w:asciiTheme="minorHAnsi" w:hAnsiTheme="minorHAnsi" w:cstheme="minorHAnsi"/>
                <w:spacing w:val="-3"/>
                <w:szCs w:val="20"/>
              </w:rPr>
              <w:t xml:space="preserve"> </w:t>
            </w:r>
            <w:r w:rsidRPr="007070D4">
              <w:rPr>
                <w:rFonts w:asciiTheme="minorHAnsi" w:hAnsiTheme="minorHAnsi" w:cstheme="minorHAnsi"/>
                <w:szCs w:val="20"/>
              </w:rPr>
              <w:t>reaction</w:t>
            </w:r>
            <w:r w:rsidRPr="007070D4">
              <w:rPr>
                <w:rFonts w:asciiTheme="minorHAnsi" w:hAnsiTheme="minorHAnsi" w:cstheme="minorHAnsi"/>
                <w:spacing w:val="-4"/>
                <w:szCs w:val="20"/>
              </w:rPr>
              <w:t xml:space="preserve"> </w:t>
            </w:r>
            <w:r w:rsidRPr="007070D4">
              <w:rPr>
                <w:rFonts w:asciiTheme="minorHAnsi" w:hAnsiTheme="minorHAnsi" w:cstheme="minorHAnsi"/>
                <w:szCs w:val="20"/>
              </w:rPr>
              <w:t>they</w:t>
            </w:r>
            <w:r w:rsidRPr="007070D4">
              <w:rPr>
                <w:rFonts w:asciiTheme="minorHAnsi" w:hAnsiTheme="minorHAnsi" w:cstheme="minorHAnsi"/>
                <w:spacing w:val="-64"/>
                <w:szCs w:val="20"/>
              </w:rPr>
              <w:t xml:space="preserve"> </w:t>
            </w:r>
            <w:r w:rsidRPr="007070D4">
              <w:rPr>
                <w:rFonts w:asciiTheme="minorHAnsi" w:hAnsiTheme="minorHAnsi" w:cstheme="minorHAnsi"/>
                <w:szCs w:val="20"/>
              </w:rPr>
              <w:t>catalyze.</w:t>
            </w:r>
          </w:p>
          <w:p w:rsidR="007D4B8C" w:rsidRPr="002926E2" w:rsidRDefault="007D4B8C" w:rsidP="00205C32">
            <w:pPr>
              <w:pStyle w:val="TableParagraph"/>
              <w:numPr>
                <w:ilvl w:val="0"/>
                <w:numId w:val="50"/>
              </w:numPr>
              <w:rPr>
                <w:rFonts w:asciiTheme="minorHAnsi" w:hAnsiTheme="minorHAnsi" w:cstheme="minorHAnsi"/>
                <w:szCs w:val="20"/>
              </w:rPr>
            </w:pPr>
            <w:r w:rsidRPr="002926E2">
              <w:rPr>
                <w:rFonts w:asciiTheme="minorHAnsi" w:hAnsiTheme="minorHAnsi" w:cstheme="minorHAnsi"/>
                <w:szCs w:val="20"/>
              </w:rPr>
              <w:t>Explain</w:t>
            </w:r>
            <w:r w:rsidRPr="002926E2">
              <w:rPr>
                <w:rFonts w:asciiTheme="minorHAnsi" w:hAnsiTheme="minorHAnsi" w:cstheme="minorHAnsi"/>
                <w:spacing w:val="-3"/>
                <w:szCs w:val="20"/>
              </w:rPr>
              <w:t xml:space="preserve"> </w:t>
            </w:r>
            <w:r w:rsidRPr="002926E2">
              <w:rPr>
                <w:rFonts w:asciiTheme="minorHAnsi" w:hAnsiTheme="minorHAnsi" w:cstheme="minorHAnsi"/>
                <w:szCs w:val="20"/>
              </w:rPr>
              <w:t>the</w:t>
            </w:r>
            <w:r w:rsidRPr="002926E2">
              <w:rPr>
                <w:rFonts w:asciiTheme="minorHAnsi" w:hAnsiTheme="minorHAnsi" w:cstheme="minorHAnsi"/>
                <w:spacing w:val="-5"/>
                <w:szCs w:val="20"/>
              </w:rPr>
              <w:t xml:space="preserve"> </w:t>
            </w:r>
            <w:r w:rsidRPr="002926E2">
              <w:rPr>
                <w:rFonts w:asciiTheme="minorHAnsi" w:hAnsiTheme="minorHAnsi" w:cstheme="minorHAnsi"/>
                <w:szCs w:val="20"/>
              </w:rPr>
              <w:t>mechanism</w:t>
            </w:r>
            <w:r w:rsidRPr="002926E2">
              <w:rPr>
                <w:rFonts w:asciiTheme="minorHAnsi" w:hAnsiTheme="minorHAnsi" w:cstheme="minorHAnsi"/>
                <w:spacing w:val="-1"/>
                <w:szCs w:val="20"/>
              </w:rPr>
              <w:t xml:space="preserve"> </w:t>
            </w:r>
            <w:r w:rsidRPr="002926E2">
              <w:rPr>
                <w:rFonts w:asciiTheme="minorHAnsi" w:hAnsiTheme="minorHAnsi" w:cstheme="minorHAnsi"/>
                <w:szCs w:val="20"/>
              </w:rPr>
              <w:t>of</w:t>
            </w:r>
            <w:r w:rsidRPr="002926E2">
              <w:rPr>
                <w:rFonts w:asciiTheme="minorHAnsi" w:hAnsiTheme="minorHAnsi" w:cstheme="minorHAnsi"/>
                <w:spacing w:val="-3"/>
                <w:szCs w:val="20"/>
              </w:rPr>
              <w:t xml:space="preserve"> </w:t>
            </w:r>
            <w:r w:rsidRPr="002926E2">
              <w:rPr>
                <w:rFonts w:asciiTheme="minorHAnsi" w:hAnsiTheme="minorHAnsi" w:cstheme="minorHAnsi"/>
                <w:szCs w:val="20"/>
              </w:rPr>
              <w:t>enzyme</w:t>
            </w:r>
            <w:r w:rsidRPr="002926E2">
              <w:rPr>
                <w:rFonts w:asciiTheme="minorHAnsi" w:hAnsiTheme="minorHAnsi" w:cstheme="minorHAnsi"/>
                <w:spacing w:val="-5"/>
                <w:szCs w:val="20"/>
              </w:rPr>
              <w:t xml:space="preserve"> </w:t>
            </w:r>
            <w:r w:rsidRPr="002926E2">
              <w:rPr>
                <w:rFonts w:asciiTheme="minorHAnsi" w:hAnsiTheme="minorHAnsi" w:cstheme="minorHAnsi"/>
                <w:szCs w:val="20"/>
              </w:rPr>
              <w:t>action</w:t>
            </w:r>
            <w:r w:rsidRPr="002926E2">
              <w:rPr>
                <w:rFonts w:asciiTheme="minorHAnsi" w:hAnsiTheme="minorHAnsi" w:cstheme="minorHAnsi"/>
                <w:spacing w:val="-2"/>
                <w:szCs w:val="20"/>
              </w:rPr>
              <w:t xml:space="preserve"> </w:t>
            </w:r>
            <w:r w:rsidRPr="002926E2">
              <w:rPr>
                <w:rFonts w:asciiTheme="minorHAnsi" w:hAnsiTheme="minorHAnsi" w:cstheme="minorHAnsi"/>
                <w:szCs w:val="20"/>
              </w:rPr>
              <w:t>from</w:t>
            </w:r>
            <w:r w:rsidRPr="002926E2">
              <w:rPr>
                <w:rFonts w:asciiTheme="minorHAnsi" w:hAnsiTheme="minorHAnsi" w:cstheme="minorHAnsi"/>
                <w:spacing w:val="-64"/>
                <w:szCs w:val="20"/>
              </w:rPr>
              <w:t xml:space="preserve"> </w:t>
            </w:r>
            <w:r w:rsidRPr="002926E2">
              <w:rPr>
                <w:rFonts w:asciiTheme="minorHAnsi" w:hAnsiTheme="minorHAnsi" w:cstheme="minorHAnsi"/>
                <w:szCs w:val="20"/>
              </w:rPr>
              <w:t>reactants</w:t>
            </w:r>
            <w:r w:rsidRPr="002926E2">
              <w:rPr>
                <w:rFonts w:asciiTheme="minorHAnsi" w:hAnsiTheme="minorHAnsi" w:cstheme="minorHAnsi"/>
                <w:spacing w:val="-1"/>
                <w:szCs w:val="20"/>
              </w:rPr>
              <w:t xml:space="preserve"> </w:t>
            </w:r>
            <w:r w:rsidRPr="002926E2">
              <w:rPr>
                <w:rFonts w:asciiTheme="minorHAnsi" w:hAnsiTheme="minorHAnsi" w:cstheme="minorHAnsi"/>
                <w:szCs w:val="20"/>
              </w:rPr>
              <w:t>to</w:t>
            </w:r>
            <w:r w:rsidRPr="002926E2">
              <w:rPr>
                <w:rFonts w:asciiTheme="minorHAnsi" w:hAnsiTheme="minorHAnsi" w:cstheme="minorHAnsi"/>
                <w:spacing w:val="-2"/>
                <w:szCs w:val="20"/>
              </w:rPr>
              <w:t xml:space="preserve"> </w:t>
            </w:r>
            <w:r w:rsidRPr="002926E2">
              <w:rPr>
                <w:rFonts w:asciiTheme="minorHAnsi" w:hAnsiTheme="minorHAnsi" w:cstheme="minorHAnsi"/>
                <w:szCs w:val="20"/>
              </w:rPr>
              <w:t>products catalysis).</w:t>
            </w:r>
          </w:p>
          <w:p w:rsidR="007D4B8C" w:rsidRPr="007070D4" w:rsidRDefault="007D4B8C" w:rsidP="005D12CE">
            <w:pPr>
              <w:pStyle w:val="TableParagraph"/>
              <w:tabs>
                <w:tab w:val="left" w:pos="825"/>
              </w:tabs>
              <w:ind w:left="105"/>
              <w:rPr>
                <w:rFonts w:asciiTheme="minorHAnsi" w:hAnsiTheme="minorHAnsi" w:cstheme="minorHAnsi"/>
                <w:szCs w:val="20"/>
              </w:rPr>
            </w:pPr>
            <w:r w:rsidRPr="007070D4">
              <w:rPr>
                <w:rFonts w:asciiTheme="minorHAnsi" w:hAnsiTheme="minorHAnsi" w:cstheme="minorHAnsi"/>
                <w:szCs w:val="20"/>
              </w:rPr>
              <w:t>a)</w:t>
            </w:r>
            <w:r w:rsidRPr="007070D4">
              <w:rPr>
                <w:rFonts w:asciiTheme="minorHAnsi" w:hAnsiTheme="minorHAnsi" w:cstheme="minorHAnsi"/>
                <w:szCs w:val="20"/>
              </w:rPr>
              <w:tab/>
              <w:t>Illustrate</w:t>
            </w:r>
            <w:r w:rsidRPr="007070D4">
              <w:rPr>
                <w:rFonts w:asciiTheme="minorHAnsi" w:hAnsiTheme="minorHAnsi" w:cstheme="minorHAnsi"/>
                <w:spacing w:val="-4"/>
                <w:szCs w:val="20"/>
              </w:rPr>
              <w:t xml:space="preserve"> </w:t>
            </w:r>
            <w:r w:rsidRPr="007070D4">
              <w:rPr>
                <w:rFonts w:asciiTheme="minorHAnsi" w:hAnsiTheme="minorHAnsi" w:cstheme="minorHAnsi"/>
                <w:szCs w:val="20"/>
              </w:rPr>
              <w:t>enzyme</w:t>
            </w:r>
            <w:r w:rsidRPr="007070D4">
              <w:rPr>
                <w:rFonts w:asciiTheme="minorHAnsi" w:hAnsiTheme="minorHAnsi" w:cstheme="minorHAnsi"/>
                <w:spacing w:val="-2"/>
                <w:szCs w:val="20"/>
              </w:rPr>
              <w:t xml:space="preserve"> </w:t>
            </w:r>
            <w:r w:rsidRPr="007070D4">
              <w:rPr>
                <w:rFonts w:asciiTheme="minorHAnsi" w:hAnsiTheme="minorHAnsi" w:cstheme="minorHAnsi"/>
                <w:szCs w:val="20"/>
              </w:rPr>
              <w:t>kinetics</w:t>
            </w:r>
            <w:r w:rsidRPr="007070D4">
              <w:rPr>
                <w:rFonts w:asciiTheme="minorHAnsi" w:hAnsiTheme="minorHAnsi" w:cstheme="minorHAnsi"/>
                <w:spacing w:val="-3"/>
                <w:szCs w:val="20"/>
              </w:rPr>
              <w:t xml:space="preserve"> </w:t>
            </w:r>
            <w:r w:rsidRPr="007070D4">
              <w:rPr>
                <w:rFonts w:asciiTheme="minorHAnsi" w:hAnsiTheme="minorHAnsi" w:cstheme="minorHAnsi"/>
                <w:szCs w:val="20"/>
              </w:rPr>
              <w:t>in</w:t>
            </w:r>
            <w:r w:rsidRPr="007070D4">
              <w:rPr>
                <w:rFonts w:asciiTheme="minorHAnsi" w:hAnsiTheme="minorHAnsi" w:cstheme="minorHAnsi"/>
                <w:spacing w:val="-2"/>
                <w:szCs w:val="20"/>
              </w:rPr>
              <w:t xml:space="preserve"> </w:t>
            </w:r>
            <w:r w:rsidRPr="007070D4">
              <w:rPr>
                <w:rFonts w:asciiTheme="minorHAnsi" w:hAnsiTheme="minorHAnsi" w:cstheme="minorHAnsi"/>
                <w:szCs w:val="20"/>
              </w:rPr>
              <w:t>relation</w:t>
            </w:r>
            <w:r w:rsidRPr="007070D4">
              <w:rPr>
                <w:rFonts w:asciiTheme="minorHAnsi" w:hAnsiTheme="minorHAnsi" w:cstheme="minorHAnsi"/>
                <w:spacing w:val="-1"/>
                <w:szCs w:val="20"/>
              </w:rPr>
              <w:t xml:space="preserve"> </w:t>
            </w:r>
            <w:r w:rsidRPr="007070D4">
              <w:rPr>
                <w:rFonts w:asciiTheme="minorHAnsi" w:hAnsiTheme="minorHAnsi" w:cstheme="minorHAnsi"/>
                <w:szCs w:val="20"/>
              </w:rPr>
              <w:t>to</w:t>
            </w:r>
            <w:r w:rsidRPr="007070D4">
              <w:rPr>
                <w:rFonts w:asciiTheme="minorHAnsi" w:hAnsiTheme="minorHAnsi" w:cstheme="minorHAnsi"/>
                <w:spacing w:val="-4"/>
                <w:szCs w:val="20"/>
              </w:rPr>
              <w:t xml:space="preserve"> </w:t>
            </w:r>
            <w:r w:rsidRPr="007070D4">
              <w:rPr>
                <w:rFonts w:asciiTheme="minorHAnsi" w:hAnsiTheme="minorHAnsi" w:cstheme="minorHAnsi"/>
                <w:szCs w:val="20"/>
              </w:rPr>
              <w:t>MM</w:t>
            </w:r>
            <w:r>
              <w:rPr>
                <w:rFonts w:asciiTheme="minorHAnsi" w:hAnsiTheme="minorHAnsi" w:cstheme="minorHAnsi"/>
                <w:szCs w:val="20"/>
              </w:rPr>
              <w:t xml:space="preserve"> </w:t>
            </w:r>
            <w:r w:rsidRPr="007070D4">
              <w:rPr>
                <w:rFonts w:asciiTheme="minorHAnsi" w:hAnsiTheme="minorHAnsi" w:cstheme="minorHAnsi"/>
                <w:szCs w:val="20"/>
              </w:rPr>
              <w:t>Equation</w:t>
            </w:r>
            <w:r w:rsidRPr="007070D4">
              <w:rPr>
                <w:rFonts w:asciiTheme="minorHAnsi" w:hAnsiTheme="minorHAnsi" w:cstheme="minorHAnsi"/>
                <w:spacing w:val="-4"/>
                <w:szCs w:val="20"/>
              </w:rPr>
              <w:t xml:space="preserve"> </w:t>
            </w:r>
            <w:r w:rsidRPr="007070D4">
              <w:rPr>
                <w:rFonts w:asciiTheme="minorHAnsi" w:hAnsiTheme="minorHAnsi" w:cstheme="minorHAnsi"/>
                <w:szCs w:val="20"/>
              </w:rPr>
              <w:t>&amp;</w:t>
            </w:r>
            <w:r w:rsidRPr="007070D4">
              <w:rPr>
                <w:rFonts w:asciiTheme="minorHAnsi" w:hAnsiTheme="minorHAnsi" w:cstheme="minorHAnsi"/>
                <w:spacing w:val="-5"/>
                <w:szCs w:val="20"/>
              </w:rPr>
              <w:t xml:space="preserve"> </w:t>
            </w:r>
            <w:r w:rsidRPr="007070D4">
              <w:rPr>
                <w:rFonts w:asciiTheme="minorHAnsi" w:hAnsiTheme="minorHAnsi" w:cstheme="minorHAnsi"/>
                <w:szCs w:val="20"/>
              </w:rPr>
              <w:t>Lineweaver-</w:t>
            </w:r>
            <w:r w:rsidRPr="007070D4">
              <w:rPr>
                <w:rFonts w:asciiTheme="minorHAnsi" w:hAnsiTheme="minorHAnsi" w:cstheme="minorHAnsi"/>
                <w:spacing w:val="-4"/>
                <w:szCs w:val="20"/>
              </w:rPr>
              <w:t xml:space="preserve"> </w:t>
            </w:r>
            <w:r w:rsidRPr="007070D4">
              <w:rPr>
                <w:rFonts w:asciiTheme="minorHAnsi" w:hAnsiTheme="minorHAnsi" w:cstheme="minorHAnsi"/>
                <w:szCs w:val="20"/>
              </w:rPr>
              <w:t>Burke</w:t>
            </w:r>
            <w:r w:rsidRPr="007070D4">
              <w:rPr>
                <w:rFonts w:asciiTheme="minorHAnsi" w:hAnsiTheme="minorHAnsi" w:cstheme="minorHAnsi"/>
                <w:spacing w:val="-2"/>
                <w:szCs w:val="20"/>
              </w:rPr>
              <w:t xml:space="preserve"> </w:t>
            </w:r>
            <w:r w:rsidRPr="007070D4">
              <w:rPr>
                <w:rFonts w:asciiTheme="minorHAnsi" w:hAnsiTheme="minorHAnsi" w:cstheme="minorHAnsi"/>
                <w:szCs w:val="20"/>
              </w:rPr>
              <w:t>plot</w:t>
            </w:r>
          </w:p>
          <w:p w:rsidR="007D4B8C" w:rsidRPr="007070D4" w:rsidRDefault="007D4B8C" w:rsidP="00205C32">
            <w:pPr>
              <w:pStyle w:val="TableParagraph"/>
              <w:numPr>
                <w:ilvl w:val="0"/>
                <w:numId w:val="50"/>
              </w:numPr>
              <w:rPr>
                <w:rFonts w:asciiTheme="minorHAnsi" w:hAnsiTheme="minorHAnsi" w:cstheme="minorHAnsi"/>
                <w:szCs w:val="20"/>
              </w:rPr>
            </w:pPr>
            <w:r w:rsidRPr="007070D4">
              <w:rPr>
                <w:rFonts w:asciiTheme="minorHAnsi" w:hAnsiTheme="minorHAnsi" w:cstheme="minorHAnsi"/>
                <w:szCs w:val="20"/>
              </w:rPr>
              <w:t>Discuss</w:t>
            </w:r>
            <w:r w:rsidRPr="007070D4">
              <w:rPr>
                <w:rFonts w:asciiTheme="minorHAnsi" w:hAnsiTheme="minorHAnsi" w:cstheme="minorHAnsi"/>
                <w:spacing w:val="-4"/>
                <w:szCs w:val="20"/>
              </w:rPr>
              <w:t xml:space="preserve"> </w:t>
            </w:r>
            <w:r w:rsidRPr="007070D4">
              <w:rPr>
                <w:rFonts w:asciiTheme="minorHAnsi" w:hAnsiTheme="minorHAnsi" w:cstheme="minorHAnsi"/>
                <w:szCs w:val="20"/>
              </w:rPr>
              <w:t>the</w:t>
            </w:r>
            <w:r w:rsidRPr="007070D4">
              <w:rPr>
                <w:rFonts w:asciiTheme="minorHAnsi" w:hAnsiTheme="minorHAnsi" w:cstheme="minorHAnsi"/>
                <w:spacing w:val="-4"/>
                <w:szCs w:val="20"/>
              </w:rPr>
              <w:t xml:space="preserve"> </w:t>
            </w:r>
            <w:r w:rsidRPr="007070D4">
              <w:rPr>
                <w:rFonts w:asciiTheme="minorHAnsi" w:hAnsiTheme="minorHAnsi" w:cstheme="minorHAnsi"/>
                <w:szCs w:val="20"/>
              </w:rPr>
              <w:t>effect</w:t>
            </w:r>
            <w:r w:rsidRPr="007070D4">
              <w:rPr>
                <w:rFonts w:asciiTheme="minorHAnsi" w:hAnsiTheme="minorHAnsi" w:cstheme="minorHAnsi"/>
                <w:spacing w:val="-2"/>
                <w:szCs w:val="20"/>
              </w:rPr>
              <w:t xml:space="preserve"> </w:t>
            </w:r>
            <w:r w:rsidRPr="007070D4">
              <w:rPr>
                <w:rFonts w:asciiTheme="minorHAnsi" w:hAnsiTheme="minorHAnsi" w:cstheme="minorHAnsi"/>
                <w:szCs w:val="20"/>
              </w:rPr>
              <w:t>of</w:t>
            </w:r>
            <w:r w:rsidRPr="007070D4">
              <w:rPr>
                <w:rFonts w:asciiTheme="minorHAnsi" w:hAnsiTheme="minorHAnsi" w:cstheme="minorHAnsi"/>
                <w:spacing w:val="-3"/>
                <w:szCs w:val="20"/>
              </w:rPr>
              <w:t xml:space="preserve"> </w:t>
            </w:r>
            <w:r w:rsidRPr="007070D4">
              <w:rPr>
                <w:rFonts w:asciiTheme="minorHAnsi" w:hAnsiTheme="minorHAnsi" w:cstheme="minorHAnsi"/>
                <w:szCs w:val="20"/>
              </w:rPr>
              <w:t>various</w:t>
            </w:r>
            <w:r w:rsidRPr="007070D4">
              <w:rPr>
                <w:rFonts w:asciiTheme="minorHAnsi" w:hAnsiTheme="minorHAnsi" w:cstheme="minorHAnsi"/>
                <w:spacing w:val="-3"/>
                <w:szCs w:val="20"/>
              </w:rPr>
              <w:t xml:space="preserve"> </w:t>
            </w:r>
            <w:r w:rsidRPr="007070D4">
              <w:rPr>
                <w:rFonts w:asciiTheme="minorHAnsi" w:hAnsiTheme="minorHAnsi" w:cstheme="minorHAnsi"/>
                <w:szCs w:val="20"/>
              </w:rPr>
              <w:t>factors</w:t>
            </w:r>
            <w:r w:rsidRPr="007070D4">
              <w:rPr>
                <w:rFonts w:asciiTheme="minorHAnsi" w:hAnsiTheme="minorHAnsi" w:cstheme="minorHAnsi"/>
                <w:spacing w:val="-3"/>
                <w:szCs w:val="20"/>
              </w:rPr>
              <w:t xml:space="preserve"> </w:t>
            </w:r>
            <w:r w:rsidRPr="007070D4">
              <w:rPr>
                <w:rFonts w:asciiTheme="minorHAnsi" w:hAnsiTheme="minorHAnsi" w:cstheme="minorHAnsi"/>
                <w:szCs w:val="20"/>
              </w:rPr>
              <w:t>with</w:t>
            </w:r>
            <w:r w:rsidRPr="007070D4">
              <w:rPr>
                <w:rFonts w:asciiTheme="minorHAnsi" w:hAnsiTheme="minorHAnsi" w:cstheme="minorHAnsi"/>
                <w:spacing w:val="-2"/>
                <w:szCs w:val="20"/>
              </w:rPr>
              <w:t xml:space="preserve"> </w:t>
            </w:r>
            <w:r w:rsidRPr="007070D4">
              <w:rPr>
                <w:rFonts w:asciiTheme="minorHAnsi" w:hAnsiTheme="minorHAnsi" w:cstheme="minorHAnsi"/>
                <w:szCs w:val="20"/>
              </w:rPr>
              <w:t>special</w:t>
            </w:r>
            <w:r w:rsidRPr="007070D4">
              <w:rPr>
                <w:rFonts w:asciiTheme="minorHAnsi" w:hAnsiTheme="minorHAnsi" w:cstheme="minorHAnsi"/>
                <w:spacing w:val="-64"/>
                <w:szCs w:val="20"/>
              </w:rPr>
              <w:t xml:space="preserve"> </w:t>
            </w:r>
            <w:r w:rsidRPr="007070D4">
              <w:rPr>
                <w:rFonts w:asciiTheme="minorHAnsi" w:hAnsiTheme="minorHAnsi" w:cstheme="minorHAnsi"/>
                <w:szCs w:val="20"/>
              </w:rPr>
              <w:t>reference</w:t>
            </w:r>
            <w:r w:rsidRPr="007070D4">
              <w:rPr>
                <w:rFonts w:asciiTheme="minorHAnsi" w:hAnsiTheme="minorHAnsi" w:cstheme="minorHAnsi"/>
                <w:spacing w:val="-3"/>
                <w:szCs w:val="20"/>
              </w:rPr>
              <w:t xml:space="preserve"> </w:t>
            </w:r>
            <w:r w:rsidRPr="007070D4">
              <w:rPr>
                <w:rFonts w:asciiTheme="minorHAnsi" w:hAnsiTheme="minorHAnsi" w:cstheme="minorHAnsi"/>
                <w:szCs w:val="20"/>
              </w:rPr>
              <w:t>to</w:t>
            </w:r>
            <w:r w:rsidRPr="007070D4">
              <w:rPr>
                <w:rFonts w:asciiTheme="minorHAnsi" w:hAnsiTheme="minorHAnsi" w:cstheme="minorHAnsi"/>
                <w:spacing w:val="-5"/>
                <w:szCs w:val="20"/>
              </w:rPr>
              <w:t xml:space="preserve"> </w:t>
            </w:r>
            <w:r w:rsidRPr="007070D4">
              <w:rPr>
                <w:rFonts w:asciiTheme="minorHAnsi" w:hAnsiTheme="minorHAnsi" w:cstheme="minorHAnsi"/>
                <w:szCs w:val="20"/>
              </w:rPr>
              <w:t>Km/V</w:t>
            </w:r>
            <w:r w:rsidRPr="007070D4">
              <w:rPr>
                <w:rFonts w:asciiTheme="minorHAnsi" w:hAnsiTheme="minorHAnsi" w:cstheme="minorHAnsi"/>
                <w:spacing w:val="-3"/>
                <w:szCs w:val="20"/>
              </w:rPr>
              <w:t xml:space="preserve"> </w:t>
            </w:r>
            <w:r w:rsidRPr="007070D4">
              <w:rPr>
                <w:rFonts w:asciiTheme="minorHAnsi" w:hAnsiTheme="minorHAnsi" w:cstheme="minorHAnsi"/>
                <w:szCs w:val="20"/>
              </w:rPr>
              <w:t>max)</w:t>
            </w:r>
            <w:r w:rsidRPr="007070D4">
              <w:rPr>
                <w:rFonts w:asciiTheme="minorHAnsi" w:hAnsiTheme="minorHAnsi" w:cstheme="minorHAnsi"/>
                <w:spacing w:val="-2"/>
                <w:szCs w:val="20"/>
              </w:rPr>
              <w:t xml:space="preserve"> </w:t>
            </w:r>
            <w:r w:rsidRPr="007070D4">
              <w:rPr>
                <w:rFonts w:asciiTheme="minorHAnsi" w:hAnsiTheme="minorHAnsi" w:cstheme="minorHAnsi"/>
                <w:szCs w:val="20"/>
              </w:rPr>
              <w:t>on</w:t>
            </w:r>
            <w:r w:rsidRPr="007070D4">
              <w:rPr>
                <w:rFonts w:asciiTheme="minorHAnsi" w:hAnsiTheme="minorHAnsi" w:cstheme="minorHAnsi"/>
                <w:spacing w:val="1"/>
                <w:szCs w:val="20"/>
              </w:rPr>
              <w:t xml:space="preserve"> </w:t>
            </w:r>
            <w:r w:rsidRPr="007070D4">
              <w:rPr>
                <w:rFonts w:asciiTheme="minorHAnsi" w:hAnsiTheme="minorHAnsi" w:cstheme="minorHAnsi"/>
                <w:szCs w:val="20"/>
              </w:rPr>
              <w:t>enzymatic</w:t>
            </w:r>
            <w:r w:rsidRPr="007070D4">
              <w:rPr>
                <w:rFonts w:asciiTheme="minorHAnsi" w:hAnsiTheme="minorHAnsi" w:cstheme="minorHAnsi"/>
                <w:spacing w:val="-1"/>
                <w:szCs w:val="20"/>
              </w:rPr>
              <w:t xml:space="preserve"> </w:t>
            </w:r>
            <w:r w:rsidRPr="007070D4">
              <w:rPr>
                <w:rFonts w:asciiTheme="minorHAnsi" w:hAnsiTheme="minorHAnsi" w:cstheme="minorHAnsi"/>
                <w:szCs w:val="20"/>
              </w:rPr>
              <w:t>activity.</w:t>
            </w:r>
          </w:p>
          <w:p w:rsidR="007D4B8C" w:rsidRDefault="007D4B8C" w:rsidP="00205C32">
            <w:pPr>
              <w:pStyle w:val="TableParagraph"/>
              <w:numPr>
                <w:ilvl w:val="0"/>
                <w:numId w:val="51"/>
              </w:numPr>
              <w:spacing w:before="15"/>
              <w:ind w:right="2365"/>
              <w:rPr>
                <w:rFonts w:asciiTheme="minorHAnsi" w:hAnsiTheme="minorHAnsi" w:cstheme="minorHAnsi"/>
                <w:szCs w:val="20"/>
              </w:rPr>
            </w:pPr>
            <w:r w:rsidRPr="007070D4">
              <w:rPr>
                <w:rFonts w:asciiTheme="minorHAnsi" w:hAnsiTheme="minorHAnsi" w:cstheme="minorHAnsi"/>
                <w:szCs w:val="20"/>
              </w:rPr>
              <w:t>Substrate concentration</w:t>
            </w:r>
          </w:p>
          <w:p w:rsidR="007D4B8C" w:rsidRPr="007070D4" w:rsidRDefault="007D4B8C" w:rsidP="00205C32">
            <w:pPr>
              <w:pStyle w:val="TableParagraph"/>
              <w:numPr>
                <w:ilvl w:val="0"/>
                <w:numId w:val="51"/>
              </w:numPr>
              <w:spacing w:before="15"/>
              <w:ind w:right="2365"/>
              <w:rPr>
                <w:rFonts w:asciiTheme="minorHAnsi" w:hAnsiTheme="minorHAnsi" w:cstheme="minorHAnsi"/>
                <w:szCs w:val="20"/>
              </w:rPr>
            </w:pPr>
            <w:r w:rsidRPr="007070D4">
              <w:rPr>
                <w:rFonts w:asciiTheme="minorHAnsi" w:hAnsiTheme="minorHAnsi" w:cstheme="minorHAnsi"/>
                <w:szCs w:val="20"/>
              </w:rPr>
              <w:t>Temperature</w:t>
            </w:r>
          </w:p>
          <w:p w:rsidR="007D4B8C" w:rsidRDefault="007D4B8C" w:rsidP="00205C32">
            <w:pPr>
              <w:pStyle w:val="TableParagraph"/>
              <w:numPr>
                <w:ilvl w:val="0"/>
                <w:numId w:val="51"/>
              </w:numPr>
              <w:rPr>
                <w:rFonts w:asciiTheme="minorHAnsi" w:hAnsiTheme="minorHAnsi" w:cstheme="minorHAnsi"/>
                <w:szCs w:val="20"/>
              </w:rPr>
            </w:pPr>
            <w:r w:rsidRPr="007070D4">
              <w:rPr>
                <w:rFonts w:asciiTheme="minorHAnsi" w:hAnsiTheme="minorHAnsi" w:cstheme="minorHAnsi"/>
                <w:szCs w:val="20"/>
              </w:rPr>
              <w:t>PH</w:t>
            </w:r>
          </w:p>
          <w:p w:rsidR="007D4B8C" w:rsidRDefault="007D4B8C" w:rsidP="00205C32">
            <w:pPr>
              <w:pStyle w:val="TableParagraph"/>
              <w:numPr>
                <w:ilvl w:val="0"/>
                <w:numId w:val="51"/>
              </w:numPr>
              <w:rPr>
                <w:rFonts w:asciiTheme="minorHAnsi" w:hAnsiTheme="minorHAnsi" w:cstheme="minorHAnsi"/>
                <w:szCs w:val="20"/>
              </w:rPr>
            </w:pPr>
            <w:r w:rsidRPr="002926E2">
              <w:rPr>
                <w:rFonts w:asciiTheme="minorHAnsi" w:hAnsiTheme="minorHAnsi" w:cstheme="minorHAnsi"/>
                <w:szCs w:val="20"/>
              </w:rPr>
              <w:t>Enzyme</w:t>
            </w:r>
            <w:r w:rsidRPr="002926E2">
              <w:rPr>
                <w:rFonts w:asciiTheme="minorHAnsi" w:hAnsiTheme="minorHAnsi" w:cstheme="minorHAnsi"/>
                <w:spacing w:val="-6"/>
                <w:szCs w:val="20"/>
              </w:rPr>
              <w:t xml:space="preserve"> </w:t>
            </w:r>
            <w:r w:rsidRPr="002926E2">
              <w:rPr>
                <w:rFonts w:asciiTheme="minorHAnsi" w:hAnsiTheme="minorHAnsi" w:cstheme="minorHAnsi"/>
                <w:szCs w:val="20"/>
              </w:rPr>
              <w:t>concentration</w:t>
            </w:r>
          </w:p>
          <w:p w:rsidR="007D4B8C" w:rsidRPr="003B50A4" w:rsidRDefault="007D4B8C" w:rsidP="00205C32">
            <w:pPr>
              <w:pStyle w:val="TableParagraph"/>
              <w:numPr>
                <w:ilvl w:val="0"/>
                <w:numId w:val="50"/>
              </w:numPr>
              <w:rPr>
                <w:rFonts w:asciiTheme="minorHAnsi" w:hAnsiTheme="minorHAnsi" w:cstheme="minorHAnsi"/>
                <w:szCs w:val="20"/>
              </w:rPr>
            </w:pPr>
            <w:r w:rsidRPr="003B50A4">
              <w:rPr>
                <w:rFonts w:asciiTheme="minorHAnsi" w:hAnsiTheme="minorHAnsi" w:cstheme="minorHAnsi"/>
                <w:szCs w:val="20"/>
              </w:rPr>
              <w:t>Explain</w:t>
            </w:r>
            <w:r w:rsidRPr="003B50A4">
              <w:rPr>
                <w:rFonts w:asciiTheme="minorHAnsi" w:hAnsiTheme="minorHAnsi" w:cstheme="minorHAnsi"/>
                <w:spacing w:val="-2"/>
                <w:szCs w:val="20"/>
              </w:rPr>
              <w:t xml:space="preserve"> </w:t>
            </w:r>
            <w:r w:rsidRPr="003B50A4">
              <w:rPr>
                <w:rFonts w:asciiTheme="minorHAnsi" w:hAnsiTheme="minorHAnsi" w:cstheme="minorHAnsi"/>
                <w:szCs w:val="20"/>
              </w:rPr>
              <w:t>the</w:t>
            </w:r>
            <w:r w:rsidRPr="003B50A4">
              <w:rPr>
                <w:rFonts w:asciiTheme="minorHAnsi" w:hAnsiTheme="minorHAnsi" w:cstheme="minorHAnsi"/>
                <w:spacing w:val="-3"/>
                <w:szCs w:val="20"/>
              </w:rPr>
              <w:t xml:space="preserve"> </w:t>
            </w:r>
            <w:r w:rsidRPr="003B50A4">
              <w:rPr>
                <w:rFonts w:asciiTheme="minorHAnsi" w:hAnsiTheme="minorHAnsi" w:cstheme="minorHAnsi"/>
                <w:szCs w:val="20"/>
              </w:rPr>
              <w:t>regulation</w:t>
            </w:r>
            <w:r w:rsidRPr="003B50A4">
              <w:rPr>
                <w:rFonts w:asciiTheme="minorHAnsi" w:hAnsiTheme="minorHAnsi" w:cstheme="minorHAnsi"/>
                <w:spacing w:val="-3"/>
                <w:szCs w:val="20"/>
              </w:rPr>
              <w:t xml:space="preserve"> </w:t>
            </w:r>
            <w:r w:rsidRPr="003B50A4">
              <w:rPr>
                <w:rFonts w:asciiTheme="minorHAnsi" w:hAnsiTheme="minorHAnsi" w:cstheme="minorHAnsi"/>
                <w:szCs w:val="20"/>
              </w:rPr>
              <w:t>of</w:t>
            </w:r>
            <w:r w:rsidRPr="003B50A4">
              <w:rPr>
                <w:rFonts w:asciiTheme="minorHAnsi" w:hAnsiTheme="minorHAnsi" w:cstheme="minorHAnsi"/>
                <w:spacing w:val="-2"/>
                <w:szCs w:val="20"/>
              </w:rPr>
              <w:t xml:space="preserve"> </w:t>
            </w:r>
            <w:r w:rsidRPr="003B50A4">
              <w:rPr>
                <w:rFonts w:asciiTheme="minorHAnsi" w:hAnsiTheme="minorHAnsi" w:cstheme="minorHAnsi"/>
                <w:szCs w:val="20"/>
              </w:rPr>
              <w:t>enzymatic</w:t>
            </w:r>
            <w:r w:rsidRPr="003B50A4">
              <w:rPr>
                <w:rFonts w:asciiTheme="minorHAnsi" w:hAnsiTheme="minorHAnsi" w:cstheme="minorHAnsi"/>
                <w:spacing w:val="-4"/>
                <w:szCs w:val="20"/>
              </w:rPr>
              <w:t xml:space="preserve"> </w:t>
            </w:r>
            <w:r w:rsidRPr="003B50A4">
              <w:rPr>
                <w:rFonts w:asciiTheme="minorHAnsi" w:hAnsiTheme="minorHAnsi" w:cstheme="minorHAnsi"/>
                <w:szCs w:val="20"/>
              </w:rPr>
              <w:t>activity.</w:t>
            </w:r>
          </w:p>
          <w:p w:rsidR="007D4B8C" w:rsidRPr="003B50A4" w:rsidRDefault="007D4B8C" w:rsidP="00205C32">
            <w:pPr>
              <w:pStyle w:val="TableParagraph"/>
              <w:numPr>
                <w:ilvl w:val="0"/>
                <w:numId w:val="7"/>
              </w:numPr>
              <w:tabs>
                <w:tab w:val="left" w:pos="430"/>
              </w:tabs>
              <w:spacing w:before="139"/>
              <w:ind w:right="259"/>
              <w:rPr>
                <w:rFonts w:asciiTheme="minorHAnsi" w:hAnsiTheme="minorHAnsi" w:cstheme="minorHAnsi"/>
                <w:szCs w:val="20"/>
              </w:rPr>
            </w:pPr>
            <w:r w:rsidRPr="003B50A4">
              <w:rPr>
                <w:rFonts w:asciiTheme="minorHAnsi" w:hAnsiTheme="minorHAnsi" w:cstheme="minorHAnsi"/>
                <w:szCs w:val="20"/>
              </w:rPr>
              <w:lastRenderedPageBreak/>
              <w:t>Compare</w:t>
            </w:r>
            <w:r w:rsidRPr="003B50A4">
              <w:rPr>
                <w:rFonts w:asciiTheme="minorHAnsi" w:hAnsiTheme="minorHAnsi" w:cstheme="minorHAnsi"/>
                <w:spacing w:val="-6"/>
                <w:szCs w:val="20"/>
              </w:rPr>
              <w:t xml:space="preserve"> </w:t>
            </w:r>
            <w:r w:rsidRPr="003B50A4">
              <w:rPr>
                <w:rFonts w:asciiTheme="minorHAnsi" w:hAnsiTheme="minorHAnsi" w:cstheme="minorHAnsi"/>
                <w:szCs w:val="20"/>
              </w:rPr>
              <w:t>allosteric</w:t>
            </w:r>
            <w:r w:rsidRPr="003B50A4">
              <w:rPr>
                <w:rFonts w:asciiTheme="minorHAnsi" w:hAnsiTheme="minorHAnsi" w:cstheme="minorHAnsi"/>
                <w:spacing w:val="-4"/>
                <w:szCs w:val="20"/>
              </w:rPr>
              <w:t xml:space="preserve"> </w:t>
            </w:r>
            <w:r w:rsidRPr="003B50A4">
              <w:rPr>
                <w:rFonts w:asciiTheme="minorHAnsi" w:hAnsiTheme="minorHAnsi" w:cstheme="minorHAnsi"/>
                <w:szCs w:val="20"/>
              </w:rPr>
              <w:t>regulation</w:t>
            </w:r>
            <w:r w:rsidRPr="003B50A4">
              <w:rPr>
                <w:rFonts w:asciiTheme="minorHAnsi" w:hAnsiTheme="minorHAnsi" w:cstheme="minorHAnsi"/>
                <w:spacing w:val="-5"/>
                <w:szCs w:val="20"/>
              </w:rPr>
              <w:t xml:space="preserve"> </w:t>
            </w:r>
            <w:r w:rsidRPr="003B50A4">
              <w:rPr>
                <w:rFonts w:asciiTheme="minorHAnsi" w:hAnsiTheme="minorHAnsi" w:cstheme="minorHAnsi"/>
                <w:szCs w:val="20"/>
              </w:rPr>
              <w:t>with</w:t>
            </w:r>
            <w:r w:rsidRPr="003B50A4">
              <w:rPr>
                <w:rFonts w:asciiTheme="minorHAnsi" w:hAnsiTheme="minorHAnsi" w:cstheme="minorHAnsi"/>
                <w:spacing w:val="-3"/>
                <w:szCs w:val="20"/>
              </w:rPr>
              <w:t xml:space="preserve"> </w:t>
            </w:r>
            <w:r w:rsidRPr="003B50A4">
              <w:rPr>
                <w:rFonts w:asciiTheme="minorHAnsi" w:hAnsiTheme="minorHAnsi" w:cstheme="minorHAnsi"/>
                <w:szCs w:val="20"/>
              </w:rPr>
              <w:t>regulation</w:t>
            </w:r>
            <w:r w:rsidRPr="003B50A4">
              <w:rPr>
                <w:rFonts w:asciiTheme="minorHAnsi" w:hAnsiTheme="minorHAnsi" w:cstheme="minorHAnsi"/>
                <w:spacing w:val="-5"/>
                <w:szCs w:val="20"/>
              </w:rPr>
              <w:t xml:space="preserve"> </w:t>
            </w:r>
            <w:r w:rsidRPr="003B50A4">
              <w:rPr>
                <w:rFonts w:asciiTheme="minorHAnsi" w:hAnsiTheme="minorHAnsi" w:cstheme="minorHAnsi"/>
                <w:szCs w:val="20"/>
              </w:rPr>
              <w:t>by</w:t>
            </w:r>
            <w:r w:rsidRPr="003B50A4">
              <w:rPr>
                <w:rFonts w:asciiTheme="minorHAnsi" w:hAnsiTheme="minorHAnsi" w:cstheme="minorHAnsi"/>
                <w:spacing w:val="-64"/>
                <w:szCs w:val="20"/>
              </w:rPr>
              <w:t xml:space="preserve"> </w:t>
            </w:r>
            <w:r w:rsidRPr="003B50A4">
              <w:rPr>
                <w:rFonts w:asciiTheme="minorHAnsi" w:hAnsiTheme="minorHAnsi" w:cstheme="minorHAnsi"/>
                <w:szCs w:val="20"/>
              </w:rPr>
              <w:t>covalent modification.</w:t>
            </w:r>
          </w:p>
          <w:p w:rsidR="007D4B8C" w:rsidRPr="003B50A4" w:rsidRDefault="007D4B8C" w:rsidP="00205C32">
            <w:pPr>
              <w:pStyle w:val="TableParagraph"/>
              <w:numPr>
                <w:ilvl w:val="0"/>
                <w:numId w:val="7"/>
              </w:numPr>
              <w:tabs>
                <w:tab w:val="left" w:pos="430"/>
              </w:tabs>
              <w:ind w:right="645"/>
              <w:rPr>
                <w:rFonts w:asciiTheme="minorHAnsi" w:hAnsiTheme="minorHAnsi" w:cstheme="minorHAnsi"/>
                <w:szCs w:val="20"/>
              </w:rPr>
            </w:pPr>
            <w:r w:rsidRPr="003B50A4">
              <w:rPr>
                <w:rFonts w:asciiTheme="minorHAnsi" w:hAnsiTheme="minorHAnsi" w:cstheme="minorHAnsi"/>
                <w:szCs w:val="20"/>
              </w:rPr>
              <w:t>Discuss the effect of inhibitors on enzymatic</w:t>
            </w:r>
            <w:r w:rsidRPr="003B50A4">
              <w:rPr>
                <w:rFonts w:asciiTheme="minorHAnsi" w:hAnsiTheme="minorHAnsi" w:cstheme="minorHAnsi"/>
                <w:spacing w:val="-65"/>
                <w:szCs w:val="20"/>
              </w:rPr>
              <w:t xml:space="preserve"> </w:t>
            </w:r>
            <w:r w:rsidRPr="003B50A4">
              <w:rPr>
                <w:rFonts w:asciiTheme="minorHAnsi" w:hAnsiTheme="minorHAnsi" w:cstheme="minorHAnsi"/>
                <w:szCs w:val="20"/>
              </w:rPr>
              <w:t>activity</w:t>
            </w:r>
            <w:r w:rsidRPr="003B50A4">
              <w:rPr>
                <w:rFonts w:asciiTheme="minorHAnsi" w:hAnsiTheme="minorHAnsi" w:cstheme="minorHAnsi"/>
                <w:spacing w:val="-1"/>
                <w:szCs w:val="20"/>
              </w:rPr>
              <w:t xml:space="preserve"> </w:t>
            </w:r>
            <w:r w:rsidRPr="003B50A4">
              <w:rPr>
                <w:rFonts w:asciiTheme="minorHAnsi" w:hAnsiTheme="minorHAnsi" w:cstheme="minorHAnsi"/>
                <w:szCs w:val="20"/>
              </w:rPr>
              <w:t>which</w:t>
            </w:r>
            <w:r w:rsidRPr="003B50A4">
              <w:rPr>
                <w:rFonts w:asciiTheme="minorHAnsi" w:hAnsiTheme="minorHAnsi" w:cstheme="minorHAnsi"/>
                <w:spacing w:val="1"/>
                <w:szCs w:val="20"/>
              </w:rPr>
              <w:t xml:space="preserve"> </w:t>
            </w:r>
            <w:r>
              <w:rPr>
                <w:rFonts w:asciiTheme="minorHAnsi" w:hAnsiTheme="minorHAnsi" w:cstheme="minorHAnsi"/>
                <w:szCs w:val="20"/>
              </w:rPr>
              <w:t>include</w:t>
            </w:r>
            <w:r w:rsidRPr="003B50A4">
              <w:rPr>
                <w:rFonts w:asciiTheme="minorHAnsi" w:hAnsiTheme="minorHAnsi" w:cstheme="minorHAnsi"/>
                <w:szCs w:val="20"/>
              </w:rPr>
              <w:t>Competitive inhibition</w:t>
            </w:r>
            <w:r w:rsidRPr="003B50A4">
              <w:rPr>
                <w:rFonts w:asciiTheme="minorHAnsi" w:hAnsiTheme="minorHAnsi" w:cstheme="minorHAnsi"/>
                <w:spacing w:val="1"/>
                <w:szCs w:val="20"/>
              </w:rPr>
              <w:t xml:space="preserve"> </w:t>
            </w:r>
            <w:r w:rsidRPr="003B50A4">
              <w:rPr>
                <w:rFonts w:asciiTheme="minorHAnsi" w:hAnsiTheme="minorHAnsi" w:cstheme="minorHAnsi"/>
                <w:szCs w:val="20"/>
              </w:rPr>
              <w:t>Uncompetitive</w:t>
            </w:r>
            <w:r w:rsidRPr="003B50A4">
              <w:rPr>
                <w:rFonts w:asciiTheme="minorHAnsi" w:hAnsiTheme="minorHAnsi" w:cstheme="minorHAnsi"/>
                <w:spacing w:val="-13"/>
                <w:szCs w:val="20"/>
              </w:rPr>
              <w:t xml:space="preserve"> </w:t>
            </w:r>
            <w:r w:rsidRPr="003B50A4">
              <w:rPr>
                <w:rFonts w:asciiTheme="minorHAnsi" w:hAnsiTheme="minorHAnsi" w:cstheme="minorHAnsi"/>
                <w:szCs w:val="20"/>
              </w:rPr>
              <w:t>inhibition</w:t>
            </w:r>
          </w:p>
          <w:p w:rsidR="007D4B8C" w:rsidRDefault="007D4B8C" w:rsidP="00205C32">
            <w:pPr>
              <w:pStyle w:val="TableParagraph"/>
              <w:numPr>
                <w:ilvl w:val="0"/>
                <w:numId w:val="7"/>
              </w:numPr>
              <w:tabs>
                <w:tab w:val="left" w:pos="372"/>
              </w:tabs>
              <w:ind w:left="371" w:hanging="267"/>
              <w:rPr>
                <w:rFonts w:asciiTheme="minorHAnsi" w:hAnsiTheme="minorHAnsi" w:cstheme="minorHAnsi"/>
                <w:szCs w:val="20"/>
              </w:rPr>
            </w:pPr>
            <w:r w:rsidRPr="003B50A4">
              <w:rPr>
                <w:rFonts w:asciiTheme="minorHAnsi" w:hAnsiTheme="minorHAnsi" w:cstheme="minorHAnsi"/>
                <w:szCs w:val="20"/>
              </w:rPr>
              <w:t>Interpret</w:t>
            </w:r>
            <w:r w:rsidRPr="003B50A4">
              <w:rPr>
                <w:rFonts w:asciiTheme="minorHAnsi" w:hAnsiTheme="minorHAnsi" w:cstheme="minorHAnsi"/>
                <w:spacing w:val="-6"/>
                <w:szCs w:val="20"/>
              </w:rPr>
              <w:t xml:space="preserve"> </w:t>
            </w:r>
            <w:r w:rsidRPr="003B50A4">
              <w:rPr>
                <w:rFonts w:asciiTheme="minorHAnsi" w:hAnsiTheme="minorHAnsi" w:cstheme="minorHAnsi"/>
                <w:szCs w:val="20"/>
              </w:rPr>
              <w:t>the</w:t>
            </w:r>
            <w:r w:rsidRPr="003B50A4">
              <w:rPr>
                <w:rFonts w:asciiTheme="minorHAnsi" w:hAnsiTheme="minorHAnsi" w:cstheme="minorHAnsi"/>
                <w:spacing w:val="-5"/>
                <w:szCs w:val="20"/>
              </w:rPr>
              <w:t xml:space="preserve"> </w:t>
            </w:r>
            <w:r w:rsidRPr="003B50A4">
              <w:rPr>
                <w:rFonts w:asciiTheme="minorHAnsi" w:hAnsiTheme="minorHAnsi" w:cstheme="minorHAnsi"/>
                <w:szCs w:val="20"/>
              </w:rPr>
              <w:t>effect</w:t>
            </w:r>
            <w:r w:rsidRPr="003B50A4">
              <w:rPr>
                <w:rFonts w:asciiTheme="minorHAnsi" w:hAnsiTheme="minorHAnsi" w:cstheme="minorHAnsi"/>
                <w:spacing w:val="-5"/>
                <w:szCs w:val="20"/>
              </w:rPr>
              <w:t xml:space="preserve"> </w:t>
            </w:r>
            <w:r w:rsidRPr="003B50A4">
              <w:rPr>
                <w:rFonts w:asciiTheme="minorHAnsi" w:hAnsiTheme="minorHAnsi" w:cstheme="minorHAnsi"/>
                <w:szCs w:val="20"/>
              </w:rPr>
              <w:t>of</w:t>
            </w:r>
            <w:r w:rsidRPr="003B50A4">
              <w:rPr>
                <w:rFonts w:asciiTheme="minorHAnsi" w:hAnsiTheme="minorHAnsi" w:cstheme="minorHAnsi"/>
                <w:spacing w:val="-3"/>
                <w:szCs w:val="20"/>
              </w:rPr>
              <w:t xml:space="preserve"> </w:t>
            </w:r>
            <w:r w:rsidRPr="003B50A4">
              <w:rPr>
                <w:rFonts w:asciiTheme="minorHAnsi" w:hAnsiTheme="minorHAnsi" w:cstheme="minorHAnsi"/>
                <w:szCs w:val="20"/>
              </w:rPr>
              <w:t>organophosphorus</w:t>
            </w:r>
            <w:r>
              <w:rPr>
                <w:rFonts w:asciiTheme="minorHAnsi" w:hAnsiTheme="minorHAnsi" w:cstheme="minorHAnsi"/>
                <w:szCs w:val="20"/>
              </w:rPr>
              <w:t xml:space="preserve"> </w:t>
            </w:r>
            <w:r w:rsidRPr="003B50A4">
              <w:rPr>
                <w:rFonts w:asciiTheme="minorHAnsi" w:hAnsiTheme="minorHAnsi" w:cstheme="minorHAnsi"/>
                <w:szCs w:val="20"/>
              </w:rPr>
              <w:t>poisoning</w:t>
            </w:r>
            <w:r w:rsidRPr="003B50A4">
              <w:rPr>
                <w:rFonts w:asciiTheme="minorHAnsi" w:hAnsiTheme="minorHAnsi" w:cstheme="minorHAnsi"/>
                <w:spacing w:val="-3"/>
                <w:szCs w:val="20"/>
              </w:rPr>
              <w:t xml:space="preserve"> </w:t>
            </w:r>
            <w:r w:rsidRPr="003B50A4">
              <w:rPr>
                <w:rFonts w:asciiTheme="minorHAnsi" w:hAnsiTheme="minorHAnsi" w:cstheme="minorHAnsi"/>
                <w:szCs w:val="20"/>
              </w:rPr>
              <w:t>on</w:t>
            </w:r>
            <w:r w:rsidRPr="003B50A4">
              <w:rPr>
                <w:rFonts w:asciiTheme="minorHAnsi" w:hAnsiTheme="minorHAnsi" w:cstheme="minorHAnsi"/>
                <w:spacing w:val="-3"/>
                <w:szCs w:val="20"/>
              </w:rPr>
              <w:t xml:space="preserve"> </w:t>
            </w:r>
            <w:r w:rsidRPr="003B50A4">
              <w:rPr>
                <w:rFonts w:asciiTheme="minorHAnsi" w:hAnsiTheme="minorHAnsi" w:cstheme="minorHAnsi"/>
                <w:szCs w:val="20"/>
              </w:rPr>
              <w:t>enzyme</w:t>
            </w:r>
            <w:r w:rsidRPr="003B50A4">
              <w:rPr>
                <w:rFonts w:asciiTheme="minorHAnsi" w:hAnsiTheme="minorHAnsi" w:cstheme="minorHAnsi"/>
                <w:spacing w:val="-3"/>
                <w:szCs w:val="20"/>
              </w:rPr>
              <w:t xml:space="preserve"> </w:t>
            </w:r>
            <w:r w:rsidRPr="003B50A4">
              <w:rPr>
                <w:rFonts w:asciiTheme="minorHAnsi" w:hAnsiTheme="minorHAnsi" w:cstheme="minorHAnsi"/>
                <w:szCs w:val="20"/>
              </w:rPr>
              <w:t>activity</w:t>
            </w:r>
            <w:r w:rsidRPr="003B50A4">
              <w:rPr>
                <w:rFonts w:asciiTheme="minorHAnsi" w:hAnsiTheme="minorHAnsi" w:cstheme="minorHAnsi"/>
                <w:spacing w:val="-2"/>
                <w:szCs w:val="20"/>
              </w:rPr>
              <w:t xml:space="preserve"> </w:t>
            </w:r>
            <w:r w:rsidRPr="003B50A4">
              <w:rPr>
                <w:rFonts w:asciiTheme="minorHAnsi" w:hAnsiTheme="minorHAnsi" w:cstheme="minorHAnsi"/>
                <w:szCs w:val="20"/>
              </w:rPr>
              <w:t>on</w:t>
            </w:r>
            <w:r w:rsidRPr="003B50A4">
              <w:rPr>
                <w:rFonts w:asciiTheme="minorHAnsi" w:hAnsiTheme="minorHAnsi" w:cstheme="minorHAnsi"/>
                <w:spacing w:val="-3"/>
                <w:szCs w:val="20"/>
              </w:rPr>
              <w:t xml:space="preserve"> </w:t>
            </w:r>
            <w:r w:rsidRPr="003B50A4">
              <w:rPr>
                <w:rFonts w:asciiTheme="minorHAnsi" w:hAnsiTheme="minorHAnsi" w:cstheme="minorHAnsi"/>
                <w:szCs w:val="20"/>
              </w:rPr>
              <w:t>basis</w:t>
            </w:r>
            <w:r w:rsidRPr="003B50A4">
              <w:rPr>
                <w:rFonts w:asciiTheme="minorHAnsi" w:hAnsiTheme="minorHAnsi" w:cstheme="minorHAnsi"/>
                <w:spacing w:val="-4"/>
                <w:szCs w:val="20"/>
              </w:rPr>
              <w:t xml:space="preserve"> </w:t>
            </w:r>
            <w:r w:rsidRPr="003B50A4">
              <w:rPr>
                <w:rFonts w:asciiTheme="minorHAnsi" w:hAnsiTheme="minorHAnsi" w:cstheme="minorHAnsi"/>
                <w:szCs w:val="20"/>
              </w:rPr>
              <w:t>of</w:t>
            </w:r>
            <w:r w:rsidRPr="003B50A4">
              <w:rPr>
                <w:rFonts w:asciiTheme="minorHAnsi" w:hAnsiTheme="minorHAnsi" w:cstheme="minorHAnsi"/>
                <w:spacing w:val="-1"/>
                <w:szCs w:val="20"/>
              </w:rPr>
              <w:t xml:space="preserve"> </w:t>
            </w:r>
            <w:r w:rsidRPr="003B50A4">
              <w:rPr>
                <w:rFonts w:asciiTheme="minorHAnsi" w:hAnsiTheme="minorHAnsi" w:cstheme="minorHAnsi"/>
                <w:szCs w:val="20"/>
              </w:rPr>
              <w:t>given</w:t>
            </w:r>
            <w:r w:rsidRPr="003B50A4">
              <w:rPr>
                <w:rFonts w:asciiTheme="minorHAnsi" w:hAnsiTheme="minorHAnsi" w:cstheme="minorHAnsi"/>
                <w:spacing w:val="-1"/>
                <w:szCs w:val="20"/>
              </w:rPr>
              <w:t xml:space="preserve"> </w:t>
            </w:r>
            <w:r w:rsidRPr="003B50A4">
              <w:rPr>
                <w:rFonts w:asciiTheme="minorHAnsi" w:hAnsiTheme="minorHAnsi" w:cstheme="minorHAnsi"/>
                <w:szCs w:val="20"/>
              </w:rPr>
              <w:t>data</w:t>
            </w:r>
          </w:p>
          <w:p w:rsidR="007D4B8C" w:rsidRPr="003B50A4" w:rsidRDefault="007D4B8C" w:rsidP="00205C32">
            <w:pPr>
              <w:pStyle w:val="TableParagraph"/>
              <w:numPr>
                <w:ilvl w:val="0"/>
                <w:numId w:val="7"/>
              </w:numPr>
              <w:tabs>
                <w:tab w:val="left" w:pos="372"/>
              </w:tabs>
              <w:ind w:left="371" w:hanging="267"/>
              <w:rPr>
                <w:rFonts w:asciiTheme="minorHAnsi" w:hAnsiTheme="minorHAnsi" w:cstheme="minorHAnsi"/>
                <w:szCs w:val="20"/>
              </w:rPr>
            </w:pPr>
            <w:r w:rsidRPr="00670D55">
              <w:rPr>
                <w:rFonts w:asciiTheme="minorHAnsi" w:hAnsiTheme="minorHAnsi" w:cstheme="minorHAnsi"/>
                <w:szCs w:val="20"/>
              </w:rPr>
              <w:t>Explain</w:t>
            </w:r>
            <w:r w:rsidRPr="00670D55">
              <w:rPr>
                <w:rFonts w:asciiTheme="minorHAnsi" w:hAnsiTheme="minorHAnsi" w:cstheme="minorHAnsi"/>
                <w:spacing w:val="-3"/>
                <w:szCs w:val="20"/>
              </w:rPr>
              <w:t xml:space="preserve"> </w:t>
            </w:r>
            <w:r w:rsidRPr="00670D55">
              <w:rPr>
                <w:rFonts w:asciiTheme="minorHAnsi" w:hAnsiTheme="minorHAnsi" w:cstheme="minorHAnsi"/>
                <w:szCs w:val="20"/>
              </w:rPr>
              <w:t>the</w:t>
            </w:r>
            <w:r w:rsidRPr="00670D55">
              <w:rPr>
                <w:rFonts w:asciiTheme="minorHAnsi" w:hAnsiTheme="minorHAnsi" w:cstheme="minorHAnsi"/>
                <w:spacing w:val="-4"/>
                <w:szCs w:val="20"/>
              </w:rPr>
              <w:t xml:space="preserve"> </w:t>
            </w:r>
            <w:r w:rsidRPr="00670D55">
              <w:rPr>
                <w:rFonts w:asciiTheme="minorHAnsi" w:hAnsiTheme="minorHAnsi" w:cstheme="minorHAnsi"/>
                <w:szCs w:val="20"/>
              </w:rPr>
              <w:t>application</w:t>
            </w:r>
            <w:r w:rsidRPr="00670D55">
              <w:rPr>
                <w:rFonts w:asciiTheme="minorHAnsi" w:hAnsiTheme="minorHAnsi" w:cstheme="minorHAnsi"/>
                <w:spacing w:val="-4"/>
                <w:szCs w:val="20"/>
              </w:rPr>
              <w:t xml:space="preserve"> </w:t>
            </w:r>
            <w:r w:rsidRPr="00670D55">
              <w:rPr>
                <w:rFonts w:asciiTheme="minorHAnsi" w:hAnsiTheme="minorHAnsi" w:cstheme="minorHAnsi"/>
                <w:szCs w:val="20"/>
              </w:rPr>
              <w:t>of</w:t>
            </w:r>
            <w:r w:rsidRPr="00670D55">
              <w:rPr>
                <w:rFonts w:asciiTheme="minorHAnsi" w:hAnsiTheme="minorHAnsi" w:cstheme="minorHAnsi"/>
                <w:spacing w:val="-2"/>
                <w:szCs w:val="20"/>
              </w:rPr>
              <w:t xml:space="preserve"> </w:t>
            </w:r>
            <w:r w:rsidRPr="00670D55">
              <w:rPr>
                <w:rFonts w:asciiTheme="minorHAnsi" w:hAnsiTheme="minorHAnsi" w:cstheme="minorHAnsi"/>
                <w:szCs w:val="20"/>
              </w:rPr>
              <w:t>enzyme</w:t>
            </w:r>
            <w:r w:rsidRPr="00670D55">
              <w:rPr>
                <w:rFonts w:asciiTheme="minorHAnsi" w:hAnsiTheme="minorHAnsi" w:cstheme="minorHAnsi"/>
                <w:spacing w:val="-4"/>
                <w:szCs w:val="20"/>
              </w:rPr>
              <w:t xml:space="preserve"> </w:t>
            </w:r>
            <w:r w:rsidRPr="00670D55">
              <w:rPr>
                <w:rFonts w:asciiTheme="minorHAnsi" w:hAnsiTheme="minorHAnsi" w:cstheme="minorHAnsi"/>
                <w:szCs w:val="20"/>
              </w:rPr>
              <w:t>in</w:t>
            </w:r>
            <w:r w:rsidRPr="00670D55">
              <w:rPr>
                <w:rFonts w:asciiTheme="minorHAnsi" w:hAnsiTheme="minorHAnsi" w:cstheme="minorHAnsi"/>
                <w:spacing w:val="-4"/>
                <w:szCs w:val="20"/>
              </w:rPr>
              <w:t xml:space="preserve"> </w:t>
            </w:r>
            <w:r w:rsidRPr="00670D55">
              <w:rPr>
                <w:rFonts w:asciiTheme="minorHAnsi" w:hAnsiTheme="minorHAnsi" w:cstheme="minorHAnsi"/>
                <w:szCs w:val="20"/>
              </w:rPr>
              <w:t>clinical</w:t>
            </w:r>
            <w:r w:rsidRPr="00670D55">
              <w:rPr>
                <w:rFonts w:asciiTheme="minorHAnsi" w:hAnsiTheme="minorHAnsi" w:cstheme="minorHAnsi"/>
                <w:spacing w:val="-63"/>
                <w:szCs w:val="20"/>
              </w:rPr>
              <w:t xml:space="preserve"> </w:t>
            </w:r>
            <w:r w:rsidRPr="00670D55">
              <w:rPr>
                <w:rFonts w:asciiTheme="minorHAnsi" w:hAnsiTheme="minorHAnsi" w:cstheme="minorHAnsi"/>
                <w:szCs w:val="20"/>
              </w:rPr>
              <w:t>diagnosis</w:t>
            </w:r>
            <w:r w:rsidRPr="00670D55">
              <w:rPr>
                <w:rFonts w:asciiTheme="minorHAnsi" w:hAnsiTheme="minorHAnsi" w:cstheme="minorHAnsi"/>
                <w:spacing w:val="-1"/>
                <w:szCs w:val="20"/>
              </w:rPr>
              <w:t xml:space="preserve"> </w:t>
            </w:r>
            <w:r w:rsidRPr="00670D55">
              <w:rPr>
                <w:rFonts w:asciiTheme="minorHAnsi" w:hAnsiTheme="minorHAnsi" w:cstheme="minorHAnsi"/>
                <w:szCs w:val="20"/>
              </w:rPr>
              <w:t>and</w:t>
            </w:r>
            <w:r w:rsidRPr="00670D55">
              <w:rPr>
                <w:rFonts w:asciiTheme="minorHAnsi" w:hAnsiTheme="minorHAnsi" w:cstheme="minorHAnsi"/>
                <w:spacing w:val="-2"/>
                <w:szCs w:val="20"/>
              </w:rPr>
              <w:t xml:space="preserve"> </w:t>
            </w:r>
            <w:r w:rsidRPr="00670D55">
              <w:rPr>
                <w:rFonts w:asciiTheme="minorHAnsi" w:hAnsiTheme="minorHAnsi" w:cstheme="minorHAnsi"/>
                <w:szCs w:val="20"/>
              </w:rPr>
              <w:t>therapeutic use</w:t>
            </w:r>
          </w:p>
        </w:tc>
      </w:tr>
      <w:tr w:rsidR="007D4B8C" w:rsidTr="00295465">
        <w:trPr>
          <w:trHeight w:val="351"/>
        </w:trPr>
        <w:tc>
          <w:tcPr>
            <w:tcW w:w="651" w:type="pct"/>
            <w:tcBorders>
              <w:left w:val="single" w:sz="6" w:space="0" w:color="000000"/>
              <w:bottom w:val="single" w:sz="6" w:space="0" w:color="000000"/>
              <w:right w:val="single" w:sz="6" w:space="0" w:color="000000"/>
            </w:tcBorders>
            <w:shd w:val="clear" w:color="auto" w:fill="auto"/>
          </w:tcPr>
          <w:p w:rsidR="007D4B8C" w:rsidRPr="00670D55" w:rsidRDefault="007D4B8C" w:rsidP="007D4B8C">
            <w:pPr>
              <w:pStyle w:val="TableParagraph"/>
              <w:ind w:right="178"/>
              <w:rPr>
                <w:rFonts w:asciiTheme="minorHAnsi" w:hAnsiTheme="minorHAnsi" w:cstheme="minorHAnsi"/>
                <w:sz w:val="24"/>
              </w:rPr>
            </w:pPr>
            <w:r w:rsidRPr="00670D55">
              <w:rPr>
                <w:rFonts w:asciiTheme="minorHAnsi" w:hAnsiTheme="minorHAnsi" w:cstheme="minorHAnsi"/>
                <w:szCs w:val="20"/>
              </w:rPr>
              <w:lastRenderedPageBreak/>
              <w:t>CV-B-</w:t>
            </w:r>
            <w:r w:rsidRPr="00670D55">
              <w:rPr>
                <w:rFonts w:asciiTheme="minorHAnsi" w:hAnsiTheme="minorHAnsi" w:cstheme="minorHAnsi"/>
                <w:spacing w:val="-65"/>
                <w:szCs w:val="20"/>
              </w:rPr>
              <w:t xml:space="preserve"> </w:t>
            </w:r>
            <w:r w:rsidRPr="00670D55">
              <w:rPr>
                <w:rFonts w:asciiTheme="minorHAnsi" w:hAnsiTheme="minorHAnsi" w:cstheme="minorHAnsi"/>
                <w:szCs w:val="20"/>
              </w:rPr>
              <w:t>010</w:t>
            </w:r>
          </w:p>
        </w:tc>
        <w:tc>
          <w:tcPr>
            <w:tcW w:w="4349" w:type="pct"/>
            <w:tcBorders>
              <w:left w:val="single" w:sz="6" w:space="0" w:color="000000"/>
              <w:bottom w:val="single" w:sz="6" w:space="0" w:color="000000"/>
              <w:right w:val="single" w:sz="6" w:space="0" w:color="000000"/>
            </w:tcBorders>
            <w:shd w:val="clear" w:color="auto" w:fill="auto"/>
          </w:tcPr>
          <w:p w:rsidR="007D4B8C" w:rsidRDefault="007D4B8C" w:rsidP="00205C32">
            <w:pPr>
              <w:pStyle w:val="TableParagraph"/>
              <w:numPr>
                <w:ilvl w:val="0"/>
                <w:numId w:val="52"/>
              </w:numPr>
              <w:rPr>
                <w:rFonts w:asciiTheme="minorHAnsi" w:hAnsiTheme="minorHAnsi" w:cstheme="minorHAnsi"/>
                <w:szCs w:val="20"/>
              </w:rPr>
            </w:pPr>
            <w:r w:rsidRPr="00670D55">
              <w:rPr>
                <w:rFonts w:asciiTheme="minorHAnsi" w:hAnsiTheme="minorHAnsi" w:cstheme="minorHAnsi"/>
                <w:szCs w:val="20"/>
              </w:rPr>
              <w:t>Discuss</w:t>
            </w:r>
            <w:r w:rsidRPr="00670D55">
              <w:rPr>
                <w:rFonts w:asciiTheme="minorHAnsi" w:hAnsiTheme="minorHAnsi" w:cstheme="minorHAnsi"/>
                <w:spacing w:val="-3"/>
                <w:szCs w:val="20"/>
              </w:rPr>
              <w:t xml:space="preserve"> </w:t>
            </w:r>
            <w:r w:rsidRPr="00670D55">
              <w:rPr>
                <w:rFonts w:asciiTheme="minorHAnsi" w:hAnsiTheme="minorHAnsi" w:cstheme="minorHAnsi"/>
                <w:szCs w:val="20"/>
              </w:rPr>
              <w:t>the</w:t>
            </w:r>
            <w:r w:rsidRPr="00670D55">
              <w:rPr>
                <w:rFonts w:asciiTheme="minorHAnsi" w:hAnsiTheme="minorHAnsi" w:cstheme="minorHAnsi"/>
                <w:spacing w:val="-3"/>
                <w:szCs w:val="20"/>
              </w:rPr>
              <w:t xml:space="preserve"> </w:t>
            </w:r>
            <w:r w:rsidRPr="00670D55">
              <w:rPr>
                <w:rFonts w:asciiTheme="minorHAnsi" w:hAnsiTheme="minorHAnsi" w:cstheme="minorHAnsi"/>
                <w:szCs w:val="20"/>
              </w:rPr>
              <w:t>signs</w:t>
            </w:r>
            <w:r w:rsidRPr="00670D55">
              <w:rPr>
                <w:rFonts w:asciiTheme="minorHAnsi" w:hAnsiTheme="minorHAnsi" w:cstheme="minorHAnsi"/>
                <w:spacing w:val="-2"/>
                <w:szCs w:val="20"/>
              </w:rPr>
              <w:t xml:space="preserve"> </w:t>
            </w:r>
            <w:r w:rsidRPr="00670D55">
              <w:rPr>
                <w:rFonts w:asciiTheme="minorHAnsi" w:hAnsiTheme="minorHAnsi" w:cstheme="minorHAnsi"/>
                <w:szCs w:val="20"/>
              </w:rPr>
              <w:t>and</w:t>
            </w:r>
            <w:r w:rsidRPr="00670D55">
              <w:rPr>
                <w:rFonts w:asciiTheme="minorHAnsi" w:hAnsiTheme="minorHAnsi" w:cstheme="minorHAnsi"/>
                <w:spacing w:val="-3"/>
                <w:szCs w:val="20"/>
              </w:rPr>
              <w:t xml:space="preserve"> </w:t>
            </w:r>
            <w:r w:rsidRPr="00670D55">
              <w:rPr>
                <w:rFonts w:asciiTheme="minorHAnsi" w:hAnsiTheme="minorHAnsi" w:cstheme="minorHAnsi"/>
                <w:szCs w:val="20"/>
              </w:rPr>
              <w:t>symptoms</w:t>
            </w:r>
            <w:r w:rsidRPr="00670D55">
              <w:rPr>
                <w:rFonts w:asciiTheme="minorHAnsi" w:hAnsiTheme="minorHAnsi" w:cstheme="minorHAnsi"/>
                <w:spacing w:val="-4"/>
                <w:szCs w:val="20"/>
              </w:rPr>
              <w:t xml:space="preserve"> </w:t>
            </w:r>
            <w:r w:rsidRPr="00670D55">
              <w:rPr>
                <w:rFonts w:asciiTheme="minorHAnsi" w:hAnsiTheme="minorHAnsi" w:cstheme="minorHAnsi"/>
                <w:szCs w:val="20"/>
              </w:rPr>
              <w:t>of</w:t>
            </w:r>
            <w:r w:rsidRPr="00670D55">
              <w:rPr>
                <w:rFonts w:asciiTheme="minorHAnsi" w:hAnsiTheme="minorHAnsi" w:cstheme="minorHAnsi"/>
                <w:spacing w:val="-4"/>
                <w:szCs w:val="20"/>
              </w:rPr>
              <w:t xml:space="preserve"> </w:t>
            </w:r>
            <w:r w:rsidRPr="00670D55">
              <w:rPr>
                <w:rFonts w:asciiTheme="minorHAnsi" w:hAnsiTheme="minorHAnsi" w:cstheme="minorHAnsi"/>
                <w:szCs w:val="20"/>
              </w:rPr>
              <w:t>hyperlipidemia</w:t>
            </w:r>
          </w:p>
          <w:p w:rsidR="007D4B8C" w:rsidRPr="00670D55" w:rsidRDefault="007D4B8C" w:rsidP="00205C32">
            <w:pPr>
              <w:pStyle w:val="TableParagraph"/>
              <w:numPr>
                <w:ilvl w:val="0"/>
                <w:numId w:val="52"/>
              </w:numPr>
              <w:rPr>
                <w:rFonts w:asciiTheme="minorHAnsi" w:hAnsiTheme="minorHAnsi" w:cstheme="minorHAnsi"/>
                <w:szCs w:val="20"/>
              </w:rPr>
            </w:pPr>
            <w:r w:rsidRPr="00670D55">
              <w:rPr>
                <w:rFonts w:asciiTheme="minorHAnsi" w:hAnsiTheme="minorHAnsi" w:cstheme="minorHAnsi"/>
                <w:szCs w:val="20"/>
              </w:rPr>
              <w:t>Interpret</w:t>
            </w:r>
            <w:r w:rsidRPr="00670D55">
              <w:rPr>
                <w:rFonts w:asciiTheme="minorHAnsi" w:hAnsiTheme="minorHAnsi" w:cstheme="minorHAnsi"/>
                <w:spacing w:val="-4"/>
                <w:szCs w:val="20"/>
              </w:rPr>
              <w:t xml:space="preserve"> </w:t>
            </w:r>
            <w:r w:rsidRPr="00670D55">
              <w:rPr>
                <w:rFonts w:asciiTheme="minorHAnsi" w:hAnsiTheme="minorHAnsi" w:cstheme="minorHAnsi"/>
                <w:szCs w:val="20"/>
              </w:rPr>
              <w:t>data</w:t>
            </w:r>
            <w:r w:rsidRPr="00670D55">
              <w:rPr>
                <w:rFonts w:asciiTheme="minorHAnsi" w:hAnsiTheme="minorHAnsi" w:cstheme="minorHAnsi"/>
                <w:spacing w:val="-4"/>
                <w:szCs w:val="20"/>
              </w:rPr>
              <w:t xml:space="preserve"> </w:t>
            </w:r>
            <w:r w:rsidRPr="00670D55">
              <w:rPr>
                <w:rFonts w:asciiTheme="minorHAnsi" w:hAnsiTheme="minorHAnsi" w:cstheme="minorHAnsi"/>
                <w:szCs w:val="20"/>
              </w:rPr>
              <w:t>related</w:t>
            </w:r>
            <w:r w:rsidRPr="00670D55">
              <w:rPr>
                <w:rFonts w:asciiTheme="minorHAnsi" w:hAnsiTheme="minorHAnsi" w:cstheme="minorHAnsi"/>
                <w:spacing w:val="-3"/>
                <w:szCs w:val="20"/>
              </w:rPr>
              <w:t xml:space="preserve"> </w:t>
            </w:r>
            <w:r w:rsidRPr="00670D55">
              <w:rPr>
                <w:rFonts w:asciiTheme="minorHAnsi" w:hAnsiTheme="minorHAnsi" w:cstheme="minorHAnsi"/>
                <w:szCs w:val="20"/>
              </w:rPr>
              <w:t>to</w:t>
            </w:r>
            <w:r w:rsidRPr="00670D55">
              <w:rPr>
                <w:rFonts w:asciiTheme="minorHAnsi" w:hAnsiTheme="minorHAnsi" w:cstheme="minorHAnsi"/>
                <w:spacing w:val="-4"/>
                <w:szCs w:val="20"/>
              </w:rPr>
              <w:t xml:space="preserve"> </w:t>
            </w:r>
            <w:r w:rsidRPr="00670D55">
              <w:rPr>
                <w:rFonts w:asciiTheme="minorHAnsi" w:hAnsiTheme="minorHAnsi" w:cstheme="minorHAnsi"/>
                <w:szCs w:val="20"/>
              </w:rPr>
              <w:t>hyperlipidemia</w:t>
            </w:r>
          </w:p>
        </w:tc>
      </w:tr>
      <w:tr w:rsidR="00FA744C" w:rsidTr="00295465">
        <w:trPr>
          <w:trHeight w:val="192"/>
        </w:trPr>
        <w:tc>
          <w:tcPr>
            <w:tcW w:w="5000" w:type="pct"/>
            <w:gridSpan w:val="2"/>
            <w:tcBorders>
              <w:left w:val="single" w:sz="6" w:space="0" w:color="000000"/>
              <w:right w:val="single" w:sz="6" w:space="0" w:color="000000"/>
            </w:tcBorders>
            <w:shd w:val="clear" w:color="auto" w:fill="C6D9F1" w:themeFill="text2" w:themeFillTint="33"/>
          </w:tcPr>
          <w:p w:rsidR="00FA744C" w:rsidRPr="00670D55" w:rsidRDefault="00FA744C" w:rsidP="00FA744C">
            <w:pPr>
              <w:pStyle w:val="TableParagraph"/>
              <w:jc w:val="center"/>
              <w:rPr>
                <w:rFonts w:asciiTheme="minorHAnsi" w:hAnsiTheme="minorHAnsi" w:cstheme="minorHAnsi"/>
                <w:szCs w:val="20"/>
              </w:rPr>
            </w:pPr>
            <w:r>
              <w:rPr>
                <w:rFonts w:asciiTheme="minorHAnsi" w:hAnsiTheme="minorHAnsi" w:cstheme="minorHAnsi"/>
                <w:b/>
                <w:bCs/>
                <w:sz w:val="24"/>
              </w:rPr>
              <w:t xml:space="preserve"> Practical</w:t>
            </w:r>
          </w:p>
        </w:tc>
      </w:tr>
      <w:tr w:rsidR="00FA744C" w:rsidTr="00295465">
        <w:trPr>
          <w:trHeight w:val="165"/>
        </w:trPr>
        <w:tc>
          <w:tcPr>
            <w:tcW w:w="651" w:type="pct"/>
            <w:tcBorders>
              <w:left w:val="single" w:sz="6" w:space="0" w:color="000000"/>
              <w:right w:val="single" w:sz="6" w:space="0" w:color="000000"/>
            </w:tcBorders>
            <w:shd w:val="clear" w:color="auto" w:fill="C6D9F1" w:themeFill="text2" w:themeFillTint="33"/>
          </w:tcPr>
          <w:p w:rsidR="00FA744C" w:rsidRPr="0032320F" w:rsidRDefault="00FA744C" w:rsidP="00FA744C">
            <w:pPr>
              <w:pStyle w:val="TableParagraph"/>
              <w:ind w:left="242"/>
              <w:rPr>
                <w:rFonts w:asciiTheme="minorHAnsi" w:hAnsiTheme="minorHAnsi" w:cstheme="minorHAnsi"/>
                <w:b/>
                <w:sz w:val="24"/>
              </w:rPr>
            </w:pPr>
            <w:r w:rsidRPr="0032320F">
              <w:rPr>
                <w:rFonts w:asciiTheme="minorHAnsi" w:hAnsiTheme="minorHAnsi" w:cstheme="minorHAnsi"/>
                <w:b/>
                <w:sz w:val="24"/>
              </w:rPr>
              <w:t>CODE</w:t>
            </w:r>
          </w:p>
        </w:tc>
        <w:tc>
          <w:tcPr>
            <w:tcW w:w="4349" w:type="pct"/>
            <w:tcBorders>
              <w:left w:val="single" w:sz="6" w:space="0" w:color="000000"/>
              <w:right w:val="single" w:sz="6" w:space="0" w:color="000000"/>
            </w:tcBorders>
            <w:shd w:val="clear" w:color="auto" w:fill="C6D9F1" w:themeFill="text2" w:themeFillTint="33"/>
          </w:tcPr>
          <w:p w:rsidR="00FA744C" w:rsidRPr="0032320F" w:rsidRDefault="00FA744C" w:rsidP="00FA744C">
            <w:pPr>
              <w:pStyle w:val="TableParagraph"/>
              <w:ind w:left="95" w:right="88"/>
              <w:jc w:val="center"/>
              <w:rPr>
                <w:rFonts w:asciiTheme="minorHAnsi" w:hAnsiTheme="minorHAnsi" w:cstheme="minorHAnsi"/>
                <w:b/>
                <w:sz w:val="24"/>
              </w:rPr>
            </w:pPr>
            <w:r w:rsidRPr="0032320F">
              <w:rPr>
                <w:rFonts w:asciiTheme="minorHAnsi" w:hAnsiTheme="minorHAnsi" w:cstheme="minorHAnsi"/>
                <w:b/>
                <w:sz w:val="24"/>
              </w:rPr>
              <w:t>SPECIFIC</w:t>
            </w:r>
            <w:r w:rsidRPr="0032320F">
              <w:rPr>
                <w:rFonts w:asciiTheme="minorHAnsi" w:hAnsiTheme="minorHAnsi" w:cstheme="minorHAnsi"/>
                <w:b/>
                <w:spacing w:val="-4"/>
                <w:sz w:val="24"/>
              </w:rPr>
              <w:t xml:space="preserve"> </w:t>
            </w:r>
            <w:r w:rsidRPr="0032320F">
              <w:rPr>
                <w:rFonts w:asciiTheme="minorHAnsi" w:hAnsiTheme="minorHAnsi" w:cstheme="minorHAnsi"/>
                <w:b/>
                <w:sz w:val="24"/>
              </w:rPr>
              <w:t>LEARNING</w:t>
            </w:r>
            <w:r w:rsidRPr="0032320F">
              <w:rPr>
                <w:rFonts w:asciiTheme="minorHAnsi" w:hAnsiTheme="minorHAnsi" w:cstheme="minorHAnsi"/>
                <w:b/>
                <w:spacing w:val="-7"/>
                <w:sz w:val="24"/>
              </w:rPr>
              <w:t xml:space="preserve"> </w:t>
            </w:r>
            <w:r w:rsidRPr="0032320F">
              <w:rPr>
                <w:rFonts w:asciiTheme="minorHAnsi" w:hAnsiTheme="minorHAnsi" w:cstheme="minorHAnsi"/>
                <w:b/>
                <w:sz w:val="24"/>
              </w:rPr>
              <w:t>OBJECTIVES</w:t>
            </w:r>
          </w:p>
        </w:tc>
      </w:tr>
      <w:tr w:rsidR="00FA744C" w:rsidTr="00295465">
        <w:trPr>
          <w:trHeight w:val="351"/>
        </w:trPr>
        <w:tc>
          <w:tcPr>
            <w:tcW w:w="651" w:type="pct"/>
            <w:tcBorders>
              <w:left w:val="single" w:sz="6" w:space="0" w:color="000000"/>
              <w:right w:val="single" w:sz="6" w:space="0" w:color="000000"/>
            </w:tcBorders>
            <w:shd w:val="clear" w:color="auto" w:fill="auto"/>
          </w:tcPr>
          <w:p w:rsidR="00FA744C" w:rsidRPr="00670D55" w:rsidRDefault="00FA744C" w:rsidP="00FA744C">
            <w:pPr>
              <w:pStyle w:val="TableParagraph"/>
              <w:ind w:right="234"/>
              <w:rPr>
                <w:rFonts w:asciiTheme="minorHAnsi" w:hAnsiTheme="minorHAnsi" w:cstheme="minorHAnsi"/>
                <w:szCs w:val="20"/>
              </w:rPr>
            </w:pPr>
            <w:r w:rsidRPr="00670D55">
              <w:rPr>
                <w:rFonts w:asciiTheme="minorHAnsi" w:hAnsiTheme="minorHAnsi" w:cstheme="minorHAnsi"/>
                <w:szCs w:val="20"/>
              </w:rPr>
              <w:t>CV-</w:t>
            </w:r>
            <w:r>
              <w:rPr>
                <w:rFonts w:asciiTheme="minorHAnsi" w:hAnsiTheme="minorHAnsi" w:cstheme="minorHAnsi"/>
                <w:szCs w:val="20"/>
              </w:rPr>
              <w:t>p-</w:t>
            </w:r>
            <w:r w:rsidRPr="00670D55">
              <w:rPr>
                <w:rFonts w:asciiTheme="minorHAnsi" w:hAnsiTheme="minorHAnsi" w:cstheme="minorHAnsi"/>
                <w:szCs w:val="20"/>
              </w:rPr>
              <w:t>031</w:t>
            </w:r>
          </w:p>
        </w:tc>
        <w:tc>
          <w:tcPr>
            <w:tcW w:w="4349" w:type="pct"/>
            <w:tcBorders>
              <w:left w:val="single" w:sz="6" w:space="0" w:color="000000"/>
              <w:right w:val="single" w:sz="6" w:space="0" w:color="000000"/>
            </w:tcBorders>
            <w:shd w:val="clear" w:color="auto" w:fill="auto"/>
          </w:tcPr>
          <w:p w:rsidR="00FA744C" w:rsidRPr="00E0047F" w:rsidRDefault="00FA744C" w:rsidP="00FA744C">
            <w:pPr>
              <w:pStyle w:val="TableParagraph"/>
              <w:tabs>
                <w:tab w:val="left" w:pos="1086"/>
                <w:tab w:val="left" w:pos="1559"/>
                <w:tab w:val="left" w:pos="3683"/>
                <w:tab w:val="left" w:pos="4144"/>
                <w:tab w:val="left" w:pos="5080"/>
              </w:tabs>
              <w:ind w:left="104"/>
              <w:rPr>
                <w:rFonts w:asciiTheme="minorHAnsi" w:hAnsiTheme="minorHAnsi" w:cstheme="minorHAnsi"/>
                <w:szCs w:val="20"/>
              </w:rPr>
            </w:pPr>
            <w:r>
              <w:rPr>
                <w:rFonts w:asciiTheme="minorHAnsi" w:hAnsiTheme="minorHAnsi" w:cstheme="minorHAnsi"/>
                <w:szCs w:val="20"/>
              </w:rPr>
              <w:t xml:space="preserve">Record an electrocardiogram by correct </w:t>
            </w:r>
            <w:r w:rsidRPr="00670D55">
              <w:rPr>
                <w:rFonts w:asciiTheme="minorHAnsi" w:hAnsiTheme="minorHAnsi" w:cstheme="minorHAnsi"/>
                <w:szCs w:val="20"/>
              </w:rPr>
              <w:t>leadplacement</w:t>
            </w:r>
            <w:r w:rsidRPr="00670D55">
              <w:rPr>
                <w:rFonts w:asciiTheme="minorHAnsi" w:hAnsiTheme="minorHAnsi" w:cstheme="minorHAnsi"/>
                <w:spacing w:val="-5"/>
                <w:szCs w:val="20"/>
              </w:rPr>
              <w:t xml:space="preserve"> </w:t>
            </w:r>
            <w:r w:rsidRPr="00670D55">
              <w:rPr>
                <w:rFonts w:asciiTheme="minorHAnsi" w:hAnsiTheme="minorHAnsi" w:cstheme="minorHAnsi"/>
                <w:szCs w:val="20"/>
              </w:rPr>
              <w:t>and</w:t>
            </w:r>
            <w:r w:rsidRPr="00670D55">
              <w:rPr>
                <w:rFonts w:asciiTheme="minorHAnsi" w:hAnsiTheme="minorHAnsi" w:cstheme="minorHAnsi"/>
                <w:spacing w:val="-4"/>
                <w:szCs w:val="20"/>
              </w:rPr>
              <w:t xml:space="preserve"> </w:t>
            </w:r>
            <w:r w:rsidRPr="00670D55">
              <w:rPr>
                <w:rFonts w:asciiTheme="minorHAnsi" w:hAnsiTheme="minorHAnsi" w:cstheme="minorHAnsi"/>
                <w:szCs w:val="20"/>
              </w:rPr>
              <w:t>connections.</w:t>
            </w:r>
          </w:p>
        </w:tc>
      </w:tr>
      <w:tr w:rsidR="00FA744C" w:rsidTr="00295465">
        <w:trPr>
          <w:trHeight w:val="351"/>
        </w:trPr>
        <w:tc>
          <w:tcPr>
            <w:tcW w:w="651" w:type="pct"/>
            <w:tcBorders>
              <w:left w:val="single" w:sz="6" w:space="0" w:color="000000"/>
              <w:right w:val="single" w:sz="6" w:space="0" w:color="000000"/>
            </w:tcBorders>
            <w:shd w:val="clear" w:color="auto" w:fill="auto"/>
          </w:tcPr>
          <w:p w:rsidR="00FA744C" w:rsidRPr="00FA744C" w:rsidRDefault="00FA744C" w:rsidP="00FA744C">
            <w:pPr>
              <w:pStyle w:val="TableParagraph"/>
              <w:ind w:right="234"/>
              <w:rPr>
                <w:rFonts w:asciiTheme="minorHAnsi" w:hAnsiTheme="minorHAnsi" w:cstheme="minorHAnsi"/>
                <w:sz w:val="21"/>
                <w:szCs w:val="21"/>
              </w:rPr>
            </w:pPr>
            <w:r w:rsidRPr="00FA744C">
              <w:rPr>
                <w:rFonts w:asciiTheme="minorHAnsi" w:hAnsiTheme="minorHAnsi" w:cstheme="minorHAnsi"/>
              </w:rPr>
              <w:t>Cvp032</w:t>
            </w:r>
          </w:p>
        </w:tc>
        <w:tc>
          <w:tcPr>
            <w:tcW w:w="4349" w:type="pct"/>
            <w:tcBorders>
              <w:left w:val="single" w:sz="6" w:space="0" w:color="000000"/>
              <w:right w:val="single" w:sz="6" w:space="0" w:color="000000"/>
            </w:tcBorders>
            <w:shd w:val="clear" w:color="auto" w:fill="auto"/>
          </w:tcPr>
          <w:p w:rsidR="00FA744C" w:rsidRPr="00F51F81" w:rsidRDefault="00FA744C" w:rsidP="00FA744C">
            <w:pPr>
              <w:pStyle w:val="TableParagraph"/>
              <w:ind w:left="104"/>
              <w:rPr>
                <w:rFonts w:asciiTheme="minorHAnsi" w:hAnsiTheme="minorHAnsi" w:cstheme="minorHAnsi"/>
                <w:szCs w:val="20"/>
              </w:rPr>
            </w:pPr>
            <w:r w:rsidRPr="00670D55">
              <w:rPr>
                <w:rFonts w:asciiTheme="minorHAnsi" w:hAnsiTheme="minorHAnsi" w:cstheme="minorHAnsi"/>
                <w:szCs w:val="20"/>
              </w:rPr>
              <w:t>Perform</w:t>
            </w:r>
            <w:r w:rsidRPr="00670D55">
              <w:rPr>
                <w:rFonts w:asciiTheme="minorHAnsi" w:hAnsiTheme="minorHAnsi" w:cstheme="minorHAnsi"/>
                <w:spacing w:val="18"/>
                <w:szCs w:val="20"/>
              </w:rPr>
              <w:t xml:space="preserve"> </w:t>
            </w:r>
            <w:r w:rsidRPr="00670D55">
              <w:rPr>
                <w:rFonts w:asciiTheme="minorHAnsi" w:hAnsiTheme="minorHAnsi" w:cstheme="minorHAnsi"/>
                <w:szCs w:val="20"/>
              </w:rPr>
              <w:t>auscultation</w:t>
            </w:r>
            <w:r w:rsidRPr="00670D55">
              <w:rPr>
                <w:rFonts w:asciiTheme="minorHAnsi" w:hAnsiTheme="minorHAnsi" w:cstheme="minorHAnsi"/>
                <w:spacing w:val="20"/>
                <w:szCs w:val="20"/>
              </w:rPr>
              <w:t xml:space="preserve"> </w:t>
            </w:r>
            <w:r w:rsidRPr="00670D55">
              <w:rPr>
                <w:rFonts w:asciiTheme="minorHAnsi" w:hAnsiTheme="minorHAnsi" w:cstheme="minorHAnsi"/>
                <w:szCs w:val="20"/>
              </w:rPr>
              <w:t>of</w:t>
            </w:r>
            <w:r w:rsidRPr="00670D55">
              <w:rPr>
                <w:rFonts w:asciiTheme="minorHAnsi" w:hAnsiTheme="minorHAnsi" w:cstheme="minorHAnsi"/>
                <w:spacing w:val="22"/>
                <w:szCs w:val="20"/>
              </w:rPr>
              <w:t xml:space="preserve"> </w:t>
            </w:r>
            <w:r w:rsidRPr="00670D55">
              <w:rPr>
                <w:rFonts w:asciiTheme="minorHAnsi" w:hAnsiTheme="minorHAnsi" w:cstheme="minorHAnsi"/>
                <w:szCs w:val="20"/>
              </w:rPr>
              <w:t>chest</w:t>
            </w:r>
            <w:r w:rsidRPr="00670D55">
              <w:rPr>
                <w:rFonts w:asciiTheme="minorHAnsi" w:hAnsiTheme="minorHAnsi" w:cstheme="minorHAnsi"/>
                <w:spacing w:val="22"/>
                <w:szCs w:val="20"/>
              </w:rPr>
              <w:t xml:space="preserve"> </w:t>
            </w:r>
            <w:r w:rsidRPr="00670D55">
              <w:rPr>
                <w:rFonts w:asciiTheme="minorHAnsi" w:hAnsiTheme="minorHAnsi" w:cstheme="minorHAnsi"/>
                <w:szCs w:val="20"/>
              </w:rPr>
              <w:t>to</w:t>
            </w:r>
            <w:r w:rsidRPr="00670D55">
              <w:rPr>
                <w:rFonts w:asciiTheme="minorHAnsi" w:hAnsiTheme="minorHAnsi" w:cstheme="minorHAnsi"/>
                <w:spacing w:val="23"/>
                <w:szCs w:val="20"/>
              </w:rPr>
              <w:t xml:space="preserve"> </w:t>
            </w:r>
            <w:r w:rsidRPr="00670D55">
              <w:rPr>
                <w:rFonts w:asciiTheme="minorHAnsi" w:hAnsiTheme="minorHAnsi" w:cstheme="minorHAnsi"/>
                <w:szCs w:val="20"/>
              </w:rPr>
              <w:t>recognize</w:t>
            </w:r>
            <w:r w:rsidRPr="00670D55">
              <w:rPr>
                <w:rFonts w:asciiTheme="minorHAnsi" w:hAnsiTheme="minorHAnsi" w:cstheme="minorHAnsi"/>
                <w:spacing w:val="20"/>
                <w:szCs w:val="20"/>
              </w:rPr>
              <w:t xml:space="preserve"> </w:t>
            </w:r>
            <w:r w:rsidRPr="00670D55">
              <w:rPr>
                <w:rFonts w:asciiTheme="minorHAnsi" w:hAnsiTheme="minorHAnsi" w:cstheme="minorHAnsi"/>
                <w:szCs w:val="20"/>
              </w:rPr>
              <w:t>normal</w:t>
            </w:r>
            <w:r>
              <w:rPr>
                <w:rFonts w:asciiTheme="minorHAnsi" w:hAnsiTheme="minorHAnsi" w:cstheme="minorHAnsi"/>
                <w:szCs w:val="20"/>
              </w:rPr>
              <w:t xml:space="preserve"> </w:t>
            </w:r>
            <w:r w:rsidRPr="00670D55">
              <w:rPr>
                <w:rFonts w:asciiTheme="minorHAnsi" w:hAnsiTheme="minorHAnsi" w:cstheme="minorHAnsi"/>
                <w:szCs w:val="20"/>
              </w:rPr>
              <w:t>heart</w:t>
            </w:r>
            <w:r w:rsidRPr="00670D55">
              <w:rPr>
                <w:rFonts w:asciiTheme="minorHAnsi" w:hAnsiTheme="minorHAnsi" w:cstheme="minorHAnsi"/>
                <w:spacing w:val="-3"/>
                <w:szCs w:val="20"/>
              </w:rPr>
              <w:t xml:space="preserve"> </w:t>
            </w:r>
            <w:r w:rsidRPr="00670D55">
              <w:rPr>
                <w:rFonts w:asciiTheme="minorHAnsi" w:hAnsiTheme="minorHAnsi" w:cstheme="minorHAnsi"/>
                <w:szCs w:val="20"/>
              </w:rPr>
              <w:t>sounds.</w:t>
            </w:r>
          </w:p>
        </w:tc>
      </w:tr>
      <w:tr w:rsidR="00FA744C" w:rsidTr="00295465">
        <w:trPr>
          <w:trHeight w:val="351"/>
        </w:trPr>
        <w:tc>
          <w:tcPr>
            <w:tcW w:w="651" w:type="pct"/>
            <w:tcBorders>
              <w:left w:val="single" w:sz="6" w:space="0" w:color="000000"/>
              <w:right w:val="single" w:sz="6" w:space="0" w:color="000000"/>
            </w:tcBorders>
            <w:shd w:val="clear" w:color="auto" w:fill="auto"/>
          </w:tcPr>
          <w:p w:rsidR="00FA744C" w:rsidRPr="00670D55" w:rsidRDefault="00FA744C" w:rsidP="00FA744C">
            <w:pPr>
              <w:pStyle w:val="TableParagraph"/>
              <w:ind w:right="234"/>
              <w:rPr>
                <w:rFonts w:asciiTheme="minorHAnsi" w:hAnsiTheme="minorHAnsi" w:cstheme="minorHAnsi"/>
                <w:szCs w:val="20"/>
              </w:rPr>
            </w:pPr>
            <w:r w:rsidRPr="00670D55">
              <w:rPr>
                <w:rFonts w:asciiTheme="minorHAnsi" w:hAnsiTheme="minorHAnsi" w:cstheme="minorHAnsi"/>
                <w:szCs w:val="20"/>
              </w:rPr>
              <w:t>CV-P-</w:t>
            </w:r>
            <w:r w:rsidRPr="00670D55">
              <w:rPr>
                <w:rFonts w:asciiTheme="minorHAnsi" w:hAnsiTheme="minorHAnsi" w:cstheme="minorHAnsi"/>
                <w:spacing w:val="-64"/>
                <w:szCs w:val="20"/>
              </w:rPr>
              <w:t xml:space="preserve"> </w:t>
            </w:r>
            <w:r w:rsidRPr="00670D55">
              <w:rPr>
                <w:rFonts w:asciiTheme="minorHAnsi" w:hAnsiTheme="minorHAnsi" w:cstheme="minorHAnsi"/>
                <w:szCs w:val="20"/>
              </w:rPr>
              <w:t>033</w:t>
            </w:r>
          </w:p>
        </w:tc>
        <w:tc>
          <w:tcPr>
            <w:tcW w:w="4349" w:type="pct"/>
            <w:tcBorders>
              <w:left w:val="single" w:sz="6" w:space="0" w:color="000000"/>
              <w:right w:val="single" w:sz="6" w:space="0" w:color="000000"/>
            </w:tcBorders>
            <w:shd w:val="clear" w:color="auto" w:fill="auto"/>
          </w:tcPr>
          <w:p w:rsidR="00FA744C" w:rsidRPr="00670D55" w:rsidRDefault="00FA744C" w:rsidP="00FA744C">
            <w:pPr>
              <w:pStyle w:val="TableParagraph"/>
              <w:ind w:left="104"/>
              <w:rPr>
                <w:rFonts w:asciiTheme="minorHAnsi" w:hAnsiTheme="minorHAnsi" w:cstheme="minorHAnsi"/>
                <w:szCs w:val="20"/>
              </w:rPr>
            </w:pPr>
            <w:r w:rsidRPr="00670D55">
              <w:rPr>
                <w:rFonts w:asciiTheme="minorHAnsi" w:hAnsiTheme="minorHAnsi" w:cstheme="minorHAnsi"/>
                <w:szCs w:val="20"/>
              </w:rPr>
              <w:t>Examine</w:t>
            </w:r>
            <w:r w:rsidRPr="00670D55">
              <w:rPr>
                <w:rFonts w:asciiTheme="minorHAnsi" w:hAnsiTheme="minorHAnsi" w:cstheme="minorHAnsi"/>
                <w:spacing w:val="21"/>
                <w:szCs w:val="20"/>
              </w:rPr>
              <w:t xml:space="preserve"> </w:t>
            </w:r>
            <w:r w:rsidRPr="00670D55">
              <w:rPr>
                <w:rFonts w:asciiTheme="minorHAnsi" w:hAnsiTheme="minorHAnsi" w:cstheme="minorHAnsi"/>
                <w:szCs w:val="20"/>
              </w:rPr>
              <w:t>neck</w:t>
            </w:r>
            <w:r w:rsidRPr="00670D55">
              <w:rPr>
                <w:rFonts w:asciiTheme="minorHAnsi" w:hAnsiTheme="minorHAnsi" w:cstheme="minorHAnsi"/>
                <w:spacing w:val="26"/>
                <w:szCs w:val="20"/>
              </w:rPr>
              <w:t xml:space="preserve"> </w:t>
            </w:r>
            <w:r w:rsidRPr="00670D55">
              <w:rPr>
                <w:rFonts w:asciiTheme="minorHAnsi" w:hAnsiTheme="minorHAnsi" w:cstheme="minorHAnsi"/>
                <w:szCs w:val="20"/>
              </w:rPr>
              <w:t>veins</w:t>
            </w:r>
            <w:r w:rsidRPr="00670D55">
              <w:rPr>
                <w:rFonts w:asciiTheme="minorHAnsi" w:hAnsiTheme="minorHAnsi" w:cstheme="minorHAnsi"/>
                <w:spacing w:val="22"/>
                <w:szCs w:val="20"/>
              </w:rPr>
              <w:t xml:space="preserve"> </w:t>
            </w:r>
            <w:r w:rsidRPr="00670D55">
              <w:rPr>
                <w:rFonts w:asciiTheme="minorHAnsi" w:hAnsiTheme="minorHAnsi" w:cstheme="minorHAnsi"/>
                <w:szCs w:val="20"/>
              </w:rPr>
              <w:t>to</w:t>
            </w:r>
            <w:r w:rsidRPr="00670D55">
              <w:rPr>
                <w:rFonts w:asciiTheme="minorHAnsi" w:hAnsiTheme="minorHAnsi" w:cstheme="minorHAnsi"/>
                <w:spacing w:val="24"/>
                <w:szCs w:val="20"/>
              </w:rPr>
              <w:t xml:space="preserve"> </w:t>
            </w:r>
            <w:r w:rsidRPr="00670D55">
              <w:rPr>
                <w:rFonts w:asciiTheme="minorHAnsi" w:hAnsiTheme="minorHAnsi" w:cstheme="minorHAnsi"/>
                <w:szCs w:val="20"/>
              </w:rPr>
              <w:t>determine</w:t>
            </w:r>
            <w:r w:rsidRPr="00670D55">
              <w:rPr>
                <w:rFonts w:asciiTheme="minorHAnsi" w:hAnsiTheme="minorHAnsi" w:cstheme="minorHAnsi"/>
                <w:spacing w:val="24"/>
                <w:szCs w:val="20"/>
              </w:rPr>
              <w:t xml:space="preserve"> </w:t>
            </w:r>
            <w:r w:rsidRPr="00670D55">
              <w:rPr>
                <w:rFonts w:asciiTheme="minorHAnsi" w:hAnsiTheme="minorHAnsi" w:cstheme="minorHAnsi"/>
                <w:szCs w:val="20"/>
              </w:rPr>
              <w:t>Jugular</w:t>
            </w:r>
            <w:r w:rsidRPr="00670D55">
              <w:rPr>
                <w:rFonts w:asciiTheme="minorHAnsi" w:hAnsiTheme="minorHAnsi" w:cstheme="minorHAnsi"/>
                <w:spacing w:val="22"/>
                <w:szCs w:val="20"/>
              </w:rPr>
              <w:t xml:space="preserve"> </w:t>
            </w:r>
            <w:r w:rsidRPr="00670D55">
              <w:rPr>
                <w:rFonts w:asciiTheme="minorHAnsi" w:hAnsiTheme="minorHAnsi" w:cstheme="minorHAnsi"/>
                <w:szCs w:val="20"/>
              </w:rPr>
              <w:t>Venous</w:t>
            </w:r>
            <w:r>
              <w:rPr>
                <w:rFonts w:asciiTheme="minorHAnsi" w:hAnsiTheme="minorHAnsi" w:cstheme="minorHAnsi"/>
                <w:szCs w:val="20"/>
              </w:rPr>
              <w:t xml:space="preserve"> </w:t>
            </w:r>
            <w:r w:rsidRPr="00670D55">
              <w:rPr>
                <w:rFonts w:asciiTheme="minorHAnsi" w:hAnsiTheme="minorHAnsi" w:cstheme="minorHAnsi"/>
                <w:szCs w:val="20"/>
              </w:rPr>
              <w:t>Pulse.</w:t>
            </w:r>
          </w:p>
        </w:tc>
      </w:tr>
      <w:tr w:rsidR="00FA744C" w:rsidTr="00295465">
        <w:trPr>
          <w:trHeight w:val="351"/>
        </w:trPr>
        <w:tc>
          <w:tcPr>
            <w:tcW w:w="651" w:type="pct"/>
            <w:tcBorders>
              <w:left w:val="single" w:sz="6" w:space="0" w:color="000000"/>
              <w:right w:val="single" w:sz="6" w:space="0" w:color="000000"/>
            </w:tcBorders>
            <w:shd w:val="clear" w:color="auto" w:fill="auto"/>
          </w:tcPr>
          <w:p w:rsidR="00FA744C" w:rsidRPr="00670D55" w:rsidRDefault="00FA744C" w:rsidP="00FA744C">
            <w:pPr>
              <w:pStyle w:val="TableParagraph"/>
              <w:ind w:right="234"/>
              <w:rPr>
                <w:rFonts w:asciiTheme="minorHAnsi" w:hAnsiTheme="minorHAnsi" w:cstheme="minorHAnsi"/>
                <w:szCs w:val="20"/>
              </w:rPr>
            </w:pPr>
            <w:r w:rsidRPr="00670D55">
              <w:rPr>
                <w:rFonts w:asciiTheme="minorHAnsi" w:hAnsiTheme="minorHAnsi" w:cstheme="minorHAnsi"/>
                <w:szCs w:val="20"/>
              </w:rPr>
              <w:t>CV-P-</w:t>
            </w:r>
            <w:r w:rsidRPr="00670D55">
              <w:rPr>
                <w:rFonts w:asciiTheme="minorHAnsi" w:hAnsiTheme="minorHAnsi" w:cstheme="minorHAnsi"/>
                <w:spacing w:val="-64"/>
                <w:szCs w:val="20"/>
              </w:rPr>
              <w:t xml:space="preserve"> </w:t>
            </w:r>
            <w:r w:rsidRPr="00670D55">
              <w:rPr>
                <w:rFonts w:asciiTheme="minorHAnsi" w:hAnsiTheme="minorHAnsi" w:cstheme="minorHAnsi"/>
                <w:szCs w:val="20"/>
              </w:rPr>
              <w:t>034</w:t>
            </w:r>
          </w:p>
        </w:tc>
        <w:tc>
          <w:tcPr>
            <w:tcW w:w="4349" w:type="pct"/>
            <w:tcBorders>
              <w:left w:val="single" w:sz="6" w:space="0" w:color="000000"/>
              <w:right w:val="single" w:sz="6" w:space="0" w:color="000000"/>
            </w:tcBorders>
            <w:shd w:val="clear" w:color="auto" w:fill="auto"/>
          </w:tcPr>
          <w:p w:rsidR="00FA744C" w:rsidRPr="00670D55" w:rsidRDefault="00FA744C" w:rsidP="00FA744C">
            <w:pPr>
              <w:pStyle w:val="TableParagraph"/>
              <w:tabs>
                <w:tab w:val="left" w:pos="1280"/>
                <w:tab w:val="left" w:pos="2257"/>
                <w:tab w:val="left" w:pos="3076"/>
                <w:tab w:val="left" w:pos="3520"/>
                <w:tab w:val="left" w:pos="4801"/>
              </w:tabs>
              <w:ind w:left="104"/>
              <w:rPr>
                <w:rFonts w:asciiTheme="minorHAnsi" w:hAnsiTheme="minorHAnsi" w:cstheme="minorHAnsi"/>
                <w:szCs w:val="20"/>
              </w:rPr>
            </w:pPr>
            <w:r w:rsidRPr="00670D55">
              <w:rPr>
                <w:rFonts w:asciiTheme="minorHAnsi" w:hAnsiTheme="minorHAnsi" w:cstheme="minorHAnsi"/>
                <w:szCs w:val="20"/>
              </w:rPr>
              <w:t>Exam</w:t>
            </w:r>
            <w:r>
              <w:rPr>
                <w:rFonts w:asciiTheme="minorHAnsi" w:hAnsiTheme="minorHAnsi" w:cstheme="minorHAnsi"/>
                <w:szCs w:val="20"/>
              </w:rPr>
              <w:t xml:space="preserve">ine arterial pulse to recognize </w:t>
            </w:r>
            <w:r w:rsidRPr="00670D55">
              <w:rPr>
                <w:rFonts w:asciiTheme="minorHAnsi" w:hAnsiTheme="minorHAnsi" w:cstheme="minorHAnsi"/>
                <w:szCs w:val="20"/>
              </w:rPr>
              <w:t>normal</w:t>
            </w:r>
            <w:r>
              <w:rPr>
                <w:rFonts w:asciiTheme="minorHAnsi" w:hAnsiTheme="minorHAnsi" w:cstheme="minorHAnsi"/>
                <w:szCs w:val="20"/>
              </w:rPr>
              <w:t xml:space="preserve"> </w:t>
            </w:r>
            <w:r w:rsidRPr="00670D55">
              <w:rPr>
                <w:rFonts w:asciiTheme="minorHAnsi" w:hAnsiTheme="minorHAnsi" w:cstheme="minorHAnsi"/>
                <w:szCs w:val="20"/>
              </w:rPr>
              <w:t>characteristics</w:t>
            </w:r>
            <w:r w:rsidRPr="00670D55">
              <w:rPr>
                <w:rFonts w:asciiTheme="minorHAnsi" w:hAnsiTheme="minorHAnsi" w:cstheme="minorHAnsi"/>
                <w:spacing w:val="-5"/>
                <w:szCs w:val="20"/>
              </w:rPr>
              <w:t xml:space="preserve"> </w:t>
            </w:r>
            <w:r w:rsidRPr="00670D55">
              <w:rPr>
                <w:rFonts w:asciiTheme="minorHAnsi" w:hAnsiTheme="minorHAnsi" w:cstheme="minorHAnsi"/>
                <w:szCs w:val="20"/>
              </w:rPr>
              <w:t>of</w:t>
            </w:r>
            <w:r w:rsidRPr="00670D55">
              <w:rPr>
                <w:rFonts w:asciiTheme="minorHAnsi" w:hAnsiTheme="minorHAnsi" w:cstheme="minorHAnsi"/>
                <w:spacing w:val="-5"/>
                <w:szCs w:val="20"/>
              </w:rPr>
              <w:t xml:space="preserve"> </w:t>
            </w:r>
            <w:r w:rsidRPr="00670D55">
              <w:rPr>
                <w:rFonts w:asciiTheme="minorHAnsi" w:hAnsiTheme="minorHAnsi" w:cstheme="minorHAnsi"/>
                <w:szCs w:val="20"/>
              </w:rPr>
              <w:t>pulse.</w:t>
            </w:r>
          </w:p>
        </w:tc>
      </w:tr>
      <w:tr w:rsidR="00FA744C" w:rsidTr="00295465">
        <w:trPr>
          <w:trHeight w:val="351"/>
        </w:trPr>
        <w:tc>
          <w:tcPr>
            <w:tcW w:w="651" w:type="pct"/>
            <w:tcBorders>
              <w:left w:val="single" w:sz="6" w:space="0" w:color="000000"/>
              <w:right w:val="single" w:sz="6" w:space="0" w:color="000000"/>
            </w:tcBorders>
            <w:shd w:val="clear" w:color="auto" w:fill="auto"/>
          </w:tcPr>
          <w:p w:rsidR="00FA744C" w:rsidRPr="00670D55" w:rsidRDefault="00FA744C" w:rsidP="00FA744C">
            <w:pPr>
              <w:pStyle w:val="TableParagraph"/>
              <w:ind w:right="234"/>
              <w:rPr>
                <w:rFonts w:asciiTheme="minorHAnsi" w:hAnsiTheme="minorHAnsi" w:cstheme="minorHAnsi"/>
                <w:szCs w:val="20"/>
              </w:rPr>
            </w:pPr>
            <w:r w:rsidRPr="00670D55">
              <w:rPr>
                <w:rFonts w:asciiTheme="minorHAnsi" w:hAnsiTheme="minorHAnsi" w:cstheme="minorHAnsi"/>
                <w:szCs w:val="20"/>
              </w:rPr>
              <w:t>CV-B-</w:t>
            </w:r>
            <w:r w:rsidRPr="00670D55">
              <w:rPr>
                <w:rFonts w:asciiTheme="minorHAnsi" w:hAnsiTheme="minorHAnsi" w:cstheme="minorHAnsi"/>
                <w:spacing w:val="-64"/>
                <w:szCs w:val="20"/>
              </w:rPr>
              <w:t xml:space="preserve"> </w:t>
            </w:r>
            <w:r w:rsidRPr="00670D55">
              <w:rPr>
                <w:rFonts w:asciiTheme="minorHAnsi" w:hAnsiTheme="minorHAnsi" w:cstheme="minorHAnsi"/>
                <w:szCs w:val="20"/>
              </w:rPr>
              <w:t>011</w:t>
            </w:r>
          </w:p>
        </w:tc>
        <w:tc>
          <w:tcPr>
            <w:tcW w:w="4349" w:type="pct"/>
            <w:tcBorders>
              <w:left w:val="single" w:sz="6" w:space="0" w:color="000000"/>
              <w:right w:val="single" w:sz="6" w:space="0" w:color="000000"/>
            </w:tcBorders>
            <w:shd w:val="clear" w:color="auto" w:fill="auto"/>
          </w:tcPr>
          <w:p w:rsidR="00FA744C" w:rsidRPr="00670D55" w:rsidRDefault="00FA744C" w:rsidP="00FA744C">
            <w:pPr>
              <w:pStyle w:val="TableParagraph"/>
              <w:ind w:left="104"/>
              <w:rPr>
                <w:rFonts w:asciiTheme="minorHAnsi" w:hAnsiTheme="minorHAnsi" w:cstheme="minorHAnsi"/>
                <w:szCs w:val="20"/>
              </w:rPr>
            </w:pPr>
            <w:r w:rsidRPr="00670D55">
              <w:rPr>
                <w:rFonts w:asciiTheme="minorHAnsi" w:hAnsiTheme="minorHAnsi" w:cstheme="minorHAnsi"/>
                <w:szCs w:val="20"/>
              </w:rPr>
              <w:t>Perform</w:t>
            </w:r>
            <w:r w:rsidRPr="00670D55">
              <w:rPr>
                <w:rFonts w:asciiTheme="minorHAnsi" w:hAnsiTheme="minorHAnsi" w:cstheme="minorHAnsi"/>
                <w:spacing w:val="-6"/>
                <w:szCs w:val="20"/>
              </w:rPr>
              <w:t xml:space="preserve"> </w:t>
            </w:r>
            <w:r w:rsidRPr="00670D55">
              <w:rPr>
                <w:rFonts w:asciiTheme="minorHAnsi" w:hAnsiTheme="minorHAnsi" w:cstheme="minorHAnsi"/>
                <w:szCs w:val="20"/>
              </w:rPr>
              <w:t>estimation</w:t>
            </w:r>
            <w:r w:rsidRPr="00670D55">
              <w:rPr>
                <w:rFonts w:asciiTheme="minorHAnsi" w:hAnsiTheme="minorHAnsi" w:cstheme="minorHAnsi"/>
                <w:spacing w:val="-1"/>
                <w:szCs w:val="20"/>
              </w:rPr>
              <w:t xml:space="preserve"> </w:t>
            </w:r>
            <w:r w:rsidRPr="00670D55">
              <w:rPr>
                <w:rFonts w:asciiTheme="minorHAnsi" w:hAnsiTheme="minorHAnsi" w:cstheme="minorHAnsi"/>
                <w:szCs w:val="20"/>
              </w:rPr>
              <w:t>of</w:t>
            </w:r>
            <w:r w:rsidRPr="00670D55">
              <w:rPr>
                <w:rFonts w:asciiTheme="minorHAnsi" w:hAnsiTheme="minorHAnsi" w:cstheme="minorHAnsi"/>
                <w:spacing w:val="-4"/>
                <w:szCs w:val="20"/>
              </w:rPr>
              <w:t xml:space="preserve"> </w:t>
            </w:r>
            <w:r w:rsidRPr="00670D55">
              <w:rPr>
                <w:rFonts w:asciiTheme="minorHAnsi" w:hAnsiTheme="minorHAnsi" w:cstheme="minorHAnsi"/>
                <w:szCs w:val="20"/>
              </w:rPr>
              <w:t>Cholesterol</w:t>
            </w:r>
            <w:r w:rsidRPr="00670D55">
              <w:rPr>
                <w:rFonts w:asciiTheme="minorHAnsi" w:hAnsiTheme="minorHAnsi" w:cstheme="minorHAnsi"/>
                <w:spacing w:val="-5"/>
                <w:szCs w:val="20"/>
              </w:rPr>
              <w:t xml:space="preserve"> </w:t>
            </w:r>
            <w:r w:rsidRPr="00670D55">
              <w:rPr>
                <w:rFonts w:asciiTheme="minorHAnsi" w:hAnsiTheme="minorHAnsi" w:cstheme="minorHAnsi"/>
                <w:szCs w:val="20"/>
              </w:rPr>
              <w:t>by</w:t>
            </w:r>
            <w:r w:rsidRPr="00670D55">
              <w:rPr>
                <w:rFonts w:asciiTheme="minorHAnsi" w:hAnsiTheme="minorHAnsi" w:cstheme="minorHAnsi"/>
                <w:spacing w:val="-2"/>
                <w:szCs w:val="20"/>
              </w:rPr>
              <w:t xml:space="preserve"> </w:t>
            </w:r>
            <w:r w:rsidRPr="00670D55">
              <w:rPr>
                <w:rFonts w:asciiTheme="minorHAnsi" w:hAnsiTheme="minorHAnsi" w:cstheme="minorHAnsi"/>
                <w:szCs w:val="20"/>
              </w:rPr>
              <w:t>kit</w:t>
            </w:r>
            <w:r w:rsidRPr="00670D55">
              <w:rPr>
                <w:rFonts w:asciiTheme="minorHAnsi" w:hAnsiTheme="minorHAnsi" w:cstheme="minorHAnsi"/>
                <w:spacing w:val="-4"/>
                <w:szCs w:val="20"/>
              </w:rPr>
              <w:t xml:space="preserve"> </w:t>
            </w:r>
            <w:r w:rsidRPr="00670D55">
              <w:rPr>
                <w:rFonts w:asciiTheme="minorHAnsi" w:hAnsiTheme="minorHAnsi" w:cstheme="minorHAnsi"/>
                <w:szCs w:val="20"/>
              </w:rPr>
              <w:t>method</w:t>
            </w:r>
          </w:p>
        </w:tc>
      </w:tr>
      <w:tr w:rsidR="00FA744C" w:rsidTr="00295465">
        <w:trPr>
          <w:trHeight w:val="351"/>
        </w:trPr>
        <w:tc>
          <w:tcPr>
            <w:tcW w:w="651" w:type="pct"/>
            <w:tcBorders>
              <w:left w:val="single" w:sz="6" w:space="0" w:color="000000"/>
              <w:right w:val="single" w:sz="6" w:space="0" w:color="000000"/>
            </w:tcBorders>
            <w:shd w:val="clear" w:color="auto" w:fill="auto"/>
          </w:tcPr>
          <w:p w:rsidR="00FA744C" w:rsidRPr="00670D55" w:rsidRDefault="00FA744C" w:rsidP="00FA744C">
            <w:pPr>
              <w:pStyle w:val="TableParagraph"/>
              <w:rPr>
                <w:rFonts w:asciiTheme="minorHAnsi" w:hAnsiTheme="minorHAnsi" w:cstheme="minorHAnsi"/>
                <w:szCs w:val="20"/>
              </w:rPr>
            </w:pPr>
            <w:r w:rsidRPr="00670D55">
              <w:rPr>
                <w:rFonts w:asciiTheme="minorHAnsi" w:hAnsiTheme="minorHAnsi" w:cstheme="minorHAnsi"/>
                <w:szCs w:val="20"/>
              </w:rPr>
              <w:t>CV-B-012</w:t>
            </w:r>
          </w:p>
        </w:tc>
        <w:tc>
          <w:tcPr>
            <w:tcW w:w="4349" w:type="pct"/>
            <w:tcBorders>
              <w:left w:val="single" w:sz="6" w:space="0" w:color="000000"/>
              <w:right w:val="single" w:sz="6" w:space="0" w:color="000000"/>
            </w:tcBorders>
            <w:shd w:val="clear" w:color="auto" w:fill="auto"/>
          </w:tcPr>
          <w:p w:rsidR="00FA744C" w:rsidRPr="00670D55" w:rsidRDefault="00FA744C" w:rsidP="00FA744C">
            <w:pPr>
              <w:pStyle w:val="TableParagraph"/>
              <w:ind w:left="104"/>
              <w:rPr>
                <w:rFonts w:asciiTheme="minorHAnsi" w:hAnsiTheme="minorHAnsi" w:cstheme="minorHAnsi"/>
                <w:szCs w:val="20"/>
              </w:rPr>
            </w:pPr>
            <w:r w:rsidRPr="00670D55">
              <w:rPr>
                <w:rFonts w:asciiTheme="minorHAnsi" w:hAnsiTheme="minorHAnsi" w:cstheme="minorHAnsi"/>
                <w:szCs w:val="20"/>
              </w:rPr>
              <w:t>Perform</w:t>
            </w:r>
            <w:r w:rsidRPr="00670D55">
              <w:rPr>
                <w:rFonts w:asciiTheme="minorHAnsi" w:hAnsiTheme="minorHAnsi" w:cstheme="minorHAnsi"/>
                <w:spacing w:val="-6"/>
                <w:szCs w:val="20"/>
              </w:rPr>
              <w:t xml:space="preserve"> </w:t>
            </w:r>
            <w:r w:rsidRPr="00670D55">
              <w:rPr>
                <w:rFonts w:asciiTheme="minorHAnsi" w:hAnsiTheme="minorHAnsi" w:cstheme="minorHAnsi"/>
                <w:szCs w:val="20"/>
              </w:rPr>
              <w:t>estimation</w:t>
            </w:r>
            <w:r w:rsidRPr="00670D55">
              <w:rPr>
                <w:rFonts w:asciiTheme="minorHAnsi" w:hAnsiTheme="minorHAnsi" w:cstheme="minorHAnsi"/>
                <w:spacing w:val="-1"/>
                <w:szCs w:val="20"/>
              </w:rPr>
              <w:t xml:space="preserve"> </w:t>
            </w:r>
            <w:r w:rsidRPr="00670D55">
              <w:rPr>
                <w:rFonts w:asciiTheme="minorHAnsi" w:hAnsiTheme="minorHAnsi" w:cstheme="minorHAnsi"/>
                <w:szCs w:val="20"/>
              </w:rPr>
              <w:t>of</w:t>
            </w:r>
            <w:r w:rsidRPr="00670D55">
              <w:rPr>
                <w:rFonts w:asciiTheme="minorHAnsi" w:hAnsiTheme="minorHAnsi" w:cstheme="minorHAnsi"/>
                <w:spacing w:val="-4"/>
                <w:szCs w:val="20"/>
              </w:rPr>
              <w:t xml:space="preserve"> </w:t>
            </w:r>
            <w:r w:rsidRPr="00670D55">
              <w:rPr>
                <w:rFonts w:asciiTheme="minorHAnsi" w:hAnsiTheme="minorHAnsi" w:cstheme="minorHAnsi"/>
                <w:szCs w:val="20"/>
              </w:rPr>
              <w:t>HDL,</w:t>
            </w:r>
            <w:r w:rsidRPr="00670D55">
              <w:rPr>
                <w:rFonts w:asciiTheme="minorHAnsi" w:hAnsiTheme="minorHAnsi" w:cstheme="minorHAnsi"/>
                <w:spacing w:val="-1"/>
                <w:szCs w:val="20"/>
              </w:rPr>
              <w:t xml:space="preserve"> </w:t>
            </w:r>
            <w:r w:rsidRPr="00670D55">
              <w:rPr>
                <w:rFonts w:asciiTheme="minorHAnsi" w:hAnsiTheme="minorHAnsi" w:cstheme="minorHAnsi"/>
                <w:szCs w:val="20"/>
              </w:rPr>
              <w:t>LDL</w:t>
            </w:r>
          </w:p>
        </w:tc>
      </w:tr>
      <w:tr w:rsidR="00FA744C" w:rsidTr="00295465">
        <w:trPr>
          <w:trHeight w:val="351"/>
        </w:trPr>
        <w:tc>
          <w:tcPr>
            <w:tcW w:w="651" w:type="pct"/>
            <w:tcBorders>
              <w:left w:val="single" w:sz="6" w:space="0" w:color="000000"/>
              <w:right w:val="single" w:sz="6" w:space="0" w:color="000000"/>
            </w:tcBorders>
            <w:shd w:val="clear" w:color="auto" w:fill="auto"/>
          </w:tcPr>
          <w:p w:rsidR="00FA744C" w:rsidRPr="00670D55" w:rsidRDefault="00FA744C" w:rsidP="00FA744C">
            <w:pPr>
              <w:pStyle w:val="TableParagraph"/>
              <w:ind w:right="234"/>
              <w:rPr>
                <w:rFonts w:asciiTheme="minorHAnsi" w:hAnsiTheme="minorHAnsi" w:cstheme="minorHAnsi"/>
                <w:szCs w:val="20"/>
              </w:rPr>
            </w:pPr>
            <w:r w:rsidRPr="00670D55">
              <w:rPr>
                <w:rFonts w:asciiTheme="minorHAnsi" w:hAnsiTheme="minorHAnsi" w:cstheme="minorHAnsi"/>
                <w:szCs w:val="20"/>
              </w:rPr>
              <w:t>CV-B-</w:t>
            </w:r>
            <w:r w:rsidRPr="00670D55">
              <w:rPr>
                <w:rFonts w:asciiTheme="minorHAnsi" w:hAnsiTheme="minorHAnsi" w:cstheme="minorHAnsi"/>
                <w:spacing w:val="-64"/>
                <w:szCs w:val="20"/>
              </w:rPr>
              <w:t xml:space="preserve"> </w:t>
            </w:r>
            <w:r w:rsidRPr="00670D55">
              <w:rPr>
                <w:rFonts w:asciiTheme="minorHAnsi" w:hAnsiTheme="minorHAnsi" w:cstheme="minorHAnsi"/>
                <w:szCs w:val="20"/>
              </w:rPr>
              <w:t>013</w:t>
            </w:r>
          </w:p>
        </w:tc>
        <w:tc>
          <w:tcPr>
            <w:tcW w:w="4349" w:type="pct"/>
            <w:tcBorders>
              <w:left w:val="single" w:sz="6" w:space="0" w:color="000000"/>
              <w:right w:val="single" w:sz="6" w:space="0" w:color="000000"/>
            </w:tcBorders>
            <w:shd w:val="clear" w:color="auto" w:fill="auto"/>
          </w:tcPr>
          <w:p w:rsidR="00FA744C" w:rsidRPr="00F51F81" w:rsidRDefault="00FA744C" w:rsidP="00FA744C">
            <w:pPr>
              <w:pStyle w:val="TableParagraph"/>
              <w:ind w:left="104"/>
              <w:rPr>
                <w:rFonts w:asciiTheme="minorHAnsi" w:hAnsiTheme="minorHAnsi" w:cstheme="minorHAnsi"/>
                <w:szCs w:val="20"/>
              </w:rPr>
            </w:pPr>
            <w:r w:rsidRPr="00670D55">
              <w:rPr>
                <w:rFonts w:asciiTheme="minorHAnsi" w:hAnsiTheme="minorHAnsi" w:cstheme="minorHAnsi"/>
                <w:szCs w:val="20"/>
              </w:rPr>
              <w:t>Estimation</w:t>
            </w:r>
            <w:r w:rsidRPr="00670D55">
              <w:rPr>
                <w:rFonts w:asciiTheme="minorHAnsi" w:hAnsiTheme="minorHAnsi" w:cstheme="minorHAnsi"/>
                <w:spacing w:val="-4"/>
                <w:szCs w:val="20"/>
              </w:rPr>
              <w:t xml:space="preserve"> </w:t>
            </w:r>
            <w:r w:rsidRPr="00670D55">
              <w:rPr>
                <w:rFonts w:asciiTheme="minorHAnsi" w:hAnsiTheme="minorHAnsi" w:cstheme="minorHAnsi"/>
                <w:szCs w:val="20"/>
              </w:rPr>
              <w:t>of</w:t>
            </w:r>
            <w:r w:rsidRPr="00670D55">
              <w:rPr>
                <w:rFonts w:asciiTheme="minorHAnsi" w:hAnsiTheme="minorHAnsi" w:cstheme="minorHAnsi"/>
                <w:spacing w:val="-4"/>
                <w:szCs w:val="20"/>
              </w:rPr>
              <w:t xml:space="preserve"> </w:t>
            </w:r>
            <w:r w:rsidRPr="00670D55">
              <w:rPr>
                <w:rFonts w:asciiTheme="minorHAnsi" w:hAnsiTheme="minorHAnsi" w:cstheme="minorHAnsi"/>
                <w:szCs w:val="20"/>
              </w:rPr>
              <w:t>cardiac</w:t>
            </w:r>
            <w:r w:rsidRPr="00670D55">
              <w:rPr>
                <w:rFonts w:asciiTheme="minorHAnsi" w:hAnsiTheme="minorHAnsi" w:cstheme="minorHAnsi"/>
                <w:spacing w:val="-4"/>
                <w:szCs w:val="20"/>
              </w:rPr>
              <w:t xml:space="preserve"> </w:t>
            </w:r>
            <w:r w:rsidRPr="00670D55">
              <w:rPr>
                <w:rFonts w:asciiTheme="minorHAnsi" w:hAnsiTheme="minorHAnsi" w:cstheme="minorHAnsi"/>
                <w:szCs w:val="20"/>
              </w:rPr>
              <w:t>markers</w:t>
            </w:r>
          </w:p>
        </w:tc>
      </w:tr>
      <w:tr w:rsidR="00FA744C" w:rsidTr="00295465">
        <w:trPr>
          <w:trHeight w:val="351"/>
        </w:trPr>
        <w:tc>
          <w:tcPr>
            <w:tcW w:w="651" w:type="pct"/>
            <w:tcBorders>
              <w:left w:val="single" w:sz="6" w:space="0" w:color="000000"/>
              <w:right w:val="single" w:sz="6" w:space="0" w:color="000000"/>
            </w:tcBorders>
            <w:shd w:val="clear" w:color="auto" w:fill="auto"/>
          </w:tcPr>
          <w:p w:rsidR="00FA744C" w:rsidRPr="00670D55" w:rsidRDefault="00FA744C" w:rsidP="00FA744C">
            <w:pPr>
              <w:pStyle w:val="TableParagraph"/>
              <w:ind w:right="234"/>
              <w:rPr>
                <w:rFonts w:asciiTheme="minorHAnsi" w:hAnsiTheme="minorHAnsi" w:cstheme="minorHAnsi"/>
                <w:szCs w:val="20"/>
              </w:rPr>
            </w:pPr>
            <w:r w:rsidRPr="00670D55">
              <w:rPr>
                <w:rFonts w:asciiTheme="minorHAnsi" w:hAnsiTheme="minorHAnsi" w:cstheme="minorHAnsi"/>
                <w:szCs w:val="20"/>
              </w:rPr>
              <w:t>CV-B-</w:t>
            </w:r>
            <w:r w:rsidRPr="00670D55">
              <w:rPr>
                <w:rFonts w:asciiTheme="minorHAnsi" w:hAnsiTheme="minorHAnsi" w:cstheme="minorHAnsi"/>
                <w:spacing w:val="-64"/>
                <w:szCs w:val="20"/>
              </w:rPr>
              <w:t xml:space="preserve"> </w:t>
            </w:r>
            <w:r w:rsidRPr="00670D55">
              <w:rPr>
                <w:rFonts w:asciiTheme="minorHAnsi" w:hAnsiTheme="minorHAnsi" w:cstheme="minorHAnsi"/>
                <w:szCs w:val="20"/>
              </w:rPr>
              <w:t>014</w:t>
            </w:r>
          </w:p>
        </w:tc>
        <w:tc>
          <w:tcPr>
            <w:tcW w:w="4349" w:type="pct"/>
            <w:tcBorders>
              <w:left w:val="single" w:sz="6" w:space="0" w:color="000000"/>
              <w:right w:val="single" w:sz="6" w:space="0" w:color="000000"/>
            </w:tcBorders>
            <w:shd w:val="clear" w:color="auto" w:fill="auto"/>
          </w:tcPr>
          <w:p w:rsidR="00FA744C" w:rsidRPr="00670D55" w:rsidRDefault="00FA744C" w:rsidP="00FA744C">
            <w:pPr>
              <w:pStyle w:val="TableParagraph"/>
              <w:ind w:left="104"/>
              <w:rPr>
                <w:rFonts w:asciiTheme="minorHAnsi" w:hAnsiTheme="minorHAnsi" w:cstheme="minorHAnsi"/>
                <w:szCs w:val="20"/>
              </w:rPr>
            </w:pPr>
            <w:r w:rsidRPr="00670D55">
              <w:rPr>
                <w:rFonts w:asciiTheme="minorHAnsi" w:hAnsiTheme="minorHAnsi" w:cstheme="minorHAnsi"/>
                <w:spacing w:val="-1"/>
                <w:szCs w:val="20"/>
              </w:rPr>
              <w:t>Interpret</w:t>
            </w:r>
            <w:r w:rsidRPr="00670D55">
              <w:rPr>
                <w:rFonts w:asciiTheme="minorHAnsi" w:hAnsiTheme="minorHAnsi" w:cstheme="minorHAnsi"/>
                <w:spacing w:val="-14"/>
                <w:szCs w:val="20"/>
              </w:rPr>
              <w:t xml:space="preserve"> </w:t>
            </w:r>
            <w:r w:rsidRPr="00670D55">
              <w:rPr>
                <w:rFonts w:asciiTheme="minorHAnsi" w:hAnsiTheme="minorHAnsi" w:cstheme="minorHAnsi"/>
                <w:spacing w:val="-1"/>
                <w:szCs w:val="20"/>
              </w:rPr>
              <w:t>lab</w:t>
            </w:r>
            <w:r w:rsidRPr="00670D55">
              <w:rPr>
                <w:rFonts w:asciiTheme="minorHAnsi" w:hAnsiTheme="minorHAnsi" w:cstheme="minorHAnsi"/>
                <w:spacing w:val="-16"/>
                <w:szCs w:val="20"/>
              </w:rPr>
              <w:t xml:space="preserve"> </w:t>
            </w:r>
            <w:r w:rsidRPr="00670D55">
              <w:rPr>
                <w:rFonts w:asciiTheme="minorHAnsi" w:hAnsiTheme="minorHAnsi" w:cstheme="minorHAnsi"/>
                <w:spacing w:val="-1"/>
                <w:szCs w:val="20"/>
              </w:rPr>
              <w:t>reports</w:t>
            </w:r>
            <w:r w:rsidRPr="00670D55">
              <w:rPr>
                <w:rFonts w:asciiTheme="minorHAnsi" w:hAnsiTheme="minorHAnsi" w:cstheme="minorHAnsi"/>
                <w:spacing w:val="-13"/>
                <w:szCs w:val="20"/>
              </w:rPr>
              <w:t xml:space="preserve"> </w:t>
            </w:r>
            <w:r w:rsidRPr="00670D55">
              <w:rPr>
                <w:rFonts w:asciiTheme="minorHAnsi" w:hAnsiTheme="minorHAnsi" w:cstheme="minorHAnsi"/>
                <w:spacing w:val="-1"/>
                <w:szCs w:val="20"/>
              </w:rPr>
              <w:t>based</w:t>
            </w:r>
            <w:r w:rsidRPr="00670D55">
              <w:rPr>
                <w:rFonts w:asciiTheme="minorHAnsi" w:hAnsiTheme="minorHAnsi" w:cstheme="minorHAnsi"/>
                <w:spacing w:val="-18"/>
                <w:szCs w:val="20"/>
              </w:rPr>
              <w:t xml:space="preserve"> </w:t>
            </w:r>
            <w:r w:rsidRPr="00670D55">
              <w:rPr>
                <w:rFonts w:asciiTheme="minorHAnsi" w:hAnsiTheme="minorHAnsi" w:cstheme="minorHAnsi"/>
                <w:szCs w:val="20"/>
              </w:rPr>
              <w:t>on</w:t>
            </w:r>
            <w:r w:rsidRPr="00670D55">
              <w:rPr>
                <w:rFonts w:asciiTheme="minorHAnsi" w:hAnsiTheme="minorHAnsi" w:cstheme="minorHAnsi"/>
                <w:spacing w:val="-16"/>
                <w:szCs w:val="20"/>
              </w:rPr>
              <w:t xml:space="preserve"> </w:t>
            </w:r>
            <w:r w:rsidRPr="00670D55">
              <w:rPr>
                <w:rFonts w:asciiTheme="minorHAnsi" w:hAnsiTheme="minorHAnsi" w:cstheme="minorHAnsi"/>
                <w:szCs w:val="20"/>
              </w:rPr>
              <w:t>enzymes</w:t>
            </w:r>
            <w:r w:rsidRPr="00670D55">
              <w:rPr>
                <w:rFonts w:asciiTheme="minorHAnsi" w:hAnsiTheme="minorHAnsi" w:cstheme="minorHAnsi"/>
                <w:spacing w:val="-16"/>
                <w:szCs w:val="20"/>
              </w:rPr>
              <w:t xml:space="preserve"> </w:t>
            </w:r>
            <w:r w:rsidRPr="00670D55">
              <w:rPr>
                <w:rFonts w:asciiTheme="minorHAnsi" w:hAnsiTheme="minorHAnsi" w:cstheme="minorHAnsi"/>
                <w:szCs w:val="20"/>
              </w:rPr>
              <w:t>for</w:t>
            </w:r>
            <w:r w:rsidRPr="00670D55">
              <w:rPr>
                <w:rFonts w:asciiTheme="minorHAnsi" w:hAnsiTheme="minorHAnsi" w:cstheme="minorHAnsi"/>
                <w:spacing w:val="-15"/>
                <w:szCs w:val="20"/>
              </w:rPr>
              <w:t xml:space="preserve"> </w:t>
            </w:r>
            <w:r w:rsidRPr="00670D55">
              <w:rPr>
                <w:rFonts w:asciiTheme="minorHAnsi" w:hAnsiTheme="minorHAnsi" w:cstheme="minorHAnsi"/>
                <w:szCs w:val="20"/>
              </w:rPr>
              <w:t>diseaseslike</w:t>
            </w:r>
            <w:r w:rsidRPr="00670D55">
              <w:rPr>
                <w:rFonts w:asciiTheme="minorHAnsi" w:hAnsiTheme="minorHAnsi" w:cstheme="minorHAnsi"/>
                <w:spacing w:val="-3"/>
                <w:szCs w:val="20"/>
              </w:rPr>
              <w:t xml:space="preserve"> </w:t>
            </w:r>
            <w:r w:rsidRPr="00670D55">
              <w:rPr>
                <w:rFonts w:asciiTheme="minorHAnsi" w:hAnsiTheme="minorHAnsi" w:cstheme="minorHAnsi"/>
                <w:szCs w:val="20"/>
              </w:rPr>
              <w:t>cardiac</w:t>
            </w:r>
            <w:r w:rsidRPr="00670D55">
              <w:rPr>
                <w:rFonts w:asciiTheme="minorHAnsi" w:hAnsiTheme="minorHAnsi" w:cstheme="minorHAnsi"/>
                <w:spacing w:val="-6"/>
                <w:szCs w:val="20"/>
              </w:rPr>
              <w:t xml:space="preserve"> </w:t>
            </w:r>
            <w:r w:rsidRPr="00670D55">
              <w:rPr>
                <w:rFonts w:asciiTheme="minorHAnsi" w:hAnsiTheme="minorHAnsi" w:cstheme="minorHAnsi"/>
                <w:szCs w:val="20"/>
              </w:rPr>
              <w:t>disorders</w:t>
            </w:r>
            <w:r w:rsidRPr="00670D55">
              <w:rPr>
                <w:rFonts w:asciiTheme="minorHAnsi" w:hAnsiTheme="minorHAnsi" w:cstheme="minorHAnsi"/>
                <w:spacing w:val="-6"/>
                <w:szCs w:val="20"/>
              </w:rPr>
              <w:t xml:space="preserve"> </w:t>
            </w:r>
            <w:r w:rsidRPr="00670D55">
              <w:rPr>
                <w:rFonts w:asciiTheme="minorHAnsi" w:hAnsiTheme="minorHAnsi" w:cstheme="minorHAnsi"/>
                <w:szCs w:val="20"/>
              </w:rPr>
              <w:t>and</w:t>
            </w:r>
            <w:r w:rsidRPr="00670D55">
              <w:rPr>
                <w:rFonts w:asciiTheme="minorHAnsi" w:hAnsiTheme="minorHAnsi" w:cstheme="minorHAnsi"/>
                <w:spacing w:val="-3"/>
                <w:szCs w:val="20"/>
              </w:rPr>
              <w:t xml:space="preserve"> </w:t>
            </w:r>
            <w:r w:rsidRPr="00670D55">
              <w:rPr>
                <w:rFonts w:asciiTheme="minorHAnsi" w:hAnsiTheme="minorHAnsi" w:cstheme="minorHAnsi"/>
                <w:szCs w:val="20"/>
              </w:rPr>
              <w:t>hyperlipidemias</w:t>
            </w:r>
          </w:p>
        </w:tc>
      </w:tr>
    </w:tbl>
    <w:tbl>
      <w:tblPr>
        <w:tblpPr w:leftFromText="180" w:rightFromText="180" w:vertAnchor="text" w:horzAnchor="margin" w:tblpY="3141"/>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tblPr>
      <w:tblGrid>
        <w:gridCol w:w="1221"/>
        <w:gridCol w:w="8155"/>
      </w:tblGrid>
      <w:tr w:rsidR="00FA744C" w:rsidTr="00295465">
        <w:trPr>
          <w:trHeight w:val="276"/>
        </w:trPr>
        <w:tc>
          <w:tcPr>
            <w:tcW w:w="651" w:type="pct"/>
            <w:vMerge w:val="restart"/>
            <w:shd w:val="clear" w:color="auto" w:fill="B3C6E6"/>
          </w:tcPr>
          <w:p w:rsidR="00FA744C" w:rsidRPr="0032320F" w:rsidRDefault="00FA744C" w:rsidP="00FA744C">
            <w:pPr>
              <w:pStyle w:val="TableParagraph"/>
              <w:spacing w:before="140"/>
              <w:ind w:left="258"/>
              <w:rPr>
                <w:rFonts w:ascii="Arial"/>
                <w:b/>
                <w:bCs/>
                <w:sz w:val="24"/>
                <w:szCs w:val="24"/>
              </w:rPr>
            </w:pPr>
            <w:r w:rsidRPr="0032320F">
              <w:rPr>
                <w:rFonts w:ascii="Arial"/>
                <w:b/>
                <w:bCs/>
                <w:sz w:val="24"/>
                <w:szCs w:val="24"/>
              </w:rPr>
              <w:t>CODE</w:t>
            </w:r>
          </w:p>
        </w:tc>
        <w:tc>
          <w:tcPr>
            <w:tcW w:w="4349" w:type="pct"/>
            <w:vMerge w:val="restart"/>
            <w:shd w:val="clear" w:color="auto" w:fill="B3C6E6"/>
          </w:tcPr>
          <w:p w:rsidR="00FA744C" w:rsidRPr="007F1EB5" w:rsidRDefault="00FA744C" w:rsidP="00FA744C">
            <w:pPr>
              <w:pStyle w:val="TableParagraph"/>
              <w:spacing w:before="140"/>
              <w:ind w:left="756" w:right="751"/>
              <w:jc w:val="center"/>
              <w:rPr>
                <w:rFonts w:asciiTheme="minorHAnsi" w:hAnsiTheme="minorHAnsi" w:cstheme="minorHAnsi"/>
                <w:b/>
                <w:bCs/>
                <w:sz w:val="24"/>
                <w:szCs w:val="24"/>
              </w:rPr>
            </w:pPr>
            <w:r w:rsidRPr="007F1EB5">
              <w:rPr>
                <w:rFonts w:asciiTheme="minorHAnsi" w:hAnsiTheme="minorHAnsi" w:cstheme="minorHAnsi"/>
                <w:b/>
                <w:bCs/>
                <w:sz w:val="24"/>
                <w:szCs w:val="24"/>
              </w:rPr>
              <w:t>SPECIFIC</w:t>
            </w:r>
            <w:r w:rsidRPr="007F1EB5">
              <w:rPr>
                <w:rFonts w:asciiTheme="minorHAnsi" w:hAnsiTheme="minorHAnsi" w:cstheme="minorHAnsi"/>
                <w:b/>
                <w:bCs/>
                <w:spacing w:val="-4"/>
                <w:sz w:val="24"/>
                <w:szCs w:val="24"/>
              </w:rPr>
              <w:t xml:space="preserve"> </w:t>
            </w:r>
            <w:r w:rsidRPr="007F1EB5">
              <w:rPr>
                <w:rFonts w:asciiTheme="minorHAnsi" w:hAnsiTheme="minorHAnsi" w:cstheme="minorHAnsi"/>
                <w:b/>
                <w:bCs/>
                <w:sz w:val="24"/>
                <w:szCs w:val="24"/>
              </w:rPr>
              <w:t>LEARNING</w:t>
            </w:r>
            <w:r w:rsidRPr="007F1EB5">
              <w:rPr>
                <w:rFonts w:asciiTheme="minorHAnsi" w:hAnsiTheme="minorHAnsi" w:cstheme="minorHAnsi"/>
                <w:b/>
                <w:bCs/>
                <w:spacing w:val="-7"/>
                <w:sz w:val="24"/>
                <w:szCs w:val="24"/>
              </w:rPr>
              <w:t xml:space="preserve"> </w:t>
            </w:r>
            <w:r w:rsidRPr="007F1EB5">
              <w:rPr>
                <w:rFonts w:asciiTheme="minorHAnsi" w:hAnsiTheme="minorHAnsi" w:cstheme="minorHAnsi"/>
                <w:b/>
                <w:bCs/>
                <w:sz w:val="24"/>
                <w:szCs w:val="24"/>
              </w:rPr>
              <w:t>OBJECTIVES</w:t>
            </w:r>
          </w:p>
        </w:tc>
      </w:tr>
      <w:tr w:rsidR="00FA744C" w:rsidTr="00EC4E62">
        <w:trPr>
          <w:trHeight w:val="224"/>
        </w:trPr>
        <w:tc>
          <w:tcPr>
            <w:tcW w:w="651" w:type="pct"/>
            <w:vMerge/>
            <w:tcBorders>
              <w:top w:val="nil"/>
            </w:tcBorders>
            <w:shd w:val="clear" w:color="auto" w:fill="B3C6E6"/>
          </w:tcPr>
          <w:p w:rsidR="00FA744C" w:rsidRDefault="00FA744C" w:rsidP="00FA744C">
            <w:pPr>
              <w:spacing w:line="240" w:lineRule="auto"/>
              <w:rPr>
                <w:sz w:val="2"/>
                <w:szCs w:val="2"/>
              </w:rPr>
            </w:pPr>
          </w:p>
        </w:tc>
        <w:tc>
          <w:tcPr>
            <w:tcW w:w="4349" w:type="pct"/>
            <w:vMerge/>
            <w:tcBorders>
              <w:top w:val="nil"/>
            </w:tcBorders>
            <w:shd w:val="clear" w:color="auto" w:fill="B3C6E6"/>
          </w:tcPr>
          <w:p w:rsidR="00FA744C" w:rsidRDefault="00FA744C" w:rsidP="00FA744C">
            <w:pPr>
              <w:spacing w:line="240" w:lineRule="auto"/>
              <w:rPr>
                <w:sz w:val="2"/>
                <w:szCs w:val="2"/>
              </w:rPr>
            </w:pPr>
          </w:p>
        </w:tc>
      </w:tr>
      <w:tr w:rsidR="00FA744C" w:rsidTr="00295465">
        <w:trPr>
          <w:trHeight w:val="509"/>
        </w:trPr>
        <w:tc>
          <w:tcPr>
            <w:tcW w:w="651" w:type="pct"/>
          </w:tcPr>
          <w:p w:rsidR="00FA744C" w:rsidRPr="00C86CFD" w:rsidRDefault="00FA744C" w:rsidP="00FA744C">
            <w:pPr>
              <w:pStyle w:val="TableParagraph"/>
              <w:ind w:right="185"/>
              <w:rPr>
                <w:rFonts w:asciiTheme="minorHAnsi" w:hAnsiTheme="minorHAnsi" w:cstheme="minorHAnsi"/>
                <w:szCs w:val="20"/>
              </w:rPr>
            </w:pPr>
            <w:r w:rsidRPr="00C86CFD">
              <w:rPr>
                <w:rFonts w:asciiTheme="minorHAnsi" w:hAnsiTheme="minorHAnsi" w:cstheme="minorHAnsi"/>
                <w:szCs w:val="20"/>
              </w:rPr>
              <w:t>CV-Ag001</w:t>
            </w:r>
          </w:p>
        </w:tc>
        <w:tc>
          <w:tcPr>
            <w:tcW w:w="4349" w:type="pct"/>
          </w:tcPr>
          <w:p w:rsidR="00FA744C" w:rsidRPr="00C86CFD" w:rsidRDefault="00FA744C" w:rsidP="00FA744C">
            <w:pPr>
              <w:pStyle w:val="TableParagraph"/>
              <w:ind w:left="105"/>
              <w:rPr>
                <w:rFonts w:asciiTheme="minorHAnsi" w:hAnsiTheme="minorHAnsi" w:cstheme="minorHAnsi"/>
                <w:szCs w:val="20"/>
              </w:rPr>
            </w:pPr>
            <w:r w:rsidRPr="00C86CFD">
              <w:rPr>
                <w:rFonts w:asciiTheme="minorHAnsi" w:hAnsiTheme="minorHAnsi" w:cstheme="minorHAnsi"/>
                <w:szCs w:val="20"/>
              </w:rPr>
              <w:t>Discuss</w:t>
            </w:r>
            <w:r w:rsidRPr="00C86CFD">
              <w:rPr>
                <w:rFonts w:asciiTheme="minorHAnsi" w:hAnsiTheme="minorHAnsi" w:cstheme="minorHAnsi"/>
                <w:spacing w:val="44"/>
                <w:szCs w:val="20"/>
              </w:rPr>
              <w:t xml:space="preserve"> </w:t>
            </w:r>
            <w:r w:rsidRPr="00C86CFD">
              <w:rPr>
                <w:rFonts w:asciiTheme="minorHAnsi" w:hAnsiTheme="minorHAnsi" w:cstheme="minorHAnsi"/>
                <w:szCs w:val="20"/>
              </w:rPr>
              <w:t>the</w:t>
            </w:r>
            <w:r w:rsidRPr="00C86CFD">
              <w:rPr>
                <w:rFonts w:asciiTheme="minorHAnsi" w:hAnsiTheme="minorHAnsi" w:cstheme="minorHAnsi"/>
                <w:spacing w:val="42"/>
                <w:szCs w:val="20"/>
              </w:rPr>
              <w:t xml:space="preserve"> </w:t>
            </w:r>
            <w:r w:rsidRPr="00C86CFD">
              <w:rPr>
                <w:rFonts w:asciiTheme="minorHAnsi" w:hAnsiTheme="minorHAnsi" w:cstheme="minorHAnsi"/>
                <w:szCs w:val="20"/>
              </w:rPr>
              <w:t>effect</w:t>
            </w:r>
            <w:r w:rsidRPr="00C86CFD">
              <w:rPr>
                <w:rFonts w:asciiTheme="minorHAnsi" w:hAnsiTheme="minorHAnsi" w:cstheme="minorHAnsi"/>
                <w:spacing w:val="44"/>
                <w:szCs w:val="20"/>
              </w:rPr>
              <w:t xml:space="preserve"> </w:t>
            </w:r>
            <w:r w:rsidRPr="00C86CFD">
              <w:rPr>
                <w:rFonts w:asciiTheme="minorHAnsi" w:hAnsiTheme="minorHAnsi" w:cstheme="minorHAnsi"/>
                <w:szCs w:val="20"/>
              </w:rPr>
              <w:t>of</w:t>
            </w:r>
            <w:r w:rsidRPr="00C86CFD">
              <w:rPr>
                <w:rFonts w:asciiTheme="minorHAnsi" w:hAnsiTheme="minorHAnsi" w:cstheme="minorHAnsi"/>
                <w:spacing w:val="43"/>
                <w:szCs w:val="20"/>
              </w:rPr>
              <w:t xml:space="preserve"> </w:t>
            </w:r>
            <w:r w:rsidRPr="00C86CFD">
              <w:rPr>
                <w:rFonts w:asciiTheme="minorHAnsi" w:hAnsiTheme="minorHAnsi" w:cstheme="minorHAnsi"/>
                <w:szCs w:val="20"/>
              </w:rPr>
              <w:t>age</w:t>
            </w:r>
            <w:r w:rsidRPr="00C86CFD">
              <w:rPr>
                <w:rFonts w:asciiTheme="minorHAnsi" w:hAnsiTheme="minorHAnsi" w:cstheme="minorHAnsi"/>
                <w:spacing w:val="45"/>
                <w:szCs w:val="20"/>
              </w:rPr>
              <w:t xml:space="preserve"> </w:t>
            </w:r>
            <w:r w:rsidRPr="00C86CFD">
              <w:rPr>
                <w:rFonts w:asciiTheme="minorHAnsi" w:hAnsiTheme="minorHAnsi" w:cstheme="minorHAnsi"/>
                <w:szCs w:val="20"/>
              </w:rPr>
              <w:t>on</w:t>
            </w:r>
            <w:r w:rsidRPr="00C86CFD">
              <w:rPr>
                <w:rFonts w:asciiTheme="minorHAnsi" w:hAnsiTheme="minorHAnsi" w:cstheme="minorHAnsi"/>
                <w:spacing w:val="42"/>
                <w:szCs w:val="20"/>
              </w:rPr>
              <w:t xml:space="preserve"> </w:t>
            </w:r>
            <w:r w:rsidRPr="00C86CFD">
              <w:rPr>
                <w:rFonts w:asciiTheme="minorHAnsi" w:hAnsiTheme="minorHAnsi" w:cstheme="minorHAnsi"/>
                <w:szCs w:val="20"/>
              </w:rPr>
              <w:t>blood</w:t>
            </w:r>
            <w:r w:rsidRPr="00C86CFD">
              <w:rPr>
                <w:rFonts w:asciiTheme="minorHAnsi" w:hAnsiTheme="minorHAnsi" w:cstheme="minorHAnsi"/>
                <w:spacing w:val="46"/>
                <w:szCs w:val="20"/>
              </w:rPr>
              <w:t xml:space="preserve"> </w:t>
            </w:r>
            <w:r w:rsidRPr="00C86CFD">
              <w:rPr>
                <w:rFonts w:asciiTheme="minorHAnsi" w:hAnsiTheme="minorHAnsi" w:cstheme="minorHAnsi"/>
                <w:szCs w:val="20"/>
              </w:rPr>
              <w:t>vessels</w:t>
            </w:r>
            <w:r w:rsidRPr="00C86CFD">
              <w:rPr>
                <w:rFonts w:asciiTheme="minorHAnsi" w:hAnsiTheme="minorHAnsi" w:cstheme="minorHAnsi"/>
                <w:spacing w:val="42"/>
                <w:szCs w:val="20"/>
              </w:rPr>
              <w:t xml:space="preserve"> </w:t>
            </w:r>
            <w:r w:rsidRPr="00C86CFD">
              <w:rPr>
                <w:rFonts w:asciiTheme="minorHAnsi" w:hAnsiTheme="minorHAnsi" w:cstheme="minorHAnsi"/>
                <w:szCs w:val="20"/>
              </w:rPr>
              <w:t>withreference</w:t>
            </w:r>
            <w:r w:rsidRPr="00C86CFD">
              <w:rPr>
                <w:rFonts w:asciiTheme="minorHAnsi" w:hAnsiTheme="minorHAnsi" w:cstheme="minorHAnsi"/>
                <w:spacing w:val="-4"/>
                <w:szCs w:val="20"/>
              </w:rPr>
              <w:t xml:space="preserve"> </w:t>
            </w:r>
            <w:r w:rsidRPr="00C86CFD">
              <w:rPr>
                <w:rFonts w:asciiTheme="minorHAnsi" w:hAnsiTheme="minorHAnsi" w:cstheme="minorHAnsi"/>
                <w:szCs w:val="20"/>
              </w:rPr>
              <w:t>to</w:t>
            </w:r>
            <w:r w:rsidRPr="00C86CFD">
              <w:rPr>
                <w:rFonts w:asciiTheme="minorHAnsi" w:hAnsiTheme="minorHAnsi" w:cstheme="minorHAnsi"/>
                <w:spacing w:val="-7"/>
                <w:szCs w:val="20"/>
              </w:rPr>
              <w:t xml:space="preserve"> </w:t>
            </w:r>
            <w:r w:rsidRPr="00C86CFD">
              <w:rPr>
                <w:rFonts w:asciiTheme="minorHAnsi" w:hAnsiTheme="minorHAnsi" w:cstheme="minorHAnsi"/>
                <w:szCs w:val="20"/>
              </w:rPr>
              <w:t>hypertension</w:t>
            </w:r>
          </w:p>
        </w:tc>
      </w:tr>
      <w:tr w:rsidR="00FA744C" w:rsidTr="00295465">
        <w:trPr>
          <w:trHeight w:val="329"/>
        </w:trPr>
        <w:tc>
          <w:tcPr>
            <w:tcW w:w="651" w:type="pct"/>
          </w:tcPr>
          <w:p w:rsidR="00FA744C" w:rsidRPr="00C86CFD" w:rsidRDefault="00FA744C" w:rsidP="00FA744C">
            <w:pPr>
              <w:pStyle w:val="TableParagraph"/>
              <w:ind w:right="185"/>
              <w:rPr>
                <w:rFonts w:asciiTheme="minorHAnsi" w:hAnsiTheme="minorHAnsi" w:cstheme="minorHAnsi"/>
                <w:szCs w:val="20"/>
              </w:rPr>
            </w:pPr>
            <w:r w:rsidRPr="00C86CFD">
              <w:rPr>
                <w:rFonts w:asciiTheme="minorHAnsi" w:hAnsiTheme="minorHAnsi" w:cstheme="minorHAnsi"/>
                <w:szCs w:val="20"/>
              </w:rPr>
              <w:t>CV-Ag002</w:t>
            </w:r>
          </w:p>
        </w:tc>
        <w:tc>
          <w:tcPr>
            <w:tcW w:w="4349" w:type="pct"/>
          </w:tcPr>
          <w:p w:rsidR="00FA744C" w:rsidRPr="00B30CA0" w:rsidRDefault="00FA744C" w:rsidP="00FA744C">
            <w:pPr>
              <w:pStyle w:val="TableParagraph"/>
              <w:ind w:left="105"/>
              <w:rPr>
                <w:rFonts w:asciiTheme="minorHAnsi" w:hAnsiTheme="minorHAnsi" w:cstheme="minorHAnsi"/>
                <w:szCs w:val="20"/>
              </w:rPr>
            </w:pPr>
            <w:r w:rsidRPr="00C86CFD">
              <w:rPr>
                <w:rFonts w:asciiTheme="minorHAnsi" w:hAnsiTheme="minorHAnsi" w:cstheme="minorHAnsi"/>
                <w:szCs w:val="20"/>
              </w:rPr>
              <w:t>Discuss</w:t>
            </w:r>
            <w:r w:rsidRPr="00C86CFD">
              <w:rPr>
                <w:rFonts w:asciiTheme="minorHAnsi" w:hAnsiTheme="minorHAnsi" w:cstheme="minorHAnsi"/>
                <w:spacing w:val="29"/>
                <w:szCs w:val="20"/>
              </w:rPr>
              <w:t xml:space="preserve"> </w:t>
            </w:r>
            <w:r w:rsidRPr="00C86CFD">
              <w:rPr>
                <w:rFonts w:asciiTheme="minorHAnsi" w:hAnsiTheme="minorHAnsi" w:cstheme="minorHAnsi"/>
                <w:szCs w:val="20"/>
              </w:rPr>
              <w:t>the</w:t>
            </w:r>
            <w:r w:rsidRPr="00C86CFD">
              <w:rPr>
                <w:rFonts w:asciiTheme="minorHAnsi" w:hAnsiTheme="minorHAnsi" w:cstheme="minorHAnsi"/>
                <w:spacing w:val="28"/>
                <w:szCs w:val="20"/>
              </w:rPr>
              <w:t xml:space="preserve"> </w:t>
            </w:r>
            <w:r w:rsidRPr="00C86CFD">
              <w:rPr>
                <w:rFonts w:asciiTheme="minorHAnsi" w:hAnsiTheme="minorHAnsi" w:cstheme="minorHAnsi"/>
                <w:szCs w:val="20"/>
              </w:rPr>
              <w:t>risk</w:t>
            </w:r>
            <w:r w:rsidRPr="00C86CFD">
              <w:rPr>
                <w:rFonts w:asciiTheme="minorHAnsi" w:hAnsiTheme="minorHAnsi" w:cstheme="minorHAnsi"/>
                <w:spacing w:val="29"/>
                <w:szCs w:val="20"/>
              </w:rPr>
              <w:t xml:space="preserve"> </w:t>
            </w:r>
            <w:r w:rsidRPr="00C86CFD">
              <w:rPr>
                <w:rFonts w:asciiTheme="minorHAnsi" w:hAnsiTheme="minorHAnsi" w:cstheme="minorHAnsi"/>
                <w:szCs w:val="20"/>
              </w:rPr>
              <w:t>of</w:t>
            </w:r>
            <w:r w:rsidRPr="00C86CFD">
              <w:rPr>
                <w:rFonts w:asciiTheme="minorHAnsi" w:hAnsiTheme="minorHAnsi" w:cstheme="minorHAnsi"/>
                <w:spacing w:val="32"/>
                <w:szCs w:val="20"/>
              </w:rPr>
              <w:t xml:space="preserve"> </w:t>
            </w:r>
            <w:r w:rsidRPr="00C86CFD">
              <w:rPr>
                <w:rFonts w:asciiTheme="minorHAnsi" w:hAnsiTheme="minorHAnsi" w:cstheme="minorHAnsi"/>
                <w:szCs w:val="20"/>
              </w:rPr>
              <w:t>cardiac</w:t>
            </w:r>
            <w:r w:rsidRPr="00C86CFD">
              <w:rPr>
                <w:rFonts w:asciiTheme="minorHAnsi" w:hAnsiTheme="minorHAnsi" w:cstheme="minorHAnsi"/>
                <w:spacing w:val="29"/>
                <w:szCs w:val="20"/>
              </w:rPr>
              <w:t xml:space="preserve"> </w:t>
            </w:r>
            <w:r w:rsidRPr="00C86CFD">
              <w:rPr>
                <w:rFonts w:asciiTheme="minorHAnsi" w:hAnsiTheme="minorHAnsi" w:cstheme="minorHAnsi"/>
                <w:szCs w:val="20"/>
              </w:rPr>
              <w:t>attack</w:t>
            </w:r>
            <w:r w:rsidRPr="00C86CFD">
              <w:rPr>
                <w:rFonts w:asciiTheme="minorHAnsi" w:hAnsiTheme="minorHAnsi" w:cstheme="minorHAnsi"/>
                <w:spacing w:val="27"/>
                <w:szCs w:val="20"/>
              </w:rPr>
              <w:t xml:space="preserve"> </w:t>
            </w:r>
            <w:r w:rsidRPr="00C86CFD">
              <w:rPr>
                <w:rFonts w:asciiTheme="minorHAnsi" w:hAnsiTheme="minorHAnsi" w:cstheme="minorHAnsi"/>
                <w:szCs w:val="20"/>
              </w:rPr>
              <w:t>in</w:t>
            </w:r>
            <w:r w:rsidRPr="00C86CFD">
              <w:rPr>
                <w:rFonts w:asciiTheme="minorHAnsi" w:hAnsiTheme="minorHAnsi" w:cstheme="minorHAnsi"/>
                <w:spacing w:val="25"/>
                <w:szCs w:val="20"/>
              </w:rPr>
              <w:t xml:space="preserve"> </w:t>
            </w:r>
            <w:r w:rsidRPr="00C86CFD">
              <w:rPr>
                <w:rFonts w:asciiTheme="minorHAnsi" w:hAnsiTheme="minorHAnsi" w:cstheme="minorHAnsi"/>
                <w:szCs w:val="20"/>
              </w:rPr>
              <w:t>old</w:t>
            </w:r>
            <w:r w:rsidRPr="00C86CFD">
              <w:rPr>
                <w:rFonts w:asciiTheme="minorHAnsi" w:hAnsiTheme="minorHAnsi" w:cstheme="minorHAnsi"/>
                <w:spacing w:val="31"/>
                <w:szCs w:val="20"/>
              </w:rPr>
              <w:t xml:space="preserve"> </w:t>
            </w:r>
            <w:r w:rsidRPr="00C86CFD">
              <w:rPr>
                <w:rFonts w:asciiTheme="minorHAnsi" w:hAnsiTheme="minorHAnsi" w:cstheme="minorHAnsi"/>
                <w:szCs w:val="20"/>
              </w:rPr>
              <w:t>age</w:t>
            </w:r>
            <w:r w:rsidRPr="00C86CFD">
              <w:rPr>
                <w:rFonts w:asciiTheme="minorHAnsi" w:hAnsiTheme="minorHAnsi" w:cstheme="minorHAnsi"/>
                <w:spacing w:val="30"/>
                <w:szCs w:val="20"/>
              </w:rPr>
              <w:t xml:space="preserve"> </w:t>
            </w:r>
            <w:r w:rsidRPr="00C86CFD">
              <w:rPr>
                <w:rFonts w:asciiTheme="minorHAnsi" w:hAnsiTheme="minorHAnsi" w:cstheme="minorHAnsi"/>
                <w:szCs w:val="20"/>
              </w:rPr>
              <w:t>andweather</w:t>
            </w:r>
            <w:r w:rsidRPr="00C86CFD">
              <w:rPr>
                <w:rFonts w:asciiTheme="minorHAnsi" w:hAnsiTheme="minorHAnsi" w:cstheme="minorHAnsi"/>
                <w:spacing w:val="-6"/>
                <w:szCs w:val="20"/>
              </w:rPr>
              <w:t xml:space="preserve"> </w:t>
            </w:r>
            <w:r w:rsidRPr="00C86CFD">
              <w:rPr>
                <w:rFonts w:asciiTheme="minorHAnsi" w:hAnsiTheme="minorHAnsi" w:cstheme="minorHAnsi"/>
                <w:szCs w:val="20"/>
              </w:rPr>
              <w:t>conditions</w:t>
            </w:r>
          </w:p>
        </w:tc>
      </w:tr>
      <w:tr w:rsidR="00FA744C" w:rsidTr="00295465">
        <w:trPr>
          <w:trHeight w:val="356"/>
        </w:trPr>
        <w:tc>
          <w:tcPr>
            <w:tcW w:w="651" w:type="pct"/>
          </w:tcPr>
          <w:p w:rsidR="00FA744C" w:rsidRPr="00C86CFD" w:rsidRDefault="00FA744C" w:rsidP="00FA744C">
            <w:pPr>
              <w:pStyle w:val="TableParagraph"/>
              <w:ind w:right="185"/>
              <w:rPr>
                <w:rFonts w:asciiTheme="minorHAnsi" w:hAnsiTheme="minorHAnsi" w:cstheme="minorHAnsi"/>
                <w:szCs w:val="20"/>
              </w:rPr>
            </w:pPr>
            <w:r w:rsidRPr="00C86CFD">
              <w:rPr>
                <w:rFonts w:asciiTheme="minorHAnsi" w:hAnsiTheme="minorHAnsi" w:cstheme="minorHAnsi"/>
                <w:szCs w:val="20"/>
              </w:rPr>
              <w:t>CV-Ag003</w:t>
            </w:r>
          </w:p>
        </w:tc>
        <w:tc>
          <w:tcPr>
            <w:tcW w:w="4349" w:type="pct"/>
          </w:tcPr>
          <w:p w:rsidR="00FA744C" w:rsidRPr="00C86CFD" w:rsidRDefault="00FA744C" w:rsidP="00FA744C">
            <w:pPr>
              <w:pStyle w:val="TableParagraph"/>
              <w:ind w:left="105"/>
              <w:rPr>
                <w:rFonts w:asciiTheme="minorHAnsi" w:hAnsiTheme="minorHAnsi" w:cstheme="minorHAnsi"/>
                <w:szCs w:val="20"/>
              </w:rPr>
            </w:pPr>
            <w:r w:rsidRPr="00C86CFD">
              <w:rPr>
                <w:rFonts w:asciiTheme="minorHAnsi" w:hAnsiTheme="minorHAnsi" w:cstheme="minorHAnsi"/>
                <w:szCs w:val="20"/>
              </w:rPr>
              <w:t>Discuss</w:t>
            </w:r>
            <w:r w:rsidRPr="00C86CFD">
              <w:rPr>
                <w:rFonts w:asciiTheme="minorHAnsi" w:hAnsiTheme="minorHAnsi" w:cstheme="minorHAnsi"/>
                <w:spacing w:val="-2"/>
                <w:szCs w:val="20"/>
              </w:rPr>
              <w:t xml:space="preserve"> </w:t>
            </w:r>
            <w:r w:rsidRPr="00C86CFD">
              <w:rPr>
                <w:rFonts w:asciiTheme="minorHAnsi" w:hAnsiTheme="minorHAnsi" w:cstheme="minorHAnsi"/>
                <w:szCs w:val="20"/>
              </w:rPr>
              <w:t>the</w:t>
            </w:r>
            <w:r w:rsidRPr="00C86CFD">
              <w:rPr>
                <w:rFonts w:asciiTheme="minorHAnsi" w:hAnsiTheme="minorHAnsi" w:cstheme="minorHAnsi"/>
                <w:spacing w:val="-3"/>
                <w:szCs w:val="20"/>
              </w:rPr>
              <w:t xml:space="preserve"> </w:t>
            </w:r>
            <w:r w:rsidRPr="00C86CFD">
              <w:rPr>
                <w:rFonts w:asciiTheme="minorHAnsi" w:hAnsiTheme="minorHAnsi" w:cstheme="minorHAnsi"/>
                <w:szCs w:val="20"/>
              </w:rPr>
              <w:t>effect</w:t>
            </w:r>
            <w:r w:rsidRPr="00C86CFD">
              <w:rPr>
                <w:rFonts w:asciiTheme="minorHAnsi" w:hAnsiTheme="minorHAnsi" w:cstheme="minorHAnsi"/>
                <w:spacing w:val="-1"/>
                <w:szCs w:val="20"/>
              </w:rPr>
              <w:t xml:space="preserve"> </w:t>
            </w:r>
            <w:r w:rsidRPr="00C86CFD">
              <w:rPr>
                <w:rFonts w:asciiTheme="minorHAnsi" w:hAnsiTheme="minorHAnsi" w:cstheme="minorHAnsi"/>
                <w:szCs w:val="20"/>
              </w:rPr>
              <w:t>of</w:t>
            </w:r>
            <w:r w:rsidRPr="00C86CFD">
              <w:rPr>
                <w:rFonts w:asciiTheme="minorHAnsi" w:hAnsiTheme="minorHAnsi" w:cstheme="minorHAnsi"/>
                <w:spacing w:val="-4"/>
                <w:szCs w:val="20"/>
              </w:rPr>
              <w:t xml:space="preserve"> </w:t>
            </w:r>
            <w:r w:rsidRPr="00C86CFD">
              <w:rPr>
                <w:rFonts w:asciiTheme="minorHAnsi" w:hAnsiTheme="minorHAnsi" w:cstheme="minorHAnsi"/>
                <w:szCs w:val="20"/>
              </w:rPr>
              <w:t>age</w:t>
            </w:r>
            <w:r w:rsidRPr="00C86CFD">
              <w:rPr>
                <w:rFonts w:asciiTheme="minorHAnsi" w:hAnsiTheme="minorHAnsi" w:cstheme="minorHAnsi"/>
                <w:spacing w:val="-1"/>
                <w:szCs w:val="20"/>
              </w:rPr>
              <w:t xml:space="preserve"> </w:t>
            </w:r>
            <w:r w:rsidRPr="00C86CFD">
              <w:rPr>
                <w:rFonts w:asciiTheme="minorHAnsi" w:hAnsiTheme="minorHAnsi" w:cstheme="minorHAnsi"/>
                <w:szCs w:val="20"/>
              </w:rPr>
              <w:t>on</w:t>
            </w:r>
            <w:r w:rsidRPr="00C86CFD">
              <w:rPr>
                <w:rFonts w:asciiTheme="minorHAnsi" w:hAnsiTheme="minorHAnsi" w:cstheme="minorHAnsi"/>
                <w:spacing w:val="-1"/>
                <w:szCs w:val="20"/>
              </w:rPr>
              <w:t xml:space="preserve"> </w:t>
            </w:r>
            <w:r w:rsidRPr="00C86CFD">
              <w:rPr>
                <w:rFonts w:asciiTheme="minorHAnsi" w:hAnsiTheme="minorHAnsi" w:cstheme="minorHAnsi"/>
                <w:szCs w:val="20"/>
              </w:rPr>
              <w:t>valvular</w:t>
            </w:r>
            <w:r w:rsidRPr="00C86CFD">
              <w:rPr>
                <w:rFonts w:asciiTheme="minorHAnsi" w:hAnsiTheme="minorHAnsi" w:cstheme="minorHAnsi"/>
                <w:spacing w:val="-3"/>
                <w:szCs w:val="20"/>
              </w:rPr>
              <w:t xml:space="preserve"> </w:t>
            </w:r>
            <w:r w:rsidRPr="00C86CFD">
              <w:rPr>
                <w:rFonts w:asciiTheme="minorHAnsi" w:hAnsiTheme="minorHAnsi" w:cstheme="minorHAnsi"/>
                <w:szCs w:val="20"/>
              </w:rPr>
              <w:t>system</w:t>
            </w:r>
            <w:r w:rsidRPr="00C86CFD">
              <w:rPr>
                <w:rFonts w:asciiTheme="minorHAnsi" w:hAnsiTheme="minorHAnsi" w:cstheme="minorHAnsi"/>
                <w:spacing w:val="-4"/>
                <w:szCs w:val="20"/>
              </w:rPr>
              <w:t xml:space="preserve"> </w:t>
            </w:r>
            <w:r w:rsidRPr="00C86CFD">
              <w:rPr>
                <w:rFonts w:asciiTheme="minorHAnsi" w:hAnsiTheme="minorHAnsi" w:cstheme="minorHAnsi"/>
                <w:szCs w:val="20"/>
              </w:rPr>
              <w:t>of</w:t>
            </w:r>
            <w:r w:rsidRPr="00C86CFD">
              <w:rPr>
                <w:rFonts w:asciiTheme="minorHAnsi" w:hAnsiTheme="minorHAnsi" w:cstheme="minorHAnsi"/>
                <w:spacing w:val="-1"/>
                <w:szCs w:val="20"/>
              </w:rPr>
              <w:t xml:space="preserve"> </w:t>
            </w:r>
            <w:r w:rsidRPr="00C86CFD">
              <w:rPr>
                <w:rFonts w:asciiTheme="minorHAnsi" w:hAnsiTheme="minorHAnsi" w:cstheme="minorHAnsi"/>
                <w:szCs w:val="20"/>
              </w:rPr>
              <w:t>the</w:t>
            </w:r>
            <w:r>
              <w:rPr>
                <w:rFonts w:asciiTheme="minorHAnsi" w:hAnsiTheme="minorHAnsi" w:cstheme="minorHAnsi"/>
                <w:szCs w:val="20"/>
              </w:rPr>
              <w:t xml:space="preserve"> </w:t>
            </w:r>
            <w:r w:rsidRPr="00C86CFD">
              <w:rPr>
                <w:rFonts w:asciiTheme="minorHAnsi" w:hAnsiTheme="minorHAnsi" w:cstheme="minorHAnsi"/>
                <w:szCs w:val="20"/>
              </w:rPr>
              <w:t>heart.</w:t>
            </w:r>
          </w:p>
        </w:tc>
      </w:tr>
      <w:tr w:rsidR="00FA744C" w:rsidTr="00295465">
        <w:trPr>
          <w:trHeight w:val="347"/>
        </w:trPr>
        <w:tc>
          <w:tcPr>
            <w:tcW w:w="651" w:type="pct"/>
          </w:tcPr>
          <w:p w:rsidR="00FA744C" w:rsidRPr="00C86CFD" w:rsidRDefault="00FA744C" w:rsidP="00FA744C">
            <w:pPr>
              <w:pStyle w:val="TableParagraph"/>
              <w:ind w:right="185"/>
              <w:rPr>
                <w:rFonts w:asciiTheme="minorHAnsi" w:hAnsiTheme="minorHAnsi" w:cstheme="minorHAnsi"/>
                <w:szCs w:val="20"/>
              </w:rPr>
            </w:pPr>
            <w:r w:rsidRPr="00C86CFD">
              <w:rPr>
                <w:rFonts w:asciiTheme="minorHAnsi" w:hAnsiTheme="minorHAnsi" w:cstheme="minorHAnsi"/>
                <w:szCs w:val="20"/>
              </w:rPr>
              <w:t>CV-Ag004</w:t>
            </w:r>
          </w:p>
        </w:tc>
        <w:tc>
          <w:tcPr>
            <w:tcW w:w="4349" w:type="pct"/>
          </w:tcPr>
          <w:p w:rsidR="00FA744C" w:rsidRPr="00C86CFD" w:rsidRDefault="00FA744C" w:rsidP="00FA744C">
            <w:pPr>
              <w:pStyle w:val="TableParagraph"/>
              <w:ind w:left="105"/>
              <w:rPr>
                <w:rFonts w:asciiTheme="minorHAnsi" w:hAnsiTheme="minorHAnsi" w:cstheme="minorHAnsi"/>
                <w:szCs w:val="20"/>
              </w:rPr>
            </w:pPr>
            <w:r w:rsidRPr="00C86CFD">
              <w:rPr>
                <w:rFonts w:asciiTheme="minorHAnsi" w:hAnsiTheme="minorHAnsi" w:cstheme="minorHAnsi"/>
                <w:szCs w:val="20"/>
              </w:rPr>
              <w:t>Discuss</w:t>
            </w:r>
            <w:r w:rsidRPr="00C86CFD">
              <w:rPr>
                <w:rFonts w:asciiTheme="minorHAnsi" w:hAnsiTheme="minorHAnsi" w:cstheme="minorHAnsi"/>
                <w:spacing w:val="17"/>
                <w:szCs w:val="20"/>
              </w:rPr>
              <w:t xml:space="preserve"> </w:t>
            </w:r>
            <w:r w:rsidRPr="00C86CFD">
              <w:rPr>
                <w:rFonts w:asciiTheme="minorHAnsi" w:hAnsiTheme="minorHAnsi" w:cstheme="minorHAnsi"/>
                <w:szCs w:val="20"/>
              </w:rPr>
              <w:t>the</w:t>
            </w:r>
            <w:r w:rsidRPr="00C86CFD">
              <w:rPr>
                <w:rFonts w:asciiTheme="minorHAnsi" w:hAnsiTheme="minorHAnsi" w:cstheme="minorHAnsi"/>
                <w:spacing w:val="16"/>
                <w:szCs w:val="20"/>
              </w:rPr>
              <w:t xml:space="preserve"> </w:t>
            </w:r>
            <w:r w:rsidRPr="00C86CFD">
              <w:rPr>
                <w:rFonts w:asciiTheme="minorHAnsi" w:hAnsiTheme="minorHAnsi" w:cstheme="minorHAnsi"/>
                <w:szCs w:val="20"/>
              </w:rPr>
              <w:t>effect</w:t>
            </w:r>
            <w:r w:rsidRPr="00C86CFD">
              <w:rPr>
                <w:rFonts w:asciiTheme="minorHAnsi" w:hAnsiTheme="minorHAnsi" w:cstheme="minorHAnsi"/>
                <w:spacing w:val="18"/>
                <w:szCs w:val="20"/>
              </w:rPr>
              <w:t xml:space="preserve"> </w:t>
            </w:r>
            <w:r w:rsidRPr="00C86CFD">
              <w:rPr>
                <w:rFonts w:asciiTheme="minorHAnsi" w:hAnsiTheme="minorHAnsi" w:cstheme="minorHAnsi"/>
                <w:szCs w:val="20"/>
              </w:rPr>
              <w:t>of</w:t>
            </w:r>
            <w:r w:rsidRPr="00C86CFD">
              <w:rPr>
                <w:rFonts w:asciiTheme="minorHAnsi" w:hAnsiTheme="minorHAnsi" w:cstheme="minorHAnsi"/>
                <w:spacing w:val="18"/>
                <w:szCs w:val="20"/>
              </w:rPr>
              <w:t xml:space="preserve"> </w:t>
            </w:r>
            <w:r w:rsidRPr="00C86CFD">
              <w:rPr>
                <w:rFonts w:asciiTheme="minorHAnsi" w:hAnsiTheme="minorHAnsi" w:cstheme="minorHAnsi"/>
                <w:szCs w:val="20"/>
              </w:rPr>
              <w:t>age</w:t>
            </w:r>
            <w:r w:rsidRPr="00C86CFD">
              <w:rPr>
                <w:rFonts w:asciiTheme="minorHAnsi" w:hAnsiTheme="minorHAnsi" w:cstheme="minorHAnsi"/>
                <w:spacing w:val="18"/>
                <w:szCs w:val="20"/>
              </w:rPr>
              <w:t xml:space="preserve"> </w:t>
            </w:r>
            <w:r w:rsidRPr="00C86CFD">
              <w:rPr>
                <w:rFonts w:asciiTheme="minorHAnsi" w:hAnsiTheme="minorHAnsi" w:cstheme="minorHAnsi"/>
                <w:szCs w:val="20"/>
              </w:rPr>
              <w:t>on</w:t>
            </w:r>
            <w:r w:rsidRPr="00C86CFD">
              <w:rPr>
                <w:rFonts w:asciiTheme="minorHAnsi" w:hAnsiTheme="minorHAnsi" w:cstheme="minorHAnsi"/>
                <w:spacing w:val="13"/>
                <w:szCs w:val="20"/>
              </w:rPr>
              <w:t xml:space="preserve"> </w:t>
            </w:r>
            <w:r w:rsidRPr="00C86CFD">
              <w:rPr>
                <w:rFonts w:asciiTheme="minorHAnsi" w:hAnsiTheme="minorHAnsi" w:cstheme="minorHAnsi"/>
                <w:szCs w:val="20"/>
              </w:rPr>
              <w:t>neural</w:t>
            </w:r>
            <w:r w:rsidRPr="00C86CFD">
              <w:rPr>
                <w:rFonts w:asciiTheme="minorHAnsi" w:hAnsiTheme="minorHAnsi" w:cstheme="minorHAnsi"/>
                <w:spacing w:val="17"/>
                <w:szCs w:val="20"/>
              </w:rPr>
              <w:t xml:space="preserve"> </w:t>
            </w:r>
            <w:r w:rsidRPr="00C86CFD">
              <w:rPr>
                <w:rFonts w:asciiTheme="minorHAnsi" w:hAnsiTheme="minorHAnsi" w:cstheme="minorHAnsi"/>
                <w:szCs w:val="20"/>
              </w:rPr>
              <w:t>conduction</w:t>
            </w:r>
            <w:r w:rsidRPr="00C86CFD">
              <w:rPr>
                <w:rFonts w:asciiTheme="minorHAnsi" w:hAnsiTheme="minorHAnsi" w:cstheme="minorHAnsi"/>
                <w:spacing w:val="16"/>
                <w:szCs w:val="20"/>
              </w:rPr>
              <w:t xml:space="preserve"> </w:t>
            </w:r>
            <w:r w:rsidRPr="00C86CFD">
              <w:rPr>
                <w:rFonts w:asciiTheme="minorHAnsi" w:hAnsiTheme="minorHAnsi" w:cstheme="minorHAnsi"/>
                <w:szCs w:val="20"/>
              </w:rPr>
              <w:t>of</w:t>
            </w:r>
            <w:r>
              <w:rPr>
                <w:rFonts w:asciiTheme="minorHAnsi" w:hAnsiTheme="minorHAnsi" w:cstheme="minorHAnsi"/>
                <w:szCs w:val="20"/>
              </w:rPr>
              <w:t xml:space="preserve"> </w:t>
            </w:r>
            <w:r w:rsidRPr="00C86CFD">
              <w:rPr>
                <w:rFonts w:asciiTheme="minorHAnsi" w:hAnsiTheme="minorHAnsi" w:cstheme="minorHAnsi"/>
                <w:szCs w:val="20"/>
              </w:rPr>
              <w:t>the</w:t>
            </w:r>
            <w:r w:rsidRPr="00C86CFD">
              <w:rPr>
                <w:rFonts w:asciiTheme="minorHAnsi" w:hAnsiTheme="minorHAnsi" w:cstheme="minorHAnsi"/>
                <w:spacing w:val="-4"/>
                <w:szCs w:val="20"/>
              </w:rPr>
              <w:t xml:space="preserve"> </w:t>
            </w:r>
            <w:r w:rsidRPr="00C86CFD">
              <w:rPr>
                <w:rFonts w:asciiTheme="minorHAnsi" w:hAnsiTheme="minorHAnsi" w:cstheme="minorHAnsi"/>
                <w:szCs w:val="20"/>
              </w:rPr>
              <w:t>heart</w:t>
            </w:r>
            <w:r w:rsidRPr="00C86CFD">
              <w:rPr>
                <w:rFonts w:asciiTheme="minorHAnsi" w:hAnsiTheme="minorHAnsi" w:cstheme="minorHAnsi"/>
                <w:spacing w:val="-4"/>
                <w:szCs w:val="20"/>
              </w:rPr>
              <w:t xml:space="preserve"> </w:t>
            </w:r>
            <w:r w:rsidRPr="00C86CFD">
              <w:rPr>
                <w:rFonts w:asciiTheme="minorHAnsi" w:hAnsiTheme="minorHAnsi" w:cstheme="minorHAnsi"/>
                <w:szCs w:val="20"/>
              </w:rPr>
              <w:t>in</w:t>
            </w:r>
            <w:r w:rsidRPr="00C86CFD">
              <w:rPr>
                <w:rFonts w:asciiTheme="minorHAnsi" w:hAnsiTheme="minorHAnsi" w:cstheme="minorHAnsi"/>
                <w:spacing w:val="-2"/>
                <w:szCs w:val="20"/>
              </w:rPr>
              <w:t xml:space="preserve"> </w:t>
            </w:r>
            <w:r w:rsidRPr="00C86CFD">
              <w:rPr>
                <w:rFonts w:asciiTheme="minorHAnsi" w:hAnsiTheme="minorHAnsi" w:cstheme="minorHAnsi"/>
                <w:szCs w:val="20"/>
              </w:rPr>
              <w:t>relation</w:t>
            </w:r>
            <w:r w:rsidRPr="00C86CFD">
              <w:rPr>
                <w:rFonts w:asciiTheme="minorHAnsi" w:hAnsiTheme="minorHAnsi" w:cstheme="minorHAnsi"/>
                <w:spacing w:val="-1"/>
                <w:szCs w:val="20"/>
              </w:rPr>
              <w:t xml:space="preserve"> </w:t>
            </w:r>
            <w:r w:rsidRPr="00C86CFD">
              <w:rPr>
                <w:rFonts w:asciiTheme="minorHAnsi" w:hAnsiTheme="minorHAnsi" w:cstheme="minorHAnsi"/>
                <w:szCs w:val="20"/>
              </w:rPr>
              <w:t>to</w:t>
            </w:r>
            <w:r w:rsidRPr="00C86CFD">
              <w:rPr>
                <w:rFonts w:asciiTheme="minorHAnsi" w:hAnsiTheme="minorHAnsi" w:cstheme="minorHAnsi"/>
                <w:spacing w:val="-2"/>
                <w:szCs w:val="20"/>
              </w:rPr>
              <w:t xml:space="preserve"> </w:t>
            </w:r>
            <w:r w:rsidRPr="00C86CFD">
              <w:rPr>
                <w:rFonts w:asciiTheme="minorHAnsi" w:hAnsiTheme="minorHAnsi" w:cstheme="minorHAnsi"/>
                <w:szCs w:val="20"/>
              </w:rPr>
              <w:t>arrythmia.</w:t>
            </w:r>
          </w:p>
        </w:tc>
      </w:tr>
      <w:tr w:rsidR="00FA744C" w:rsidTr="00295465">
        <w:trPr>
          <w:trHeight w:val="617"/>
        </w:trPr>
        <w:tc>
          <w:tcPr>
            <w:tcW w:w="651" w:type="pct"/>
          </w:tcPr>
          <w:p w:rsidR="00FA744C" w:rsidRPr="00C86CFD" w:rsidRDefault="00FA744C" w:rsidP="00FA744C">
            <w:pPr>
              <w:pStyle w:val="TableParagraph"/>
              <w:ind w:right="185"/>
              <w:rPr>
                <w:rFonts w:asciiTheme="minorHAnsi" w:hAnsiTheme="minorHAnsi" w:cstheme="minorHAnsi"/>
                <w:szCs w:val="20"/>
              </w:rPr>
            </w:pPr>
            <w:r w:rsidRPr="00C86CFD">
              <w:rPr>
                <w:rFonts w:asciiTheme="minorHAnsi" w:hAnsiTheme="minorHAnsi" w:cstheme="minorHAnsi"/>
                <w:szCs w:val="20"/>
              </w:rPr>
              <w:t>CV-Ag005</w:t>
            </w:r>
          </w:p>
        </w:tc>
        <w:tc>
          <w:tcPr>
            <w:tcW w:w="4349" w:type="pct"/>
          </w:tcPr>
          <w:p w:rsidR="00FA744C" w:rsidRPr="00C86CFD" w:rsidRDefault="00FA744C" w:rsidP="00FA744C">
            <w:pPr>
              <w:pStyle w:val="TableParagraph"/>
              <w:ind w:left="105"/>
              <w:rPr>
                <w:rFonts w:asciiTheme="minorHAnsi" w:hAnsiTheme="minorHAnsi" w:cstheme="minorHAnsi"/>
                <w:szCs w:val="20"/>
              </w:rPr>
            </w:pPr>
            <w:r w:rsidRPr="00C86CFD">
              <w:rPr>
                <w:rFonts w:asciiTheme="minorHAnsi" w:hAnsiTheme="minorHAnsi" w:cstheme="minorHAnsi"/>
                <w:szCs w:val="20"/>
              </w:rPr>
              <w:t>Discuss</w:t>
            </w:r>
            <w:r w:rsidRPr="00C86CFD">
              <w:rPr>
                <w:rFonts w:asciiTheme="minorHAnsi" w:hAnsiTheme="minorHAnsi" w:cstheme="minorHAnsi"/>
                <w:spacing w:val="8"/>
                <w:szCs w:val="20"/>
              </w:rPr>
              <w:t xml:space="preserve"> </w:t>
            </w:r>
            <w:r w:rsidRPr="00C86CFD">
              <w:rPr>
                <w:rFonts w:asciiTheme="minorHAnsi" w:hAnsiTheme="minorHAnsi" w:cstheme="minorHAnsi"/>
                <w:szCs w:val="20"/>
              </w:rPr>
              <w:t>the</w:t>
            </w:r>
            <w:r w:rsidRPr="00C86CFD">
              <w:rPr>
                <w:rFonts w:asciiTheme="minorHAnsi" w:hAnsiTheme="minorHAnsi" w:cstheme="minorHAnsi"/>
                <w:spacing w:val="73"/>
                <w:szCs w:val="20"/>
              </w:rPr>
              <w:t xml:space="preserve"> </w:t>
            </w:r>
            <w:r w:rsidRPr="00C86CFD">
              <w:rPr>
                <w:rFonts w:asciiTheme="minorHAnsi" w:hAnsiTheme="minorHAnsi" w:cstheme="minorHAnsi"/>
                <w:szCs w:val="20"/>
              </w:rPr>
              <w:t>protective</w:t>
            </w:r>
            <w:r w:rsidRPr="00C86CFD">
              <w:rPr>
                <w:rFonts w:asciiTheme="minorHAnsi" w:hAnsiTheme="minorHAnsi" w:cstheme="minorHAnsi"/>
                <w:spacing w:val="75"/>
                <w:szCs w:val="20"/>
              </w:rPr>
              <w:t xml:space="preserve"> </w:t>
            </w:r>
            <w:r w:rsidRPr="00C86CFD">
              <w:rPr>
                <w:rFonts w:asciiTheme="minorHAnsi" w:hAnsiTheme="minorHAnsi" w:cstheme="minorHAnsi"/>
                <w:szCs w:val="20"/>
              </w:rPr>
              <w:t>role</w:t>
            </w:r>
            <w:r w:rsidRPr="00C86CFD">
              <w:rPr>
                <w:rFonts w:asciiTheme="minorHAnsi" w:hAnsiTheme="minorHAnsi" w:cstheme="minorHAnsi"/>
                <w:spacing w:val="75"/>
                <w:szCs w:val="20"/>
              </w:rPr>
              <w:t xml:space="preserve"> </w:t>
            </w:r>
            <w:r w:rsidRPr="00C86CFD">
              <w:rPr>
                <w:rFonts w:asciiTheme="minorHAnsi" w:hAnsiTheme="minorHAnsi" w:cstheme="minorHAnsi"/>
                <w:szCs w:val="20"/>
              </w:rPr>
              <w:t>of</w:t>
            </w:r>
            <w:r w:rsidRPr="00C86CFD">
              <w:rPr>
                <w:rFonts w:asciiTheme="minorHAnsi" w:hAnsiTheme="minorHAnsi" w:cstheme="minorHAnsi"/>
                <w:spacing w:val="75"/>
                <w:szCs w:val="20"/>
              </w:rPr>
              <w:t xml:space="preserve"> </w:t>
            </w:r>
            <w:r w:rsidRPr="00C86CFD">
              <w:rPr>
                <w:rFonts w:asciiTheme="minorHAnsi" w:hAnsiTheme="minorHAnsi" w:cstheme="minorHAnsi"/>
                <w:szCs w:val="20"/>
              </w:rPr>
              <w:t>female</w:t>
            </w:r>
            <w:r w:rsidRPr="00C86CFD">
              <w:rPr>
                <w:rFonts w:asciiTheme="minorHAnsi" w:hAnsiTheme="minorHAnsi" w:cstheme="minorHAnsi"/>
                <w:spacing w:val="73"/>
                <w:szCs w:val="20"/>
              </w:rPr>
              <w:t xml:space="preserve"> </w:t>
            </w:r>
            <w:r w:rsidRPr="00C86CFD">
              <w:rPr>
                <w:rFonts w:asciiTheme="minorHAnsi" w:hAnsiTheme="minorHAnsi" w:cstheme="minorHAnsi"/>
                <w:szCs w:val="20"/>
              </w:rPr>
              <w:t>hormone</w:t>
            </w:r>
            <w:r>
              <w:rPr>
                <w:rFonts w:asciiTheme="minorHAnsi" w:hAnsiTheme="minorHAnsi" w:cstheme="minorHAnsi"/>
                <w:szCs w:val="20"/>
              </w:rPr>
              <w:t xml:space="preserve"> </w:t>
            </w:r>
            <w:r w:rsidRPr="00C86CFD">
              <w:rPr>
                <w:rFonts w:asciiTheme="minorHAnsi" w:hAnsiTheme="minorHAnsi" w:cstheme="minorHAnsi"/>
                <w:szCs w:val="20"/>
              </w:rPr>
              <w:t>against</w:t>
            </w:r>
            <w:r w:rsidRPr="00C86CFD">
              <w:rPr>
                <w:rFonts w:asciiTheme="minorHAnsi" w:hAnsiTheme="minorHAnsi" w:cstheme="minorHAnsi"/>
                <w:spacing w:val="40"/>
                <w:szCs w:val="20"/>
              </w:rPr>
              <w:t xml:space="preserve"> </w:t>
            </w:r>
            <w:r w:rsidRPr="00C86CFD">
              <w:rPr>
                <w:rFonts w:asciiTheme="minorHAnsi" w:hAnsiTheme="minorHAnsi" w:cstheme="minorHAnsi"/>
                <w:szCs w:val="20"/>
              </w:rPr>
              <w:t>CVS</w:t>
            </w:r>
            <w:r w:rsidRPr="00C86CFD">
              <w:rPr>
                <w:rFonts w:asciiTheme="minorHAnsi" w:hAnsiTheme="minorHAnsi" w:cstheme="minorHAnsi"/>
                <w:spacing w:val="38"/>
                <w:szCs w:val="20"/>
              </w:rPr>
              <w:t xml:space="preserve"> </w:t>
            </w:r>
            <w:r w:rsidRPr="00C86CFD">
              <w:rPr>
                <w:rFonts w:asciiTheme="minorHAnsi" w:hAnsiTheme="minorHAnsi" w:cstheme="minorHAnsi"/>
                <w:szCs w:val="20"/>
              </w:rPr>
              <w:t>diseases</w:t>
            </w:r>
            <w:r w:rsidRPr="00C86CFD">
              <w:rPr>
                <w:rFonts w:asciiTheme="minorHAnsi" w:hAnsiTheme="minorHAnsi" w:cstheme="minorHAnsi"/>
                <w:spacing w:val="37"/>
                <w:szCs w:val="20"/>
              </w:rPr>
              <w:t xml:space="preserve"> </w:t>
            </w:r>
            <w:r w:rsidRPr="00C86CFD">
              <w:rPr>
                <w:rFonts w:asciiTheme="minorHAnsi" w:hAnsiTheme="minorHAnsi" w:cstheme="minorHAnsi"/>
                <w:szCs w:val="20"/>
              </w:rPr>
              <w:t>in</w:t>
            </w:r>
            <w:r w:rsidRPr="00C86CFD">
              <w:rPr>
                <w:rFonts w:asciiTheme="minorHAnsi" w:hAnsiTheme="minorHAnsi" w:cstheme="minorHAnsi"/>
                <w:spacing w:val="40"/>
                <w:szCs w:val="20"/>
              </w:rPr>
              <w:t xml:space="preserve"> </w:t>
            </w:r>
            <w:r w:rsidRPr="00C86CFD">
              <w:rPr>
                <w:rFonts w:asciiTheme="minorHAnsi" w:hAnsiTheme="minorHAnsi" w:cstheme="minorHAnsi"/>
                <w:szCs w:val="20"/>
              </w:rPr>
              <w:t>women</w:t>
            </w:r>
            <w:r w:rsidRPr="00C86CFD">
              <w:rPr>
                <w:rFonts w:asciiTheme="minorHAnsi" w:hAnsiTheme="minorHAnsi" w:cstheme="minorHAnsi"/>
                <w:spacing w:val="38"/>
                <w:szCs w:val="20"/>
              </w:rPr>
              <w:t xml:space="preserve"> </w:t>
            </w:r>
            <w:r w:rsidRPr="00C86CFD">
              <w:rPr>
                <w:rFonts w:asciiTheme="minorHAnsi" w:hAnsiTheme="minorHAnsi" w:cstheme="minorHAnsi"/>
                <w:szCs w:val="20"/>
              </w:rPr>
              <w:t>of</w:t>
            </w:r>
            <w:r w:rsidRPr="00C86CFD">
              <w:rPr>
                <w:rFonts w:asciiTheme="minorHAnsi" w:hAnsiTheme="minorHAnsi" w:cstheme="minorHAnsi"/>
                <w:spacing w:val="35"/>
                <w:szCs w:val="20"/>
              </w:rPr>
              <w:t xml:space="preserve"> </w:t>
            </w:r>
            <w:r w:rsidRPr="00C86CFD">
              <w:rPr>
                <w:rFonts w:asciiTheme="minorHAnsi" w:hAnsiTheme="minorHAnsi" w:cstheme="minorHAnsi"/>
                <w:szCs w:val="20"/>
              </w:rPr>
              <w:t>reproductive</w:t>
            </w:r>
            <w:r w:rsidRPr="00C86CFD">
              <w:rPr>
                <w:rFonts w:asciiTheme="minorHAnsi" w:hAnsiTheme="minorHAnsi" w:cstheme="minorHAnsi"/>
                <w:spacing w:val="-63"/>
                <w:szCs w:val="20"/>
              </w:rPr>
              <w:t xml:space="preserve"> </w:t>
            </w:r>
            <w:r w:rsidRPr="00C86CFD">
              <w:rPr>
                <w:rFonts w:asciiTheme="minorHAnsi" w:hAnsiTheme="minorHAnsi" w:cstheme="minorHAnsi"/>
                <w:szCs w:val="20"/>
              </w:rPr>
              <w:t>age</w:t>
            </w:r>
            <w:r w:rsidRPr="00C86CFD">
              <w:rPr>
                <w:rFonts w:asciiTheme="minorHAnsi" w:hAnsiTheme="minorHAnsi" w:cstheme="minorHAnsi"/>
                <w:spacing w:val="-2"/>
                <w:szCs w:val="20"/>
              </w:rPr>
              <w:t xml:space="preserve"> </w:t>
            </w:r>
            <w:r w:rsidRPr="00C86CFD">
              <w:rPr>
                <w:rFonts w:asciiTheme="minorHAnsi" w:hAnsiTheme="minorHAnsi" w:cstheme="minorHAnsi"/>
                <w:szCs w:val="20"/>
              </w:rPr>
              <w:t>group</w:t>
            </w:r>
          </w:p>
        </w:tc>
      </w:tr>
    </w:tbl>
    <w:tbl>
      <w:tblPr>
        <w:tblpPr w:leftFromText="180" w:rightFromText="180" w:vertAnchor="text" w:horzAnchor="margin" w:tblpY="5945"/>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tblPr>
      <w:tblGrid>
        <w:gridCol w:w="1221"/>
        <w:gridCol w:w="8155"/>
      </w:tblGrid>
      <w:tr w:rsidR="00263E13" w:rsidRPr="0032320F" w:rsidTr="009C7CFF">
        <w:trPr>
          <w:trHeight w:val="175"/>
        </w:trPr>
        <w:tc>
          <w:tcPr>
            <w:tcW w:w="5000" w:type="pct"/>
            <w:gridSpan w:val="2"/>
            <w:shd w:val="clear" w:color="auto" w:fill="B8CCE4" w:themeFill="accent1" w:themeFillTint="66"/>
          </w:tcPr>
          <w:p w:rsidR="00263E13" w:rsidRPr="009C7CFF" w:rsidRDefault="00263E13" w:rsidP="00263E13">
            <w:pPr>
              <w:pStyle w:val="TableParagraph"/>
              <w:ind w:left="679" w:right="-27"/>
              <w:jc w:val="center"/>
              <w:rPr>
                <w:rFonts w:asciiTheme="minorHAnsi" w:hAnsiTheme="minorHAnsi" w:cstheme="minorHAnsi"/>
                <w:b/>
                <w:bCs/>
                <w:color w:val="000000" w:themeColor="text1"/>
                <w:sz w:val="24"/>
                <w:szCs w:val="16"/>
              </w:rPr>
            </w:pPr>
            <w:r w:rsidRPr="009C7CFF">
              <w:rPr>
                <w:rFonts w:asciiTheme="minorHAnsi" w:hAnsiTheme="minorHAnsi" w:cstheme="minorHAnsi"/>
                <w:b/>
                <w:bCs/>
                <w:color w:val="000000" w:themeColor="text1"/>
                <w:sz w:val="24"/>
                <w:szCs w:val="16"/>
              </w:rPr>
              <w:t>PATHOPHYSIOLOGY</w:t>
            </w:r>
            <w:r w:rsidRPr="009C7CFF">
              <w:rPr>
                <w:rFonts w:asciiTheme="minorHAnsi" w:hAnsiTheme="minorHAnsi" w:cstheme="minorHAnsi"/>
                <w:b/>
                <w:bCs/>
                <w:color w:val="000000" w:themeColor="text1"/>
                <w:spacing w:val="48"/>
                <w:sz w:val="24"/>
                <w:szCs w:val="16"/>
              </w:rPr>
              <w:t xml:space="preserve"> </w:t>
            </w:r>
            <w:r w:rsidRPr="009C7CFF">
              <w:rPr>
                <w:rFonts w:asciiTheme="minorHAnsi" w:hAnsiTheme="minorHAnsi" w:cstheme="minorHAnsi"/>
                <w:b/>
                <w:bCs/>
                <w:color w:val="000000" w:themeColor="text1"/>
                <w:sz w:val="24"/>
                <w:szCs w:val="16"/>
              </w:rPr>
              <w:t>AND</w:t>
            </w:r>
            <w:r w:rsidRPr="009C7CFF">
              <w:rPr>
                <w:rFonts w:asciiTheme="minorHAnsi" w:hAnsiTheme="minorHAnsi" w:cstheme="minorHAnsi"/>
                <w:b/>
                <w:bCs/>
                <w:color w:val="000000" w:themeColor="text1"/>
                <w:spacing w:val="55"/>
                <w:sz w:val="24"/>
                <w:szCs w:val="16"/>
              </w:rPr>
              <w:t xml:space="preserve"> </w:t>
            </w:r>
            <w:r w:rsidRPr="009C7CFF">
              <w:rPr>
                <w:rFonts w:asciiTheme="minorHAnsi" w:hAnsiTheme="minorHAnsi" w:cstheme="minorHAnsi"/>
                <w:b/>
                <w:bCs/>
                <w:color w:val="000000" w:themeColor="text1"/>
                <w:sz w:val="24"/>
                <w:szCs w:val="16"/>
              </w:rPr>
              <w:t>PHARMACOTHERAPEUTICS</w:t>
            </w:r>
          </w:p>
        </w:tc>
      </w:tr>
      <w:tr w:rsidR="00263E13" w:rsidRPr="0032320F" w:rsidTr="009C7CFF">
        <w:trPr>
          <w:trHeight w:val="224"/>
        </w:trPr>
        <w:tc>
          <w:tcPr>
            <w:tcW w:w="651" w:type="pct"/>
            <w:shd w:val="clear" w:color="auto" w:fill="B8CCE4" w:themeFill="accent1" w:themeFillTint="66"/>
          </w:tcPr>
          <w:p w:rsidR="00263E13" w:rsidRPr="0032320F" w:rsidRDefault="00263E13" w:rsidP="00263E13">
            <w:pPr>
              <w:pStyle w:val="TableParagraph"/>
              <w:ind w:left="249"/>
              <w:rPr>
                <w:rFonts w:asciiTheme="minorHAnsi" w:hAnsiTheme="minorHAnsi" w:cstheme="minorHAnsi"/>
                <w:b/>
                <w:bCs/>
                <w:sz w:val="24"/>
                <w:szCs w:val="16"/>
              </w:rPr>
            </w:pPr>
            <w:r w:rsidRPr="0032320F">
              <w:rPr>
                <w:rFonts w:asciiTheme="minorHAnsi" w:hAnsiTheme="minorHAnsi" w:cstheme="minorHAnsi"/>
                <w:b/>
                <w:bCs/>
                <w:sz w:val="24"/>
                <w:szCs w:val="16"/>
              </w:rPr>
              <w:t>CODE</w:t>
            </w:r>
          </w:p>
        </w:tc>
        <w:tc>
          <w:tcPr>
            <w:tcW w:w="4349" w:type="pct"/>
            <w:shd w:val="clear" w:color="auto" w:fill="B8CCE4" w:themeFill="accent1" w:themeFillTint="66"/>
          </w:tcPr>
          <w:p w:rsidR="00263E13" w:rsidRPr="0032320F" w:rsidRDefault="00263E13" w:rsidP="00263E13">
            <w:pPr>
              <w:pStyle w:val="TableParagraph"/>
              <w:ind w:left="807" w:right="801"/>
              <w:jc w:val="center"/>
              <w:rPr>
                <w:rFonts w:asciiTheme="minorHAnsi" w:hAnsiTheme="minorHAnsi" w:cstheme="minorHAnsi"/>
                <w:b/>
                <w:bCs/>
                <w:sz w:val="24"/>
                <w:szCs w:val="16"/>
              </w:rPr>
            </w:pPr>
            <w:r w:rsidRPr="0032320F">
              <w:rPr>
                <w:rFonts w:asciiTheme="minorHAnsi" w:hAnsiTheme="minorHAnsi" w:cstheme="minorHAnsi"/>
                <w:b/>
                <w:bCs/>
                <w:sz w:val="24"/>
                <w:szCs w:val="16"/>
              </w:rPr>
              <w:t>SPECIFIC</w:t>
            </w:r>
            <w:r w:rsidRPr="0032320F">
              <w:rPr>
                <w:rFonts w:asciiTheme="minorHAnsi" w:hAnsiTheme="minorHAnsi" w:cstheme="minorHAnsi"/>
                <w:b/>
                <w:bCs/>
                <w:spacing w:val="-4"/>
                <w:sz w:val="24"/>
                <w:szCs w:val="16"/>
              </w:rPr>
              <w:t xml:space="preserve"> </w:t>
            </w:r>
            <w:r w:rsidRPr="0032320F">
              <w:rPr>
                <w:rFonts w:asciiTheme="minorHAnsi" w:hAnsiTheme="minorHAnsi" w:cstheme="minorHAnsi"/>
                <w:b/>
                <w:bCs/>
                <w:sz w:val="24"/>
                <w:szCs w:val="16"/>
              </w:rPr>
              <w:t>LEARNING</w:t>
            </w:r>
            <w:r w:rsidRPr="0032320F">
              <w:rPr>
                <w:rFonts w:asciiTheme="minorHAnsi" w:hAnsiTheme="minorHAnsi" w:cstheme="minorHAnsi"/>
                <w:b/>
                <w:bCs/>
                <w:spacing w:val="-7"/>
                <w:sz w:val="24"/>
                <w:szCs w:val="16"/>
              </w:rPr>
              <w:t xml:space="preserve"> </w:t>
            </w:r>
            <w:r w:rsidRPr="0032320F">
              <w:rPr>
                <w:rFonts w:asciiTheme="minorHAnsi" w:hAnsiTheme="minorHAnsi" w:cstheme="minorHAnsi"/>
                <w:b/>
                <w:bCs/>
                <w:sz w:val="24"/>
                <w:szCs w:val="16"/>
              </w:rPr>
              <w:t>OBJECTIVES</w:t>
            </w:r>
          </w:p>
        </w:tc>
      </w:tr>
      <w:tr w:rsidR="00263E13" w:rsidRPr="005E4573" w:rsidTr="00263E13">
        <w:trPr>
          <w:trHeight w:val="385"/>
        </w:trPr>
        <w:tc>
          <w:tcPr>
            <w:tcW w:w="651" w:type="pct"/>
          </w:tcPr>
          <w:p w:rsidR="00263E13" w:rsidRPr="005E4573" w:rsidRDefault="00263E13" w:rsidP="00263E13">
            <w:pPr>
              <w:pStyle w:val="TableParagraph"/>
              <w:ind w:right="176"/>
              <w:rPr>
                <w:rFonts w:asciiTheme="minorHAnsi" w:hAnsiTheme="minorHAnsi" w:cstheme="minorHAnsi"/>
                <w:szCs w:val="14"/>
              </w:rPr>
            </w:pPr>
            <w:r>
              <w:rPr>
                <w:rFonts w:asciiTheme="minorHAnsi" w:hAnsiTheme="minorHAnsi" w:cstheme="minorHAnsi"/>
                <w:szCs w:val="14"/>
              </w:rPr>
              <w:t>CV-Pa</w:t>
            </w:r>
            <w:r w:rsidRPr="005E4573">
              <w:rPr>
                <w:rFonts w:asciiTheme="minorHAnsi" w:hAnsiTheme="minorHAnsi" w:cstheme="minorHAnsi"/>
                <w:szCs w:val="14"/>
              </w:rPr>
              <w:t>001</w:t>
            </w:r>
          </w:p>
        </w:tc>
        <w:tc>
          <w:tcPr>
            <w:tcW w:w="4349" w:type="pct"/>
          </w:tcPr>
          <w:p w:rsidR="00263E13" w:rsidRPr="005E4573" w:rsidRDefault="00263E13" w:rsidP="00263E13">
            <w:pPr>
              <w:pStyle w:val="TableParagraph"/>
              <w:tabs>
                <w:tab w:val="left" w:pos="1166"/>
                <w:tab w:val="left" w:pos="1958"/>
                <w:tab w:val="left" w:pos="2378"/>
                <w:tab w:val="left" w:pos="3837"/>
                <w:tab w:val="left" w:pos="5152"/>
              </w:tabs>
              <w:ind w:left="105"/>
              <w:rPr>
                <w:rFonts w:asciiTheme="minorHAnsi" w:hAnsiTheme="minorHAnsi" w:cstheme="minorHAnsi"/>
                <w:szCs w:val="14"/>
              </w:rPr>
            </w:pPr>
            <w:r w:rsidRPr="005E4573">
              <w:rPr>
                <w:rFonts w:asciiTheme="minorHAnsi" w:hAnsiTheme="minorHAnsi" w:cstheme="minorHAnsi"/>
                <w:szCs w:val="14"/>
              </w:rPr>
              <w:t>Classify types of thrombosis, embolism, and infarction</w:t>
            </w:r>
          </w:p>
        </w:tc>
      </w:tr>
      <w:tr w:rsidR="00263E13" w:rsidRPr="005E4573" w:rsidTr="00263E13">
        <w:trPr>
          <w:trHeight w:val="272"/>
        </w:trPr>
        <w:tc>
          <w:tcPr>
            <w:tcW w:w="651" w:type="pct"/>
          </w:tcPr>
          <w:p w:rsidR="00263E13" w:rsidRPr="005E4573" w:rsidRDefault="00263E13" w:rsidP="00263E13">
            <w:pPr>
              <w:pStyle w:val="TableParagraph"/>
              <w:ind w:right="176"/>
              <w:rPr>
                <w:rFonts w:asciiTheme="minorHAnsi" w:hAnsiTheme="minorHAnsi" w:cstheme="minorHAnsi"/>
                <w:szCs w:val="14"/>
              </w:rPr>
            </w:pPr>
            <w:r w:rsidRPr="005E4573">
              <w:rPr>
                <w:rFonts w:asciiTheme="minorHAnsi" w:hAnsiTheme="minorHAnsi" w:cstheme="minorHAnsi"/>
                <w:szCs w:val="14"/>
              </w:rPr>
              <w:t>CV-Pa002</w:t>
            </w:r>
          </w:p>
        </w:tc>
        <w:tc>
          <w:tcPr>
            <w:tcW w:w="4349" w:type="pct"/>
          </w:tcPr>
          <w:p w:rsidR="00263E13" w:rsidRPr="005E4573" w:rsidRDefault="00263E13" w:rsidP="00263E13">
            <w:pPr>
              <w:pStyle w:val="TableParagraph"/>
              <w:tabs>
                <w:tab w:val="left" w:pos="1221"/>
                <w:tab w:val="left" w:pos="1830"/>
                <w:tab w:val="left" w:pos="3839"/>
                <w:tab w:val="left" w:pos="4319"/>
              </w:tabs>
              <w:ind w:left="105"/>
              <w:rPr>
                <w:rFonts w:asciiTheme="minorHAnsi" w:hAnsiTheme="minorHAnsi" w:cstheme="minorHAnsi"/>
                <w:szCs w:val="14"/>
              </w:rPr>
            </w:pPr>
            <w:r>
              <w:rPr>
                <w:rFonts w:asciiTheme="minorHAnsi" w:hAnsiTheme="minorHAnsi" w:cstheme="minorHAnsi"/>
                <w:szCs w:val="14"/>
              </w:rPr>
              <w:t xml:space="preserve">Discuss the pathoPhysiology of </w:t>
            </w:r>
            <w:r w:rsidRPr="005E4573">
              <w:rPr>
                <w:rFonts w:asciiTheme="minorHAnsi" w:hAnsiTheme="minorHAnsi" w:cstheme="minorHAnsi"/>
                <w:szCs w:val="14"/>
              </w:rPr>
              <w:t>thrombosis,</w:t>
            </w:r>
            <w:r>
              <w:rPr>
                <w:rFonts w:asciiTheme="minorHAnsi" w:hAnsiTheme="minorHAnsi" w:cstheme="minorHAnsi"/>
                <w:szCs w:val="14"/>
              </w:rPr>
              <w:t xml:space="preserve"> </w:t>
            </w:r>
            <w:r w:rsidRPr="005E4573">
              <w:rPr>
                <w:rFonts w:asciiTheme="minorHAnsi" w:hAnsiTheme="minorHAnsi" w:cstheme="minorHAnsi"/>
                <w:szCs w:val="14"/>
              </w:rPr>
              <w:t>embolism,</w:t>
            </w:r>
            <w:r w:rsidRPr="005E4573">
              <w:rPr>
                <w:rFonts w:asciiTheme="minorHAnsi" w:hAnsiTheme="minorHAnsi" w:cstheme="minorHAnsi"/>
                <w:spacing w:val="-7"/>
                <w:szCs w:val="14"/>
              </w:rPr>
              <w:t xml:space="preserve"> </w:t>
            </w:r>
            <w:r w:rsidRPr="005E4573">
              <w:rPr>
                <w:rFonts w:asciiTheme="minorHAnsi" w:hAnsiTheme="minorHAnsi" w:cstheme="minorHAnsi"/>
                <w:szCs w:val="14"/>
              </w:rPr>
              <w:t>and</w:t>
            </w:r>
            <w:r w:rsidRPr="005E4573">
              <w:rPr>
                <w:rFonts w:asciiTheme="minorHAnsi" w:hAnsiTheme="minorHAnsi" w:cstheme="minorHAnsi"/>
                <w:spacing w:val="-2"/>
                <w:szCs w:val="14"/>
              </w:rPr>
              <w:t xml:space="preserve"> </w:t>
            </w:r>
            <w:r w:rsidRPr="005E4573">
              <w:rPr>
                <w:rFonts w:asciiTheme="minorHAnsi" w:hAnsiTheme="minorHAnsi" w:cstheme="minorHAnsi"/>
                <w:szCs w:val="14"/>
              </w:rPr>
              <w:t>infarction</w:t>
            </w:r>
          </w:p>
        </w:tc>
      </w:tr>
      <w:tr w:rsidR="00263E13" w:rsidRPr="005E4573" w:rsidTr="00263E13">
        <w:trPr>
          <w:trHeight w:val="357"/>
        </w:trPr>
        <w:tc>
          <w:tcPr>
            <w:tcW w:w="651" w:type="pct"/>
          </w:tcPr>
          <w:p w:rsidR="00263E13" w:rsidRPr="005E4573" w:rsidRDefault="00263E13" w:rsidP="00263E13">
            <w:pPr>
              <w:pStyle w:val="TableParagraph"/>
              <w:ind w:right="176"/>
              <w:rPr>
                <w:rFonts w:asciiTheme="minorHAnsi" w:hAnsiTheme="minorHAnsi" w:cstheme="minorHAnsi"/>
                <w:szCs w:val="14"/>
              </w:rPr>
            </w:pPr>
            <w:r w:rsidRPr="005E4573">
              <w:rPr>
                <w:rFonts w:asciiTheme="minorHAnsi" w:hAnsiTheme="minorHAnsi" w:cstheme="minorHAnsi"/>
                <w:szCs w:val="14"/>
              </w:rPr>
              <w:t>CV-Pa003</w:t>
            </w:r>
          </w:p>
        </w:tc>
        <w:tc>
          <w:tcPr>
            <w:tcW w:w="4349" w:type="pct"/>
          </w:tcPr>
          <w:p w:rsidR="00263E13" w:rsidRPr="005E4573" w:rsidRDefault="00263E13" w:rsidP="00263E13">
            <w:pPr>
              <w:pStyle w:val="TableParagraph"/>
              <w:ind w:left="105"/>
              <w:rPr>
                <w:rFonts w:asciiTheme="minorHAnsi" w:hAnsiTheme="minorHAnsi" w:cstheme="minorHAnsi"/>
                <w:szCs w:val="14"/>
              </w:rPr>
            </w:pPr>
            <w:r w:rsidRPr="005E4573">
              <w:rPr>
                <w:rFonts w:asciiTheme="minorHAnsi" w:hAnsiTheme="minorHAnsi" w:cstheme="minorHAnsi"/>
                <w:szCs w:val="14"/>
              </w:rPr>
              <w:t>Identify</w:t>
            </w:r>
            <w:r w:rsidRPr="005E4573">
              <w:rPr>
                <w:rFonts w:asciiTheme="minorHAnsi" w:hAnsiTheme="minorHAnsi" w:cstheme="minorHAnsi"/>
                <w:spacing w:val="-3"/>
                <w:szCs w:val="14"/>
              </w:rPr>
              <w:t xml:space="preserve"> </w:t>
            </w:r>
            <w:r w:rsidRPr="005E4573">
              <w:rPr>
                <w:rFonts w:asciiTheme="minorHAnsi" w:hAnsiTheme="minorHAnsi" w:cstheme="minorHAnsi"/>
                <w:szCs w:val="14"/>
              </w:rPr>
              <w:t>the</w:t>
            </w:r>
            <w:r w:rsidRPr="005E4573">
              <w:rPr>
                <w:rFonts w:asciiTheme="minorHAnsi" w:hAnsiTheme="minorHAnsi" w:cstheme="minorHAnsi"/>
                <w:spacing w:val="-3"/>
                <w:szCs w:val="14"/>
              </w:rPr>
              <w:t xml:space="preserve"> </w:t>
            </w:r>
            <w:r w:rsidRPr="005E4573">
              <w:rPr>
                <w:rFonts w:asciiTheme="minorHAnsi" w:hAnsiTheme="minorHAnsi" w:cstheme="minorHAnsi"/>
                <w:szCs w:val="14"/>
              </w:rPr>
              <w:t>types</w:t>
            </w:r>
            <w:r w:rsidRPr="005E4573">
              <w:rPr>
                <w:rFonts w:asciiTheme="minorHAnsi" w:hAnsiTheme="minorHAnsi" w:cstheme="minorHAnsi"/>
                <w:spacing w:val="-5"/>
                <w:szCs w:val="14"/>
              </w:rPr>
              <w:t xml:space="preserve"> </w:t>
            </w:r>
            <w:r w:rsidRPr="005E4573">
              <w:rPr>
                <w:rFonts w:asciiTheme="minorHAnsi" w:hAnsiTheme="minorHAnsi" w:cstheme="minorHAnsi"/>
                <w:szCs w:val="14"/>
              </w:rPr>
              <w:t>and</w:t>
            </w:r>
            <w:r w:rsidRPr="005E4573">
              <w:rPr>
                <w:rFonts w:asciiTheme="minorHAnsi" w:hAnsiTheme="minorHAnsi" w:cstheme="minorHAnsi"/>
                <w:spacing w:val="-6"/>
                <w:szCs w:val="14"/>
              </w:rPr>
              <w:t xml:space="preserve"> </w:t>
            </w:r>
            <w:r w:rsidRPr="005E4573">
              <w:rPr>
                <w:rFonts w:asciiTheme="minorHAnsi" w:hAnsiTheme="minorHAnsi" w:cstheme="minorHAnsi"/>
                <w:szCs w:val="14"/>
              </w:rPr>
              <w:t>causes</w:t>
            </w:r>
            <w:r w:rsidRPr="005E4573">
              <w:rPr>
                <w:rFonts w:asciiTheme="minorHAnsi" w:hAnsiTheme="minorHAnsi" w:cstheme="minorHAnsi"/>
                <w:spacing w:val="-4"/>
                <w:szCs w:val="14"/>
              </w:rPr>
              <w:t xml:space="preserve"> </w:t>
            </w:r>
            <w:r w:rsidRPr="005E4573">
              <w:rPr>
                <w:rFonts w:asciiTheme="minorHAnsi" w:hAnsiTheme="minorHAnsi" w:cstheme="minorHAnsi"/>
                <w:szCs w:val="14"/>
              </w:rPr>
              <w:t>of</w:t>
            </w:r>
            <w:r w:rsidRPr="005E4573">
              <w:rPr>
                <w:rFonts w:asciiTheme="minorHAnsi" w:hAnsiTheme="minorHAnsi" w:cstheme="minorHAnsi"/>
                <w:spacing w:val="-5"/>
                <w:szCs w:val="14"/>
              </w:rPr>
              <w:t xml:space="preserve"> </w:t>
            </w:r>
            <w:r w:rsidRPr="005E4573">
              <w:rPr>
                <w:rFonts w:asciiTheme="minorHAnsi" w:hAnsiTheme="minorHAnsi" w:cstheme="minorHAnsi"/>
                <w:szCs w:val="14"/>
              </w:rPr>
              <w:t>hypertension</w:t>
            </w:r>
          </w:p>
        </w:tc>
      </w:tr>
      <w:tr w:rsidR="00263E13" w:rsidRPr="005E4573" w:rsidTr="00263E13">
        <w:trPr>
          <w:trHeight w:val="338"/>
        </w:trPr>
        <w:tc>
          <w:tcPr>
            <w:tcW w:w="651" w:type="pct"/>
          </w:tcPr>
          <w:p w:rsidR="00263E13" w:rsidRPr="005E4573" w:rsidRDefault="00263E13" w:rsidP="00263E13">
            <w:pPr>
              <w:pStyle w:val="TableParagraph"/>
              <w:ind w:right="176"/>
              <w:rPr>
                <w:rFonts w:asciiTheme="minorHAnsi" w:hAnsiTheme="minorHAnsi" w:cstheme="minorHAnsi"/>
                <w:szCs w:val="14"/>
              </w:rPr>
            </w:pPr>
            <w:r w:rsidRPr="005E4573">
              <w:rPr>
                <w:rFonts w:asciiTheme="minorHAnsi" w:hAnsiTheme="minorHAnsi" w:cstheme="minorHAnsi"/>
                <w:szCs w:val="14"/>
              </w:rPr>
              <w:t>CV-Pa004</w:t>
            </w:r>
          </w:p>
        </w:tc>
        <w:tc>
          <w:tcPr>
            <w:tcW w:w="4349" w:type="pct"/>
          </w:tcPr>
          <w:p w:rsidR="00263E13" w:rsidRPr="005E4573" w:rsidRDefault="00263E13" w:rsidP="00263E13">
            <w:pPr>
              <w:pStyle w:val="TableParagraph"/>
              <w:ind w:left="105"/>
              <w:rPr>
                <w:rFonts w:asciiTheme="minorHAnsi" w:hAnsiTheme="minorHAnsi" w:cstheme="minorHAnsi"/>
                <w:szCs w:val="14"/>
              </w:rPr>
            </w:pPr>
            <w:r w:rsidRPr="005E4573">
              <w:rPr>
                <w:rFonts w:asciiTheme="minorHAnsi" w:hAnsiTheme="minorHAnsi" w:cstheme="minorHAnsi"/>
                <w:szCs w:val="14"/>
              </w:rPr>
              <w:t>Discuss</w:t>
            </w:r>
            <w:r w:rsidRPr="005E4573">
              <w:rPr>
                <w:rFonts w:asciiTheme="minorHAnsi" w:hAnsiTheme="minorHAnsi" w:cstheme="minorHAnsi"/>
                <w:spacing w:val="27"/>
                <w:szCs w:val="14"/>
              </w:rPr>
              <w:t xml:space="preserve"> </w:t>
            </w:r>
            <w:r w:rsidRPr="005E4573">
              <w:rPr>
                <w:rFonts w:asciiTheme="minorHAnsi" w:hAnsiTheme="minorHAnsi" w:cstheme="minorHAnsi"/>
                <w:szCs w:val="14"/>
              </w:rPr>
              <w:t>the</w:t>
            </w:r>
            <w:r w:rsidRPr="005E4573">
              <w:rPr>
                <w:rFonts w:asciiTheme="minorHAnsi" w:hAnsiTheme="minorHAnsi" w:cstheme="minorHAnsi"/>
                <w:spacing w:val="91"/>
                <w:szCs w:val="14"/>
              </w:rPr>
              <w:t xml:space="preserve"> </w:t>
            </w:r>
            <w:r w:rsidRPr="005E4573">
              <w:rPr>
                <w:rFonts w:asciiTheme="minorHAnsi" w:hAnsiTheme="minorHAnsi" w:cstheme="minorHAnsi"/>
                <w:szCs w:val="14"/>
              </w:rPr>
              <w:t>patho</w:t>
            </w:r>
            <w:r>
              <w:rPr>
                <w:rFonts w:asciiTheme="minorHAnsi" w:hAnsiTheme="minorHAnsi" w:cstheme="minorHAnsi"/>
                <w:szCs w:val="14"/>
              </w:rPr>
              <w:t>Physiology</w:t>
            </w:r>
            <w:r w:rsidRPr="005E4573">
              <w:rPr>
                <w:rFonts w:asciiTheme="minorHAnsi" w:hAnsiTheme="minorHAnsi" w:cstheme="minorHAnsi"/>
                <w:spacing w:val="93"/>
                <w:szCs w:val="14"/>
              </w:rPr>
              <w:t xml:space="preserve"> </w:t>
            </w:r>
            <w:r w:rsidRPr="005E4573">
              <w:rPr>
                <w:rFonts w:asciiTheme="minorHAnsi" w:hAnsiTheme="minorHAnsi" w:cstheme="minorHAnsi"/>
                <w:szCs w:val="14"/>
              </w:rPr>
              <w:t>of</w:t>
            </w:r>
            <w:r w:rsidRPr="005E4573">
              <w:rPr>
                <w:rFonts w:asciiTheme="minorHAnsi" w:hAnsiTheme="minorHAnsi" w:cstheme="minorHAnsi"/>
                <w:spacing w:val="94"/>
                <w:szCs w:val="14"/>
              </w:rPr>
              <w:t xml:space="preserve"> </w:t>
            </w:r>
            <w:r w:rsidRPr="005E4573">
              <w:rPr>
                <w:rFonts w:asciiTheme="minorHAnsi" w:hAnsiTheme="minorHAnsi" w:cstheme="minorHAnsi"/>
                <w:szCs w:val="14"/>
              </w:rPr>
              <w:t>atherosclerosis,</w:t>
            </w:r>
            <w:r>
              <w:rPr>
                <w:rFonts w:asciiTheme="minorHAnsi" w:hAnsiTheme="minorHAnsi" w:cstheme="minorHAnsi"/>
                <w:szCs w:val="14"/>
              </w:rPr>
              <w:t xml:space="preserve"> </w:t>
            </w:r>
            <w:r w:rsidRPr="005E4573">
              <w:rPr>
                <w:rFonts w:asciiTheme="minorHAnsi" w:hAnsiTheme="minorHAnsi" w:cstheme="minorHAnsi"/>
                <w:szCs w:val="14"/>
              </w:rPr>
              <w:t>hypertension,</w:t>
            </w:r>
            <w:r w:rsidRPr="005E4573">
              <w:rPr>
                <w:rFonts w:asciiTheme="minorHAnsi" w:hAnsiTheme="minorHAnsi" w:cstheme="minorHAnsi"/>
                <w:spacing w:val="-6"/>
                <w:szCs w:val="14"/>
              </w:rPr>
              <w:t xml:space="preserve"> </w:t>
            </w:r>
            <w:r w:rsidRPr="005E4573">
              <w:rPr>
                <w:rFonts w:asciiTheme="minorHAnsi" w:hAnsiTheme="minorHAnsi" w:cstheme="minorHAnsi"/>
                <w:szCs w:val="14"/>
              </w:rPr>
              <w:t>and</w:t>
            </w:r>
            <w:r w:rsidRPr="005E4573">
              <w:rPr>
                <w:rFonts w:asciiTheme="minorHAnsi" w:hAnsiTheme="minorHAnsi" w:cstheme="minorHAnsi"/>
                <w:spacing w:val="-4"/>
                <w:szCs w:val="14"/>
              </w:rPr>
              <w:t xml:space="preserve"> </w:t>
            </w:r>
            <w:r w:rsidRPr="005E4573">
              <w:rPr>
                <w:rFonts w:asciiTheme="minorHAnsi" w:hAnsiTheme="minorHAnsi" w:cstheme="minorHAnsi"/>
                <w:szCs w:val="14"/>
              </w:rPr>
              <w:t>shock</w:t>
            </w:r>
          </w:p>
        </w:tc>
      </w:tr>
      <w:tr w:rsidR="00263E13" w:rsidRPr="005E4573" w:rsidTr="00263E13">
        <w:trPr>
          <w:trHeight w:val="649"/>
        </w:trPr>
        <w:tc>
          <w:tcPr>
            <w:tcW w:w="651" w:type="pct"/>
          </w:tcPr>
          <w:p w:rsidR="00263E13" w:rsidRPr="005E4573" w:rsidRDefault="00263E13" w:rsidP="00263E13">
            <w:pPr>
              <w:pStyle w:val="TableParagraph"/>
              <w:ind w:right="176"/>
              <w:rPr>
                <w:rFonts w:asciiTheme="minorHAnsi" w:hAnsiTheme="minorHAnsi" w:cstheme="minorHAnsi"/>
                <w:szCs w:val="14"/>
              </w:rPr>
            </w:pPr>
            <w:r w:rsidRPr="005E4573">
              <w:rPr>
                <w:rFonts w:asciiTheme="minorHAnsi" w:hAnsiTheme="minorHAnsi" w:cstheme="minorHAnsi"/>
                <w:szCs w:val="14"/>
              </w:rPr>
              <w:t>CV-Pa005</w:t>
            </w:r>
          </w:p>
        </w:tc>
        <w:tc>
          <w:tcPr>
            <w:tcW w:w="4349" w:type="pct"/>
          </w:tcPr>
          <w:p w:rsidR="00263E13" w:rsidRPr="005E4573" w:rsidRDefault="00263E13" w:rsidP="00263E13">
            <w:pPr>
              <w:pStyle w:val="TableParagraph"/>
              <w:ind w:left="105"/>
              <w:rPr>
                <w:rFonts w:asciiTheme="minorHAnsi" w:hAnsiTheme="minorHAnsi" w:cstheme="minorHAnsi"/>
                <w:szCs w:val="14"/>
              </w:rPr>
            </w:pPr>
            <w:r w:rsidRPr="005E4573">
              <w:rPr>
                <w:rFonts w:asciiTheme="minorHAnsi" w:hAnsiTheme="minorHAnsi" w:cstheme="minorHAnsi"/>
                <w:szCs w:val="14"/>
              </w:rPr>
              <w:t>Discuss</w:t>
            </w:r>
            <w:r w:rsidRPr="005E4573">
              <w:rPr>
                <w:rFonts w:asciiTheme="minorHAnsi" w:hAnsiTheme="minorHAnsi" w:cstheme="minorHAnsi"/>
                <w:spacing w:val="15"/>
                <w:szCs w:val="14"/>
              </w:rPr>
              <w:t xml:space="preserve"> </w:t>
            </w:r>
            <w:r w:rsidRPr="005E4573">
              <w:rPr>
                <w:rFonts w:asciiTheme="minorHAnsi" w:hAnsiTheme="minorHAnsi" w:cstheme="minorHAnsi"/>
                <w:szCs w:val="14"/>
              </w:rPr>
              <w:t>the</w:t>
            </w:r>
            <w:r w:rsidRPr="005E4573">
              <w:rPr>
                <w:rFonts w:asciiTheme="minorHAnsi" w:hAnsiTheme="minorHAnsi" w:cstheme="minorHAnsi"/>
                <w:spacing w:val="14"/>
                <w:szCs w:val="14"/>
              </w:rPr>
              <w:t xml:space="preserve"> </w:t>
            </w:r>
            <w:r w:rsidRPr="005E4573">
              <w:rPr>
                <w:rFonts w:asciiTheme="minorHAnsi" w:hAnsiTheme="minorHAnsi" w:cstheme="minorHAnsi"/>
                <w:szCs w:val="14"/>
              </w:rPr>
              <w:t>clinical</w:t>
            </w:r>
            <w:r w:rsidRPr="005E4573">
              <w:rPr>
                <w:rFonts w:asciiTheme="minorHAnsi" w:hAnsiTheme="minorHAnsi" w:cstheme="minorHAnsi"/>
                <w:spacing w:val="17"/>
                <w:szCs w:val="14"/>
              </w:rPr>
              <w:t xml:space="preserve"> </w:t>
            </w:r>
            <w:r w:rsidRPr="005E4573">
              <w:rPr>
                <w:rFonts w:asciiTheme="minorHAnsi" w:hAnsiTheme="minorHAnsi" w:cstheme="minorHAnsi"/>
                <w:szCs w:val="14"/>
              </w:rPr>
              <w:t>consequences</w:t>
            </w:r>
            <w:r w:rsidRPr="005E4573">
              <w:rPr>
                <w:rFonts w:asciiTheme="minorHAnsi" w:hAnsiTheme="minorHAnsi" w:cstheme="minorHAnsi"/>
                <w:spacing w:val="15"/>
                <w:szCs w:val="14"/>
              </w:rPr>
              <w:t xml:space="preserve"> </w:t>
            </w:r>
            <w:r w:rsidRPr="005E4573">
              <w:rPr>
                <w:rFonts w:asciiTheme="minorHAnsi" w:hAnsiTheme="minorHAnsi" w:cstheme="minorHAnsi"/>
                <w:szCs w:val="14"/>
              </w:rPr>
              <w:t>of</w:t>
            </w:r>
            <w:r w:rsidRPr="005E4573">
              <w:rPr>
                <w:rFonts w:asciiTheme="minorHAnsi" w:hAnsiTheme="minorHAnsi" w:cstheme="minorHAnsi"/>
                <w:spacing w:val="16"/>
                <w:szCs w:val="14"/>
              </w:rPr>
              <w:t xml:space="preserve"> </w:t>
            </w:r>
            <w:r w:rsidRPr="005E4573">
              <w:rPr>
                <w:rFonts w:asciiTheme="minorHAnsi" w:hAnsiTheme="minorHAnsi" w:cstheme="minorHAnsi"/>
                <w:szCs w:val="14"/>
              </w:rPr>
              <w:t>hypertension</w:t>
            </w:r>
            <w:r>
              <w:rPr>
                <w:rFonts w:asciiTheme="minorHAnsi" w:hAnsiTheme="minorHAnsi" w:cstheme="minorHAnsi"/>
                <w:szCs w:val="14"/>
              </w:rPr>
              <w:t xml:space="preserve"> </w:t>
            </w:r>
            <w:r w:rsidRPr="005E4573">
              <w:rPr>
                <w:rFonts w:asciiTheme="minorHAnsi" w:hAnsiTheme="minorHAnsi" w:cstheme="minorHAnsi"/>
                <w:szCs w:val="14"/>
              </w:rPr>
              <w:t>and</w:t>
            </w:r>
            <w:r w:rsidRPr="005E4573">
              <w:rPr>
                <w:rFonts w:asciiTheme="minorHAnsi" w:hAnsiTheme="minorHAnsi" w:cstheme="minorHAnsi"/>
                <w:spacing w:val="-4"/>
                <w:szCs w:val="14"/>
              </w:rPr>
              <w:t xml:space="preserve"> </w:t>
            </w:r>
            <w:r w:rsidRPr="005E4573">
              <w:rPr>
                <w:rFonts w:asciiTheme="minorHAnsi" w:hAnsiTheme="minorHAnsi" w:cstheme="minorHAnsi"/>
                <w:szCs w:val="14"/>
              </w:rPr>
              <w:t>atherosclerosis</w:t>
            </w:r>
            <w:r>
              <w:rPr>
                <w:rFonts w:asciiTheme="minorHAnsi" w:hAnsiTheme="minorHAnsi" w:cstheme="minorHAnsi"/>
                <w:szCs w:val="14"/>
              </w:rPr>
              <w:t xml:space="preserve"> </w:t>
            </w:r>
            <w:r w:rsidRPr="005E4573">
              <w:rPr>
                <w:rFonts w:asciiTheme="minorHAnsi" w:hAnsiTheme="minorHAnsi" w:cstheme="minorHAnsi"/>
                <w:sz w:val="24"/>
              </w:rPr>
              <w:t>Classify</w:t>
            </w:r>
            <w:r w:rsidRPr="005E4573">
              <w:rPr>
                <w:rFonts w:asciiTheme="minorHAnsi" w:hAnsiTheme="minorHAnsi" w:cstheme="minorHAnsi"/>
                <w:spacing w:val="-3"/>
                <w:sz w:val="24"/>
              </w:rPr>
              <w:t xml:space="preserve"> </w:t>
            </w:r>
            <w:r w:rsidRPr="005E4573">
              <w:rPr>
                <w:rFonts w:asciiTheme="minorHAnsi" w:hAnsiTheme="minorHAnsi" w:cstheme="minorHAnsi"/>
                <w:sz w:val="24"/>
              </w:rPr>
              <w:t>the</w:t>
            </w:r>
            <w:r w:rsidRPr="005E4573">
              <w:rPr>
                <w:rFonts w:asciiTheme="minorHAnsi" w:hAnsiTheme="minorHAnsi" w:cstheme="minorHAnsi"/>
                <w:spacing w:val="-3"/>
                <w:sz w:val="24"/>
              </w:rPr>
              <w:t xml:space="preserve"> </w:t>
            </w:r>
            <w:r w:rsidRPr="005E4573">
              <w:rPr>
                <w:rFonts w:asciiTheme="minorHAnsi" w:hAnsiTheme="minorHAnsi" w:cstheme="minorHAnsi"/>
                <w:sz w:val="24"/>
              </w:rPr>
              <w:t>types</w:t>
            </w:r>
            <w:r w:rsidRPr="005E4573">
              <w:rPr>
                <w:rFonts w:asciiTheme="minorHAnsi" w:hAnsiTheme="minorHAnsi" w:cstheme="minorHAnsi"/>
                <w:spacing w:val="-4"/>
                <w:sz w:val="24"/>
              </w:rPr>
              <w:t xml:space="preserve"> </w:t>
            </w:r>
            <w:r w:rsidRPr="005E4573">
              <w:rPr>
                <w:rFonts w:asciiTheme="minorHAnsi" w:hAnsiTheme="minorHAnsi" w:cstheme="minorHAnsi"/>
                <w:sz w:val="24"/>
              </w:rPr>
              <w:t>of</w:t>
            </w:r>
            <w:r w:rsidRPr="005E4573">
              <w:rPr>
                <w:rFonts w:asciiTheme="minorHAnsi" w:hAnsiTheme="minorHAnsi" w:cstheme="minorHAnsi"/>
                <w:spacing w:val="-4"/>
                <w:sz w:val="24"/>
              </w:rPr>
              <w:t xml:space="preserve"> </w:t>
            </w:r>
            <w:r w:rsidRPr="005E4573">
              <w:rPr>
                <w:rFonts w:asciiTheme="minorHAnsi" w:hAnsiTheme="minorHAnsi" w:cstheme="minorHAnsi"/>
                <w:sz w:val="24"/>
              </w:rPr>
              <w:t>heart</w:t>
            </w:r>
            <w:r w:rsidRPr="005E4573">
              <w:rPr>
                <w:rFonts w:asciiTheme="minorHAnsi" w:hAnsiTheme="minorHAnsi" w:cstheme="minorHAnsi"/>
                <w:spacing w:val="-2"/>
                <w:sz w:val="24"/>
              </w:rPr>
              <w:t xml:space="preserve"> </w:t>
            </w:r>
            <w:r w:rsidRPr="005E4573">
              <w:rPr>
                <w:rFonts w:asciiTheme="minorHAnsi" w:hAnsiTheme="minorHAnsi" w:cstheme="minorHAnsi"/>
                <w:sz w:val="24"/>
              </w:rPr>
              <w:t>failure</w:t>
            </w:r>
            <w:r>
              <w:rPr>
                <w:rFonts w:asciiTheme="minorHAnsi" w:hAnsiTheme="minorHAnsi" w:cstheme="minorHAnsi"/>
                <w:szCs w:val="14"/>
              </w:rPr>
              <w:t xml:space="preserve"> </w:t>
            </w:r>
            <w:r w:rsidRPr="005E4573">
              <w:rPr>
                <w:rFonts w:asciiTheme="minorHAnsi" w:hAnsiTheme="minorHAnsi" w:cstheme="minorHAnsi"/>
                <w:sz w:val="24"/>
              </w:rPr>
              <w:t>Identify</w:t>
            </w:r>
            <w:r w:rsidRPr="005E4573">
              <w:rPr>
                <w:rFonts w:asciiTheme="minorHAnsi" w:hAnsiTheme="minorHAnsi" w:cstheme="minorHAnsi"/>
                <w:spacing w:val="-4"/>
                <w:sz w:val="24"/>
              </w:rPr>
              <w:t xml:space="preserve"> </w:t>
            </w:r>
            <w:r w:rsidRPr="005E4573">
              <w:rPr>
                <w:rFonts w:asciiTheme="minorHAnsi" w:hAnsiTheme="minorHAnsi" w:cstheme="minorHAnsi"/>
                <w:sz w:val="24"/>
              </w:rPr>
              <w:t>the</w:t>
            </w:r>
            <w:r w:rsidRPr="005E4573">
              <w:rPr>
                <w:rFonts w:asciiTheme="minorHAnsi" w:hAnsiTheme="minorHAnsi" w:cstheme="minorHAnsi"/>
                <w:spacing w:val="-4"/>
                <w:sz w:val="24"/>
              </w:rPr>
              <w:t xml:space="preserve"> </w:t>
            </w:r>
            <w:r w:rsidRPr="005E4573">
              <w:rPr>
                <w:rFonts w:asciiTheme="minorHAnsi" w:hAnsiTheme="minorHAnsi" w:cstheme="minorHAnsi"/>
                <w:sz w:val="24"/>
              </w:rPr>
              <w:t>causes</w:t>
            </w:r>
            <w:r w:rsidRPr="005E4573">
              <w:rPr>
                <w:rFonts w:asciiTheme="minorHAnsi" w:hAnsiTheme="minorHAnsi" w:cstheme="minorHAnsi"/>
                <w:spacing w:val="-3"/>
                <w:sz w:val="24"/>
              </w:rPr>
              <w:t xml:space="preserve"> </w:t>
            </w:r>
            <w:r w:rsidRPr="005E4573">
              <w:rPr>
                <w:rFonts w:asciiTheme="minorHAnsi" w:hAnsiTheme="minorHAnsi" w:cstheme="minorHAnsi"/>
                <w:sz w:val="24"/>
              </w:rPr>
              <w:t>leading</w:t>
            </w:r>
            <w:r w:rsidRPr="005E4573">
              <w:rPr>
                <w:rFonts w:asciiTheme="minorHAnsi" w:hAnsiTheme="minorHAnsi" w:cstheme="minorHAnsi"/>
                <w:spacing w:val="-2"/>
                <w:sz w:val="24"/>
              </w:rPr>
              <w:t xml:space="preserve"> </w:t>
            </w:r>
            <w:r w:rsidRPr="005E4573">
              <w:rPr>
                <w:rFonts w:asciiTheme="minorHAnsi" w:hAnsiTheme="minorHAnsi" w:cstheme="minorHAnsi"/>
                <w:sz w:val="24"/>
              </w:rPr>
              <w:t>to</w:t>
            </w:r>
            <w:r w:rsidRPr="005E4573">
              <w:rPr>
                <w:rFonts w:asciiTheme="minorHAnsi" w:hAnsiTheme="minorHAnsi" w:cstheme="minorHAnsi"/>
                <w:spacing w:val="-2"/>
                <w:sz w:val="24"/>
              </w:rPr>
              <w:t xml:space="preserve"> </w:t>
            </w:r>
            <w:r w:rsidRPr="005E4573">
              <w:rPr>
                <w:rFonts w:asciiTheme="minorHAnsi" w:hAnsiTheme="minorHAnsi" w:cstheme="minorHAnsi"/>
                <w:sz w:val="24"/>
              </w:rPr>
              <w:t>heart</w:t>
            </w:r>
            <w:r w:rsidRPr="005E4573">
              <w:rPr>
                <w:rFonts w:asciiTheme="minorHAnsi" w:hAnsiTheme="minorHAnsi" w:cstheme="minorHAnsi"/>
                <w:spacing w:val="-3"/>
                <w:sz w:val="24"/>
              </w:rPr>
              <w:t xml:space="preserve"> </w:t>
            </w:r>
            <w:r w:rsidRPr="005E4573">
              <w:rPr>
                <w:rFonts w:asciiTheme="minorHAnsi" w:hAnsiTheme="minorHAnsi" w:cstheme="minorHAnsi"/>
                <w:sz w:val="24"/>
              </w:rPr>
              <w:t>failure</w:t>
            </w:r>
          </w:p>
        </w:tc>
      </w:tr>
      <w:tr w:rsidR="00263E13" w:rsidRPr="007D6DF1" w:rsidTr="00263E13">
        <w:trPr>
          <w:trHeight w:val="544"/>
        </w:trPr>
        <w:tc>
          <w:tcPr>
            <w:tcW w:w="651" w:type="pct"/>
          </w:tcPr>
          <w:p w:rsidR="00263E13" w:rsidRPr="007D6DF1" w:rsidRDefault="00263E13" w:rsidP="00263E13">
            <w:pPr>
              <w:pStyle w:val="TableParagraph"/>
              <w:ind w:right="176"/>
              <w:rPr>
                <w:rFonts w:asciiTheme="minorHAnsi" w:hAnsiTheme="minorHAnsi" w:cstheme="minorHAnsi"/>
                <w:szCs w:val="20"/>
              </w:rPr>
            </w:pPr>
            <w:r w:rsidRPr="007D6DF1">
              <w:rPr>
                <w:rFonts w:asciiTheme="minorHAnsi" w:hAnsiTheme="minorHAnsi" w:cstheme="minorHAnsi"/>
                <w:szCs w:val="20"/>
              </w:rPr>
              <w:t>CV-Pa006</w:t>
            </w:r>
          </w:p>
        </w:tc>
        <w:tc>
          <w:tcPr>
            <w:tcW w:w="4349" w:type="pct"/>
          </w:tcPr>
          <w:p w:rsidR="00263E13" w:rsidRPr="007D6DF1" w:rsidRDefault="00263E13" w:rsidP="00263E13">
            <w:pPr>
              <w:pStyle w:val="TableParagraph"/>
              <w:ind w:left="105"/>
              <w:rPr>
                <w:rFonts w:asciiTheme="minorHAnsi" w:hAnsiTheme="minorHAnsi" w:cstheme="minorHAnsi"/>
                <w:szCs w:val="20"/>
              </w:rPr>
            </w:pPr>
            <w:r w:rsidRPr="007D6DF1">
              <w:rPr>
                <w:rFonts w:asciiTheme="minorHAnsi" w:hAnsiTheme="minorHAnsi" w:cstheme="minorHAnsi"/>
                <w:szCs w:val="20"/>
              </w:rPr>
              <w:t>Identify</w:t>
            </w:r>
            <w:r w:rsidRPr="007D6DF1">
              <w:rPr>
                <w:rFonts w:asciiTheme="minorHAnsi" w:hAnsiTheme="minorHAnsi" w:cstheme="minorHAnsi"/>
                <w:spacing w:val="-3"/>
                <w:szCs w:val="20"/>
              </w:rPr>
              <w:t xml:space="preserve"> </w:t>
            </w:r>
            <w:r w:rsidRPr="007D6DF1">
              <w:rPr>
                <w:rFonts w:asciiTheme="minorHAnsi" w:hAnsiTheme="minorHAnsi" w:cstheme="minorHAnsi"/>
                <w:szCs w:val="20"/>
              </w:rPr>
              <w:t>the</w:t>
            </w:r>
            <w:r w:rsidRPr="007D6DF1">
              <w:rPr>
                <w:rFonts w:asciiTheme="minorHAnsi" w:hAnsiTheme="minorHAnsi" w:cstheme="minorHAnsi"/>
                <w:spacing w:val="-4"/>
                <w:szCs w:val="20"/>
              </w:rPr>
              <w:t xml:space="preserve"> </w:t>
            </w:r>
            <w:r w:rsidRPr="007D6DF1">
              <w:rPr>
                <w:rFonts w:asciiTheme="minorHAnsi" w:hAnsiTheme="minorHAnsi" w:cstheme="minorHAnsi"/>
                <w:szCs w:val="20"/>
              </w:rPr>
              <w:t>types</w:t>
            </w:r>
            <w:r w:rsidRPr="007D6DF1">
              <w:rPr>
                <w:rFonts w:asciiTheme="minorHAnsi" w:hAnsiTheme="minorHAnsi" w:cstheme="minorHAnsi"/>
                <w:spacing w:val="-4"/>
                <w:szCs w:val="20"/>
              </w:rPr>
              <w:t xml:space="preserve"> </w:t>
            </w:r>
            <w:r w:rsidRPr="007D6DF1">
              <w:rPr>
                <w:rFonts w:asciiTheme="minorHAnsi" w:hAnsiTheme="minorHAnsi" w:cstheme="minorHAnsi"/>
                <w:szCs w:val="20"/>
              </w:rPr>
              <w:t>of</w:t>
            </w:r>
            <w:r w:rsidRPr="007D6DF1">
              <w:rPr>
                <w:rFonts w:asciiTheme="minorHAnsi" w:hAnsiTheme="minorHAnsi" w:cstheme="minorHAnsi"/>
                <w:spacing w:val="-2"/>
                <w:szCs w:val="20"/>
              </w:rPr>
              <w:t xml:space="preserve"> </w:t>
            </w:r>
            <w:r w:rsidRPr="007D6DF1">
              <w:rPr>
                <w:rFonts w:asciiTheme="minorHAnsi" w:hAnsiTheme="minorHAnsi" w:cstheme="minorHAnsi"/>
                <w:szCs w:val="20"/>
              </w:rPr>
              <w:t>ischemic</w:t>
            </w:r>
            <w:r w:rsidRPr="007D6DF1">
              <w:rPr>
                <w:rFonts w:asciiTheme="minorHAnsi" w:hAnsiTheme="minorHAnsi" w:cstheme="minorHAnsi"/>
                <w:spacing w:val="-4"/>
                <w:szCs w:val="20"/>
              </w:rPr>
              <w:t xml:space="preserve"> </w:t>
            </w:r>
            <w:r w:rsidRPr="007D6DF1">
              <w:rPr>
                <w:rFonts w:asciiTheme="minorHAnsi" w:hAnsiTheme="minorHAnsi" w:cstheme="minorHAnsi"/>
                <w:szCs w:val="20"/>
              </w:rPr>
              <w:t>heart</w:t>
            </w:r>
            <w:r w:rsidRPr="007D6DF1">
              <w:rPr>
                <w:rFonts w:asciiTheme="minorHAnsi" w:hAnsiTheme="minorHAnsi" w:cstheme="minorHAnsi"/>
                <w:spacing w:val="-4"/>
                <w:szCs w:val="20"/>
              </w:rPr>
              <w:t xml:space="preserve"> </w:t>
            </w:r>
            <w:r w:rsidRPr="007D6DF1">
              <w:rPr>
                <w:rFonts w:asciiTheme="minorHAnsi" w:hAnsiTheme="minorHAnsi" w:cstheme="minorHAnsi"/>
                <w:szCs w:val="20"/>
              </w:rPr>
              <w:t>diseaseDiscuss</w:t>
            </w:r>
            <w:r w:rsidRPr="007D6DF1">
              <w:rPr>
                <w:rFonts w:asciiTheme="minorHAnsi" w:hAnsiTheme="minorHAnsi" w:cstheme="minorHAnsi"/>
                <w:spacing w:val="47"/>
                <w:szCs w:val="20"/>
              </w:rPr>
              <w:t xml:space="preserve"> </w:t>
            </w:r>
            <w:r w:rsidRPr="007D6DF1">
              <w:rPr>
                <w:rFonts w:asciiTheme="minorHAnsi" w:hAnsiTheme="minorHAnsi" w:cstheme="minorHAnsi"/>
                <w:szCs w:val="20"/>
              </w:rPr>
              <w:t>the</w:t>
            </w:r>
            <w:r w:rsidRPr="007D6DF1">
              <w:rPr>
                <w:rFonts w:asciiTheme="minorHAnsi" w:hAnsiTheme="minorHAnsi" w:cstheme="minorHAnsi"/>
                <w:spacing w:val="45"/>
                <w:szCs w:val="20"/>
              </w:rPr>
              <w:t xml:space="preserve"> </w:t>
            </w:r>
            <w:r w:rsidRPr="007D6DF1">
              <w:rPr>
                <w:rFonts w:asciiTheme="minorHAnsi" w:hAnsiTheme="minorHAnsi" w:cstheme="minorHAnsi"/>
                <w:szCs w:val="20"/>
              </w:rPr>
              <w:t>patho</w:t>
            </w:r>
            <w:r>
              <w:rPr>
                <w:rFonts w:asciiTheme="minorHAnsi" w:hAnsiTheme="minorHAnsi" w:cstheme="minorHAnsi"/>
                <w:szCs w:val="20"/>
              </w:rPr>
              <w:t>Physiology</w:t>
            </w:r>
            <w:r w:rsidRPr="007D6DF1">
              <w:rPr>
                <w:rFonts w:asciiTheme="minorHAnsi" w:hAnsiTheme="minorHAnsi" w:cstheme="minorHAnsi"/>
                <w:spacing w:val="47"/>
                <w:szCs w:val="20"/>
              </w:rPr>
              <w:t xml:space="preserve"> </w:t>
            </w:r>
            <w:r w:rsidRPr="007D6DF1">
              <w:rPr>
                <w:rFonts w:asciiTheme="minorHAnsi" w:hAnsiTheme="minorHAnsi" w:cstheme="minorHAnsi"/>
                <w:szCs w:val="20"/>
              </w:rPr>
              <w:t>of</w:t>
            </w:r>
            <w:r w:rsidRPr="007D6DF1">
              <w:rPr>
                <w:rFonts w:asciiTheme="minorHAnsi" w:hAnsiTheme="minorHAnsi" w:cstheme="minorHAnsi"/>
                <w:spacing w:val="45"/>
                <w:szCs w:val="20"/>
              </w:rPr>
              <w:t xml:space="preserve"> </w:t>
            </w:r>
            <w:r w:rsidRPr="007D6DF1">
              <w:rPr>
                <w:rFonts w:asciiTheme="minorHAnsi" w:hAnsiTheme="minorHAnsi" w:cstheme="minorHAnsi"/>
                <w:szCs w:val="20"/>
              </w:rPr>
              <w:t>different</w:t>
            </w:r>
            <w:r w:rsidRPr="007D6DF1">
              <w:rPr>
                <w:rFonts w:asciiTheme="minorHAnsi" w:hAnsiTheme="minorHAnsi" w:cstheme="minorHAnsi"/>
                <w:spacing w:val="47"/>
                <w:szCs w:val="20"/>
              </w:rPr>
              <w:t xml:space="preserve"> </w:t>
            </w:r>
            <w:r w:rsidRPr="007D6DF1">
              <w:rPr>
                <w:rFonts w:asciiTheme="minorHAnsi" w:hAnsiTheme="minorHAnsi" w:cstheme="minorHAnsi"/>
                <w:szCs w:val="20"/>
              </w:rPr>
              <w:t>types</w:t>
            </w:r>
            <w:r w:rsidRPr="007D6DF1">
              <w:rPr>
                <w:rFonts w:asciiTheme="minorHAnsi" w:hAnsiTheme="minorHAnsi" w:cstheme="minorHAnsi"/>
                <w:spacing w:val="42"/>
                <w:szCs w:val="20"/>
              </w:rPr>
              <w:t xml:space="preserve"> </w:t>
            </w:r>
            <w:r w:rsidRPr="007D6DF1">
              <w:rPr>
                <w:rFonts w:asciiTheme="minorHAnsi" w:hAnsiTheme="minorHAnsi" w:cstheme="minorHAnsi"/>
                <w:szCs w:val="20"/>
              </w:rPr>
              <w:t>of</w:t>
            </w:r>
            <w:r>
              <w:rPr>
                <w:rFonts w:asciiTheme="minorHAnsi" w:hAnsiTheme="minorHAnsi" w:cstheme="minorHAnsi"/>
                <w:szCs w:val="20"/>
              </w:rPr>
              <w:t xml:space="preserve"> </w:t>
            </w:r>
            <w:r w:rsidRPr="007D6DF1">
              <w:rPr>
                <w:rFonts w:asciiTheme="minorHAnsi" w:hAnsiTheme="minorHAnsi" w:cstheme="minorHAnsi"/>
                <w:szCs w:val="20"/>
              </w:rPr>
              <w:t>ischemic</w:t>
            </w:r>
            <w:r w:rsidRPr="007D6DF1">
              <w:rPr>
                <w:rFonts w:asciiTheme="minorHAnsi" w:hAnsiTheme="minorHAnsi" w:cstheme="minorHAnsi"/>
                <w:spacing w:val="-4"/>
                <w:szCs w:val="20"/>
              </w:rPr>
              <w:t xml:space="preserve"> </w:t>
            </w:r>
            <w:r w:rsidRPr="007D6DF1">
              <w:rPr>
                <w:rFonts w:asciiTheme="minorHAnsi" w:hAnsiTheme="minorHAnsi" w:cstheme="minorHAnsi"/>
                <w:szCs w:val="20"/>
              </w:rPr>
              <w:t>heart</w:t>
            </w:r>
            <w:r w:rsidRPr="007D6DF1">
              <w:rPr>
                <w:rFonts w:asciiTheme="minorHAnsi" w:hAnsiTheme="minorHAnsi" w:cstheme="minorHAnsi"/>
                <w:spacing w:val="-6"/>
                <w:szCs w:val="20"/>
              </w:rPr>
              <w:t xml:space="preserve"> </w:t>
            </w:r>
            <w:r w:rsidRPr="007D6DF1">
              <w:rPr>
                <w:rFonts w:asciiTheme="minorHAnsi" w:hAnsiTheme="minorHAnsi" w:cstheme="minorHAnsi"/>
                <w:szCs w:val="20"/>
              </w:rPr>
              <w:t>disease</w:t>
            </w:r>
          </w:p>
        </w:tc>
      </w:tr>
      <w:tr w:rsidR="00263E13" w:rsidRPr="007D6DF1" w:rsidTr="00263E13">
        <w:trPr>
          <w:trHeight w:val="338"/>
        </w:trPr>
        <w:tc>
          <w:tcPr>
            <w:tcW w:w="651" w:type="pct"/>
          </w:tcPr>
          <w:p w:rsidR="00263E13" w:rsidRPr="007D6DF1" w:rsidRDefault="00263E13" w:rsidP="00263E13">
            <w:pPr>
              <w:pStyle w:val="TableParagraph"/>
              <w:ind w:right="176"/>
              <w:rPr>
                <w:rFonts w:asciiTheme="minorHAnsi" w:hAnsiTheme="minorHAnsi" w:cstheme="minorHAnsi"/>
                <w:szCs w:val="20"/>
              </w:rPr>
            </w:pPr>
            <w:r w:rsidRPr="007D6DF1">
              <w:rPr>
                <w:rFonts w:asciiTheme="minorHAnsi" w:hAnsiTheme="minorHAnsi" w:cstheme="minorHAnsi"/>
                <w:szCs w:val="20"/>
              </w:rPr>
              <w:t>CV-Ph001</w:t>
            </w:r>
          </w:p>
        </w:tc>
        <w:tc>
          <w:tcPr>
            <w:tcW w:w="4349" w:type="pct"/>
          </w:tcPr>
          <w:p w:rsidR="00263E13" w:rsidRPr="007D6DF1" w:rsidRDefault="00263E13" w:rsidP="00263E13">
            <w:pPr>
              <w:pStyle w:val="TableParagraph"/>
              <w:ind w:left="105"/>
              <w:rPr>
                <w:rFonts w:asciiTheme="minorHAnsi" w:hAnsiTheme="minorHAnsi" w:cstheme="minorHAnsi"/>
                <w:szCs w:val="20"/>
              </w:rPr>
            </w:pPr>
            <w:r w:rsidRPr="007D6DF1">
              <w:rPr>
                <w:rFonts w:asciiTheme="minorHAnsi" w:hAnsiTheme="minorHAnsi" w:cstheme="minorHAnsi"/>
                <w:spacing w:val="-1"/>
                <w:szCs w:val="20"/>
              </w:rPr>
              <w:t>Outline</w:t>
            </w:r>
            <w:r w:rsidRPr="007D6DF1">
              <w:rPr>
                <w:rFonts w:asciiTheme="minorHAnsi" w:hAnsiTheme="minorHAnsi" w:cstheme="minorHAnsi"/>
                <w:spacing w:val="-15"/>
                <w:szCs w:val="20"/>
              </w:rPr>
              <w:t xml:space="preserve"> </w:t>
            </w:r>
            <w:r w:rsidRPr="007D6DF1">
              <w:rPr>
                <w:rFonts w:asciiTheme="minorHAnsi" w:hAnsiTheme="minorHAnsi" w:cstheme="minorHAnsi"/>
                <w:szCs w:val="20"/>
              </w:rPr>
              <w:t>the</w:t>
            </w:r>
            <w:r w:rsidRPr="007D6DF1">
              <w:rPr>
                <w:rFonts w:asciiTheme="minorHAnsi" w:hAnsiTheme="minorHAnsi" w:cstheme="minorHAnsi"/>
                <w:spacing w:val="-15"/>
                <w:szCs w:val="20"/>
              </w:rPr>
              <w:t xml:space="preserve"> </w:t>
            </w:r>
            <w:r w:rsidRPr="007D6DF1">
              <w:rPr>
                <w:rFonts w:asciiTheme="minorHAnsi" w:hAnsiTheme="minorHAnsi" w:cstheme="minorHAnsi"/>
                <w:szCs w:val="20"/>
              </w:rPr>
              <w:t>pharmacological</w:t>
            </w:r>
            <w:r w:rsidRPr="007D6DF1">
              <w:rPr>
                <w:rFonts w:asciiTheme="minorHAnsi" w:hAnsiTheme="minorHAnsi" w:cstheme="minorHAnsi"/>
                <w:spacing w:val="-14"/>
                <w:szCs w:val="20"/>
              </w:rPr>
              <w:t xml:space="preserve"> </w:t>
            </w:r>
            <w:r w:rsidRPr="007D6DF1">
              <w:rPr>
                <w:rFonts w:asciiTheme="minorHAnsi" w:hAnsiTheme="minorHAnsi" w:cstheme="minorHAnsi"/>
                <w:szCs w:val="20"/>
              </w:rPr>
              <w:t>concepts</w:t>
            </w:r>
            <w:r w:rsidRPr="007D6DF1">
              <w:rPr>
                <w:rFonts w:asciiTheme="minorHAnsi" w:hAnsiTheme="minorHAnsi" w:cstheme="minorHAnsi"/>
                <w:spacing w:val="-16"/>
                <w:szCs w:val="20"/>
              </w:rPr>
              <w:t xml:space="preserve"> </w:t>
            </w:r>
            <w:r w:rsidRPr="007D6DF1">
              <w:rPr>
                <w:rFonts w:asciiTheme="minorHAnsi" w:hAnsiTheme="minorHAnsi" w:cstheme="minorHAnsi"/>
                <w:szCs w:val="20"/>
              </w:rPr>
              <w:t>of</w:t>
            </w:r>
            <w:r w:rsidRPr="007D6DF1">
              <w:rPr>
                <w:rFonts w:asciiTheme="minorHAnsi" w:hAnsiTheme="minorHAnsi" w:cstheme="minorHAnsi"/>
                <w:spacing w:val="-16"/>
                <w:szCs w:val="20"/>
              </w:rPr>
              <w:t xml:space="preserve"> </w:t>
            </w:r>
            <w:r w:rsidRPr="007D6DF1">
              <w:rPr>
                <w:rFonts w:asciiTheme="minorHAnsi" w:hAnsiTheme="minorHAnsi" w:cstheme="minorHAnsi"/>
                <w:szCs w:val="20"/>
              </w:rPr>
              <w:t>drugs</w:t>
            </w:r>
            <w:r w:rsidRPr="007D6DF1">
              <w:rPr>
                <w:rFonts w:asciiTheme="minorHAnsi" w:hAnsiTheme="minorHAnsi" w:cstheme="minorHAnsi"/>
                <w:spacing w:val="-14"/>
                <w:szCs w:val="20"/>
              </w:rPr>
              <w:t xml:space="preserve"> </w:t>
            </w:r>
            <w:r w:rsidRPr="007D6DF1">
              <w:rPr>
                <w:rFonts w:asciiTheme="minorHAnsi" w:hAnsiTheme="minorHAnsi" w:cstheme="minorHAnsi"/>
                <w:szCs w:val="20"/>
              </w:rPr>
              <w:t>used</w:t>
            </w:r>
            <w:r>
              <w:rPr>
                <w:rFonts w:asciiTheme="minorHAnsi" w:hAnsiTheme="minorHAnsi" w:cstheme="minorHAnsi"/>
                <w:szCs w:val="20"/>
              </w:rPr>
              <w:t xml:space="preserve"> </w:t>
            </w:r>
            <w:r w:rsidRPr="007D6DF1">
              <w:rPr>
                <w:rFonts w:asciiTheme="minorHAnsi" w:hAnsiTheme="minorHAnsi" w:cstheme="minorHAnsi"/>
                <w:szCs w:val="20"/>
              </w:rPr>
              <w:t>in</w:t>
            </w:r>
            <w:r w:rsidRPr="007D6DF1">
              <w:rPr>
                <w:rFonts w:asciiTheme="minorHAnsi" w:hAnsiTheme="minorHAnsi" w:cstheme="minorHAnsi"/>
                <w:spacing w:val="-4"/>
                <w:szCs w:val="20"/>
              </w:rPr>
              <w:t xml:space="preserve"> </w:t>
            </w:r>
            <w:r w:rsidRPr="007D6DF1">
              <w:rPr>
                <w:rFonts w:asciiTheme="minorHAnsi" w:hAnsiTheme="minorHAnsi" w:cstheme="minorHAnsi"/>
                <w:szCs w:val="20"/>
              </w:rPr>
              <w:t>hypertension.</w:t>
            </w:r>
          </w:p>
        </w:tc>
      </w:tr>
      <w:tr w:rsidR="00263E13" w:rsidRPr="007D6DF1" w:rsidTr="00263E13">
        <w:trPr>
          <w:trHeight w:val="272"/>
        </w:trPr>
        <w:tc>
          <w:tcPr>
            <w:tcW w:w="651" w:type="pct"/>
          </w:tcPr>
          <w:p w:rsidR="00263E13" w:rsidRPr="007D6DF1" w:rsidRDefault="00263E13" w:rsidP="00263E13">
            <w:pPr>
              <w:pStyle w:val="TableParagraph"/>
              <w:ind w:right="176"/>
              <w:rPr>
                <w:rFonts w:asciiTheme="minorHAnsi" w:hAnsiTheme="minorHAnsi" w:cstheme="minorHAnsi"/>
                <w:szCs w:val="20"/>
              </w:rPr>
            </w:pPr>
            <w:r w:rsidRPr="007D6DF1">
              <w:rPr>
                <w:rFonts w:asciiTheme="minorHAnsi" w:hAnsiTheme="minorHAnsi" w:cstheme="minorHAnsi"/>
                <w:szCs w:val="20"/>
              </w:rPr>
              <w:t>CV-Ph002</w:t>
            </w:r>
          </w:p>
        </w:tc>
        <w:tc>
          <w:tcPr>
            <w:tcW w:w="4349" w:type="pct"/>
          </w:tcPr>
          <w:p w:rsidR="00263E13" w:rsidRPr="007D6DF1" w:rsidRDefault="00263E13" w:rsidP="00263E13">
            <w:pPr>
              <w:pStyle w:val="TableParagraph"/>
              <w:ind w:left="105"/>
              <w:rPr>
                <w:rFonts w:asciiTheme="minorHAnsi" w:hAnsiTheme="minorHAnsi" w:cstheme="minorHAnsi"/>
                <w:szCs w:val="20"/>
              </w:rPr>
            </w:pPr>
            <w:r w:rsidRPr="007D6DF1">
              <w:rPr>
                <w:rFonts w:asciiTheme="minorHAnsi" w:hAnsiTheme="minorHAnsi" w:cstheme="minorHAnsi"/>
                <w:spacing w:val="-1"/>
                <w:szCs w:val="20"/>
              </w:rPr>
              <w:t>Outline</w:t>
            </w:r>
            <w:r w:rsidRPr="007D6DF1">
              <w:rPr>
                <w:rFonts w:asciiTheme="minorHAnsi" w:hAnsiTheme="minorHAnsi" w:cstheme="minorHAnsi"/>
                <w:spacing w:val="-15"/>
                <w:szCs w:val="20"/>
              </w:rPr>
              <w:t xml:space="preserve"> </w:t>
            </w:r>
            <w:r w:rsidRPr="007D6DF1">
              <w:rPr>
                <w:rFonts w:asciiTheme="minorHAnsi" w:hAnsiTheme="minorHAnsi" w:cstheme="minorHAnsi"/>
                <w:szCs w:val="20"/>
              </w:rPr>
              <w:t>the</w:t>
            </w:r>
            <w:r w:rsidRPr="007D6DF1">
              <w:rPr>
                <w:rFonts w:asciiTheme="minorHAnsi" w:hAnsiTheme="minorHAnsi" w:cstheme="minorHAnsi"/>
                <w:spacing w:val="-15"/>
                <w:szCs w:val="20"/>
              </w:rPr>
              <w:t xml:space="preserve"> </w:t>
            </w:r>
            <w:r w:rsidRPr="007D6DF1">
              <w:rPr>
                <w:rFonts w:asciiTheme="minorHAnsi" w:hAnsiTheme="minorHAnsi" w:cstheme="minorHAnsi"/>
                <w:szCs w:val="20"/>
              </w:rPr>
              <w:t>pharmacological</w:t>
            </w:r>
            <w:r w:rsidRPr="007D6DF1">
              <w:rPr>
                <w:rFonts w:asciiTheme="minorHAnsi" w:hAnsiTheme="minorHAnsi" w:cstheme="minorHAnsi"/>
                <w:spacing w:val="-14"/>
                <w:szCs w:val="20"/>
              </w:rPr>
              <w:t xml:space="preserve"> </w:t>
            </w:r>
            <w:r w:rsidRPr="007D6DF1">
              <w:rPr>
                <w:rFonts w:asciiTheme="minorHAnsi" w:hAnsiTheme="minorHAnsi" w:cstheme="minorHAnsi"/>
                <w:szCs w:val="20"/>
              </w:rPr>
              <w:t>concepts</w:t>
            </w:r>
            <w:r w:rsidRPr="007D6DF1">
              <w:rPr>
                <w:rFonts w:asciiTheme="minorHAnsi" w:hAnsiTheme="minorHAnsi" w:cstheme="minorHAnsi"/>
                <w:spacing w:val="-16"/>
                <w:szCs w:val="20"/>
              </w:rPr>
              <w:t xml:space="preserve"> </w:t>
            </w:r>
            <w:r w:rsidRPr="007D6DF1">
              <w:rPr>
                <w:rFonts w:asciiTheme="minorHAnsi" w:hAnsiTheme="minorHAnsi" w:cstheme="minorHAnsi"/>
                <w:szCs w:val="20"/>
              </w:rPr>
              <w:t>of</w:t>
            </w:r>
            <w:r w:rsidRPr="007D6DF1">
              <w:rPr>
                <w:rFonts w:asciiTheme="minorHAnsi" w:hAnsiTheme="minorHAnsi" w:cstheme="minorHAnsi"/>
                <w:spacing w:val="-16"/>
                <w:szCs w:val="20"/>
              </w:rPr>
              <w:t xml:space="preserve"> </w:t>
            </w:r>
            <w:r w:rsidRPr="007D6DF1">
              <w:rPr>
                <w:rFonts w:asciiTheme="minorHAnsi" w:hAnsiTheme="minorHAnsi" w:cstheme="minorHAnsi"/>
                <w:szCs w:val="20"/>
              </w:rPr>
              <w:t>drugs</w:t>
            </w:r>
            <w:r w:rsidRPr="007D6DF1">
              <w:rPr>
                <w:rFonts w:asciiTheme="minorHAnsi" w:hAnsiTheme="minorHAnsi" w:cstheme="minorHAnsi"/>
                <w:spacing w:val="-14"/>
                <w:szCs w:val="20"/>
              </w:rPr>
              <w:t xml:space="preserve"> </w:t>
            </w:r>
            <w:r w:rsidRPr="007D6DF1">
              <w:rPr>
                <w:rFonts w:asciiTheme="minorHAnsi" w:hAnsiTheme="minorHAnsi" w:cstheme="minorHAnsi"/>
                <w:szCs w:val="20"/>
              </w:rPr>
              <w:t>usedin</w:t>
            </w:r>
            <w:r w:rsidRPr="007D6DF1">
              <w:rPr>
                <w:rFonts w:asciiTheme="minorHAnsi" w:hAnsiTheme="minorHAnsi" w:cstheme="minorHAnsi"/>
                <w:spacing w:val="-1"/>
                <w:szCs w:val="20"/>
              </w:rPr>
              <w:t xml:space="preserve"> </w:t>
            </w:r>
            <w:r w:rsidRPr="007D6DF1">
              <w:rPr>
                <w:rFonts w:asciiTheme="minorHAnsi" w:hAnsiTheme="minorHAnsi" w:cstheme="minorHAnsi"/>
                <w:szCs w:val="20"/>
              </w:rPr>
              <w:t>angina.</w:t>
            </w:r>
          </w:p>
        </w:tc>
      </w:tr>
      <w:tr w:rsidR="00263E13" w:rsidRPr="007D6DF1" w:rsidTr="00263E13">
        <w:trPr>
          <w:trHeight w:val="338"/>
        </w:trPr>
        <w:tc>
          <w:tcPr>
            <w:tcW w:w="651" w:type="pct"/>
          </w:tcPr>
          <w:p w:rsidR="00263E13" w:rsidRPr="007D6DF1" w:rsidRDefault="00263E13" w:rsidP="00263E13">
            <w:pPr>
              <w:pStyle w:val="TableParagraph"/>
              <w:ind w:right="176"/>
              <w:rPr>
                <w:rFonts w:asciiTheme="minorHAnsi" w:hAnsiTheme="minorHAnsi" w:cstheme="minorHAnsi"/>
                <w:szCs w:val="20"/>
              </w:rPr>
            </w:pPr>
            <w:r w:rsidRPr="007D6DF1">
              <w:rPr>
                <w:rFonts w:asciiTheme="minorHAnsi" w:hAnsiTheme="minorHAnsi" w:cstheme="minorHAnsi"/>
                <w:szCs w:val="20"/>
              </w:rPr>
              <w:t>CV-Ph003</w:t>
            </w:r>
          </w:p>
        </w:tc>
        <w:tc>
          <w:tcPr>
            <w:tcW w:w="4349" w:type="pct"/>
          </w:tcPr>
          <w:p w:rsidR="00263E13" w:rsidRPr="007D6DF1" w:rsidRDefault="00263E13" w:rsidP="00263E13">
            <w:pPr>
              <w:pStyle w:val="TableParagraph"/>
              <w:ind w:left="105"/>
              <w:rPr>
                <w:rFonts w:asciiTheme="minorHAnsi" w:hAnsiTheme="minorHAnsi" w:cstheme="minorHAnsi"/>
                <w:szCs w:val="20"/>
              </w:rPr>
            </w:pPr>
            <w:r w:rsidRPr="007D6DF1">
              <w:rPr>
                <w:rFonts w:asciiTheme="minorHAnsi" w:hAnsiTheme="minorHAnsi" w:cstheme="minorHAnsi"/>
                <w:spacing w:val="-1"/>
                <w:szCs w:val="20"/>
              </w:rPr>
              <w:t>Outline</w:t>
            </w:r>
            <w:r w:rsidRPr="007D6DF1">
              <w:rPr>
                <w:rFonts w:asciiTheme="minorHAnsi" w:hAnsiTheme="minorHAnsi" w:cstheme="minorHAnsi"/>
                <w:spacing w:val="-15"/>
                <w:szCs w:val="20"/>
              </w:rPr>
              <w:t xml:space="preserve"> </w:t>
            </w:r>
            <w:r w:rsidRPr="007D6DF1">
              <w:rPr>
                <w:rFonts w:asciiTheme="minorHAnsi" w:hAnsiTheme="minorHAnsi" w:cstheme="minorHAnsi"/>
                <w:szCs w:val="20"/>
              </w:rPr>
              <w:t>the</w:t>
            </w:r>
            <w:r w:rsidRPr="007D6DF1">
              <w:rPr>
                <w:rFonts w:asciiTheme="minorHAnsi" w:hAnsiTheme="minorHAnsi" w:cstheme="minorHAnsi"/>
                <w:spacing w:val="-15"/>
                <w:szCs w:val="20"/>
              </w:rPr>
              <w:t xml:space="preserve"> </w:t>
            </w:r>
            <w:r w:rsidRPr="007D6DF1">
              <w:rPr>
                <w:rFonts w:asciiTheme="minorHAnsi" w:hAnsiTheme="minorHAnsi" w:cstheme="minorHAnsi"/>
                <w:szCs w:val="20"/>
              </w:rPr>
              <w:t>pharmacological</w:t>
            </w:r>
            <w:r w:rsidRPr="007D6DF1">
              <w:rPr>
                <w:rFonts w:asciiTheme="minorHAnsi" w:hAnsiTheme="minorHAnsi" w:cstheme="minorHAnsi"/>
                <w:spacing w:val="-14"/>
                <w:szCs w:val="20"/>
              </w:rPr>
              <w:t xml:space="preserve"> </w:t>
            </w:r>
            <w:r w:rsidRPr="007D6DF1">
              <w:rPr>
                <w:rFonts w:asciiTheme="minorHAnsi" w:hAnsiTheme="minorHAnsi" w:cstheme="minorHAnsi"/>
                <w:szCs w:val="20"/>
              </w:rPr>
              <w:t>concepts</w:t>
            </w:r>
            <w:r w:rsidRPr="007D6DF1">
              <w:rPr>
                <w:rFonts w:asciiTheme="minorHAnsi" w:hAnsiTheme="minorHAnsi" w:cstheme="minorHAnsi"/>
                <w:spacing w:val="-16"/>
                <w:szCs w:val="20"/>
              </w:rPr>
              <w:t xml:space="preserve"> </w:t>
            </w:r>
            <w:r w:rsidRPr="007D6DF1">
              <w:rPr>
                <w:rFonts w:asciiTheme="minorHAnsi" w:hAnsiTheme="minorHAnsi" w:cstheme="minorHAnsi"/>
                <w:szCs w:val="20"/>
              </w:rPr>
              <w:t>of</w:t>
            </w:r>
            <w:r w:rsidRPr="007D6DF1">
              <w:rPr>
                <w:rFonts w:asciiTheme="minorHAnsi" w:hAnsiTheme="minorHAnsi" w:cstheme="minorHAnsi"/>
                <w:spacing w:val="-16"/>
                <w:szCs w:val="20"/>
              </w:rPr>
              <w:t xml:space="preserve"> </w:t>
            </w:r>
            <w:r w:rsidRPr="007D6DF1">
              <w:rPr>
                <w:rFonts w:asciiTheme="minorHAnsi" w:hAnsiTheme="minorHAnsi" w:cstheme="minorHAnsi"/>
                <w:szCs w:val="20"/>
              </w:rPr>
              <w:t>drugs</w:t>
            </w:r>
            <w:r w:rsidRPr="007D6DF1">
              <w:rPr>
                <w:rFonts w:asciiTheme="minorHAnsi" w:hAnsiTheme="minorHAnsi" w:cstheme="minorHAnsi"/>
                <w:spacing w:val="-14"/>
                <w:szCs w:val="20"/>
              </w:rPr>
              <w:t xml:space="preserve"> </w:t>
            </w:r>
            <w:r w:rsidRPr="007D6DF1">
              <w:rPr>
                <w:rFonts w:asciiTheme="minorHAnsi" w:hAnsiTheme="minorHAnsi" w:cstheme="minorHAnsi"/>
                <w:szCs w:val="20"/>
              </w:rPr>
              <w:t>usedin</w:t>
            </w:r>
            <w:r w:rsidRPr="007D6DF1">
              <w:rPr>
                <w:rFonts w:asciiTheme="minorHAnsi" w:hAnsiTheme="minorHAnsi" w:cstheme="minorHAnsi"/>
                <w:spacing w:val="-3"/>
                <w:szCs w:val="20"/>
              </w:rPr>
              <w:t xml:space="preserve"> </w:t>
            </w:r>
            <w:r w:rsidRPr="007D6DF1">
              <w:rPr>
                <w:rFonts w:asciiTheme="minorHAnsi" w:hAnsiTheme="minorHAnsi" w:cstheme="minorHAnsi"/>
                <w:szCs w:val="20"/>
              </w:rPr>
              <w:t>arrythmias.</w:t>
            </w:r>
          </w:p>
        </w:tc>
      </w:tr>
      <w:tr w:rsidR="00263E13" w:rsidRPr="007D6DF1" w:rsidTr="00263E13">
        <w:trPr>
          <w:trHeight w:val="272"/>
        </w:trPr>
        <w:tc>
          <w:tcPr>
            <w:tcW w:w="651" w:type="pct"/>
          </w:tcPr>
          <w:p w:rsidR="00263E13" w:rsidRPr="007D6DF1" w:rsidRDefault="00263E13" w:rsidP="00263E13">
            <w:pPr>
              <w:pStyle w:val="TableParagraph"/>
              <w:ind w:right="176"/>
              <w:rPr>
                <w:rFonts w:asciiTheme="minorHAnsi" w:hAnsiTheme="minorHAnsi" w:cstheme="minorHAnsi"/>
                <w:szCs w:val="20"/>
              </w:rPr>
            </w:pPr>
            <w:r w:rsidRPr="007D6DF1">
              <w:rPr>
                <w:rFonts w:asciiTheme="minorHAnsi" w:hAnsiTheme="minorHAnsi" w:cstheme="minorHAnsi"/>
                <w:szCs w:val="20"/>
              </w:rPr>
              <w:t>CV-Ph004</w:t>
            </w:r>
          </w:p>
        </w:tc>
        <w:tc>
          <w:tcPr>
            <w:tcW w:w="4349" w:type="pct"/>
          </w:tcPr>
          <w:p w:rsidR="00263E13" w:rsidRPr="007D6DF1" w:rsidRDefault="00263E13" w:rsidP="00263E13">
            <w:pPr>
              <w:pStyle w:val="TableParagraph"/>
              <w:ind w:left="105"/>
              <w:rPr>
                <w:rFonts w:asciiTheme="minorHAnsi" w:hAnsiTheme="minorHAnsi" w:cstheme="minorHAnsi"/>
                <w:szCs w:val="20"/>
              </w:rPr>
            </w:pPr>
            <w:r w:rsidRPr="007D6DF1">
              <w:rPr>
                <w:rFonts w:asciiTheme="minorHAnsi" w:hAnsiTheme="minorHAnsi" w:cstheme="minorHAnsi"/>
                <w:spacing w:val="-1"/>
                <w:szCs w:val="20"/>
              </w:rPr>
              <w:t>Outline</w:t>
            </w:r>
            <w:r w:rsidRPr="007D6DF1">
              <w:rPr>
                <w:rFonts w:asciiTheme="minorHAnsi" w:hAnsiTheme="minorHAnsi" w:cstheme="minorHAnsi"/>
                <w:spacing w:val="-15"/>
                <w:szCs w:val="20"/>
              </w:rPr>
              <w:t xml:space="preserve"> </w:t>
            </w:r>
            <w:r w:rsidRPr="007D6DF1">
              <w:rPr>
                <w:rFonts w:asciiTheme="minorHAnsi" w:hAnsiTheme="minorHAnsi" w:cstheme="minorHAnsi"/>
                <w:szCs w:val="20"/>
              </w:rPr>
              <w:t>the</w:t>
            </w:r>
            <w:r w:rsidRPr="007D6DF1">
              <w:rPr>
                <w:rFonts w:asciiTheme="minorHAnsi" w:hAnsiTheme="minorHAnsi" w:cstheme="minorHAnsi"/>
                <w:spacing w:val="-15"/>
                <w:szCs w:val="20"/>
              </w:rPr>
              <w:t xml:space="preserve"> </w:t>
            </w:r>
            <w:r w:rsidRPr="007D6DF1">
              <w:rPr>
                <w:rFonts w:asciiTheme="minorHAnsi" w:hAnsiTheme="minorHAnsi" w:cstheme="minorHAnsi"/>
                <w:szCs w:val="20"/>
              </w:rPr>
              <w:t>pharmacological</w:t>
            </w:r>
            <w:r w:rsidRPr="007D6DF1">
              <w:rPr>
                <w:rFonts w:asciiTheme="minorHAnsi" w:hAnsiTheme="minorHAnsi" w:cstheme="minorHAnsi"/>
                <w:spacing w:val="-14"/>
                <w:szCs w:val="20"/>
              </w:rPr>
              <w:t xml:space="preserve"> </w:t>
            </w:r>
            <w:r w:rsidRPr="007D6DF1">
              <w:rPr>
                <w:rFonts w:asciiTheme="minorHAnsi" w:hAnsiTheme="minorHAnsi" w:cstheme="minorHAnsi"/>
                <w:szCs w:val="20"/>
              </w:rPr>
              <w:t>concepts</w:t>
            </w:r>
            <w:r w:rsidRPr="007D6DF1">
              <w:rPr>
                <w:rFonts w:asciiTheme="minorHAnsi" w:hAnsiTheme="minorHAnsi" w:cstheme="minorHAnsi"/>
                <w:spacing w:val="-16"/>
                <w:szCs w:val="20"/>
              </w:rPr>
              <w:t xml:space="preserve"> </w:t>
            </w:r>
            <w:r w:rsidRPr="007D6DF1">
              <w:rPr>
                <w:rFonts w:asciiTheme="minorHAnsi" w:hAnsiTheme="minorHAnsi" w:cstheme="minorHAnsi"/>
                <w:szCs w:val="20"/>
              </w:rPr>
              <w:t>of</w:t>
            </w:r>
            <w:r w:rsidRPr="007D6DF1">
              <w:rPr>
                <w:rFonts w:asciiTheme="minorHAnsi" w:hAnsiTheme="minorHAnsi" w:cstheme="minorHAnsi"/>
                <w:spacing w:val="-16"/>
                <w:szCs w:val="20"/>
              </w:rPr>
              <w:t xml:space="preserve"> </w:t>
            </w:r>
            <w:r w:rsidRPr="007D6DF1">
              <w:rPr>
                <w:rFonts w:asciiTheme="minorHAnsi" w:hAnsiTheme="minorHAnsi" w:cstheme="minorHAnsi"/>
                <w:szCs w:val="20"/>
              </w:rPr>
              <w:t>drugs</w:t>
            </w:r>
            <w:r w:rsidRPr="007D6DF1">
              <w:rPr>
                <w:rFonts w:asciiTheme="minorHAnsi" w:hAnsiTheme="minorHAnsi" w:cstheme="minorHAnsi"/>
                <w:spacing w:val="-14"/>
                <w:szCs w:val="20"/>
              </w:rPr>
              <w:t xml:space="preserve"> </w:t>
            </w:r>
            <w:r w:rsidRPr="007D6DF1">
              <w:rPr>
                <w:rFonts w:asciiTheme="minorHAnsi" w:hAnsiTheme="minorHAnsi" w:cstheme="minorHAnsi"/>
                <w:szCs w:val="20"/>
              </w:rPr>
              <w:t>usedin</w:t>
            </w:r>
            <w:r w:rsidRPr="007D6DF1">
              <w:rPr>
                <w:rFonts w:asciiTheme="minorHAnsi" w:hAnsiTheme="minorHAnsi" w:cstheme="minorHAnsi"/>
                <w:spacing w:val="-2"/>
                <w:szCs w:val="20"/>
              </w:rPr>
              <w:t xml:space="preserve"> </w:t>
            </w:r>
            <w:r w:rsidRPr="007D6DF1">
              <w:rPr>
                <w:rFonts w:asciiTheme="minorHAnsi" w:hAnsiTheme="minorHAnsi" w:cstheme="minorHAnsi"/>
                <w:szCs w:val="20"/>
              </w:rPr>
              <w:t>cardiac</w:t>
            </w:r>
            <w:r w:rsidRPr="007D6DF1">
              <w:rPr>
                <w:rFonts w:asciiTheme="minorHAnsi" w:hAnsiTheme="minorHAnsi" w:cstheme="minorHAnsi"/>
                <w:spacing w:val="-4"/>
                <w:szCs w:val="20"/>
              </w:rPr>
              <w:t xml:space="preserve"> </w:t>
            </w:r>
            <w:r w:rsidRPr="007D6DF1">
              <w:rPr>
                <w:rFonts w:asciiTheme="minorHAnsi" w:hAnsiTheme="minorHAnsi" w:cstheme="minorHAnsi"/>
                <w:szCs w:val="20"/>
              </w:rPr>
              <w:t>failure.</w:t>
            </w:r>
          </w:p>
        </w:tc>
      </w:tr>
      <w:tr w:rsidR="00263E13" w:rsidRPr="007D6DF1" w:rsidTr="00263E13">
        <w:trPr>
          <w:trHeight w:val="347"/>
        </w:trPr>
        <w:tc>
          <w:tcPr>
            <w:tcW w:w="651" w:type="pct"/>
          </w:tcPr>
          <w:p w:rsidR="00263E13" w:rsidRPr="007D6DF1" w:rsidRDefault="00263E13" w:rsidP="00263E13">
            <w:pPr>
              <w:pStyle w:val="TableParagraph"/>
              <w:ind w:right="176"/>
              <w:rPr>
                <w:rFonts w:asciiTheme="minorHAnsi" w:hAnsiTheme="minorHAnsi" w:cstheme="minorHAnsi"/>
                <w:szCs w:val="20"/>
              </w:rPr>
            </w:pPr>
            <w:r w:rsidRPr="007D6DF1">
              <w:rPr>
                <w:rFonts w:asciiTheme="minorHAnsi" w:hAnsiTheme="minorHAnsi" w:cstheme="minorHAnsi"/>
                <w:szCs w:val="20"/>
              </w:rPr>
              <w:t>CV-Ph005</w:t>
            </w:r>
          </w:p>
        </w:tc>
        <w:tc>
          <w:tcPr>
            <w:tcW w:w="4349" w:type="pct"/>
          </w:tcPr>
          <w:p w:rsidR="00263E13" w:rsidRPr="007D6DF1" w:rsidRDefault="00263E13" w:rsidP="00263E13">
            <w:pPr>
              <w:pStyle w:val="TableParagraph"/>
              <w:ind w:left="105"/>
              <w:rPr>
                <w:rFonts w:asciiTheme="minorHAnsi" w:hAnsiTheme="minorHAnsi" w:cstheme="minorHAnsi"/>
                <w:szCs w:val="20"/>
              </w:rPr>
            </w:pPr>
            <w:r w:rsidRPr="007D6DF1">
              <w:rPr>
                <w:rFonts w:asciiTheme="minorHAnsi" w:hAnsiTheme="minorHAnsi" w:cstheme="minorHAnsi"/>
                <w:spacing w:val="-1"/>
                <w:szCs w:val="20"/>
              </w:rPr>
              <w:t>Outline</w:t>
            </w:r>
            <w:r w:rsidRPr="007D6DF1">
              <w:rPr>
                <w:rFonts w:asciiTheme="minorHAnsi" w:hAnsiTheme="minorHAnsi" w:cstheme="minorHAnsi"/>
                <w:spacing w:val="-16"/>
                <w:szCs w:val="20"/>
              </w:rPr>
              <w:t xml:space="preserve"> </w:t>
            </w:r>
            <w:r w:rsidRPr="007D6DF1">
              <w:rPr>
                <w:rFonts w:asciiTheme="minorHAnsi" w:hAnsiTheme="minorHAnsi" w:cstheme="minorHAnsi"/>
                <w:szCs w:val="20"/>
              </w:rPr>
              <w:t>the</w:t>
            </w:r>
            <w:r w:rsidRPr="007D6DF1">
              <w:rPr>
                <w:rFonts w:asciiTheme="minorHAnsi" w:hAnsiTheme="minorHAnsi" w:cstheme="minorHAnsi"/>
                <w:spacing w:val="-15"/>
                <w:szCs w:val="20"/>
              </w:rPr>
              <w:t xml:space="preserve"> </w:t>
            </w:r>
            <w:r w:rsidRPr="007D6DF1">
              <w:rPr>
                <w:rFonts w:asciiTheme="minorHAnsi" w:hAnsiTheme="minorHAnsi" w:cstheme="minorHAnsi"/>
                <w:szCs w:val="20"/>
              </w:rPr>
              <w:t>pharmacological</w:t>
            </w:r>
            <w:r w:rsidRPr="007D6DF1">
              <w:rPr>
                <w:rFonts w:asciiTheme="minorHAnsi" w:hAnsiTheme="minorHAnsi" w:cstheme="minorHAnsi"/>
                <w:spacing w:val="-14"/>
                <w:szCs w:val="20"/>
              </w:rPr>
              <w:t xml:space="preserve"> </w:t>
            </w:r>
            <w:r w:rsidRPr="007D6DF1">
              <w:rPr>
                <w:rFonts w:asciiTheme="minorHAnsi" w:hAnsiTheme="minorHAnsi" w:cstheme="minorHAnsi"/>
                <w:szCs w:val="20"/>
              </w:rPr>
              <w:t>concepts</w:t>
            </w:r>
            <w:r w:rsidRPr="007D6DF1">
              <w:rPr>
                <w:rFonts w:asciiTheme="minorHAnsi" w:hAnsiTheme="minorHAnsi" w:cstheme="minorHAnsi"/>
                <w:spacing w:val="-16"/>
                <w:szCs w:val="20"/>
              </w:rPr>
              <w:t xml:space="preserve"> </w:t>
            </w:r>
            <w:r w:rsidRPr="007D6DF1">
              <w:rPr>
                <w:rFonts w:asciiTheme="minorHAnsi" w:hAnsiTheme="minorHAnsi" w:cstheme="minorHAnsi"/>
                <w:szCs w:val="20"/>
              </w:rPr>
              <w:t>of</w:t>
            </w:r>
            <w:r w:rsidRPr="007D6DF1">
              <w:rPr>
                <w:rFonts w:asciiTheme="minorHAnsi" w:hAnsiTheme="minorHAnsi" w:cstheme="minorHAnsi"/>
                <w:spacing w:val="-16"/>
                <w:szCs w:val="20"/>
              </w:rPr>
              <w:t xml:space="preserve"> </w:t>
            </w:r>
            <w:r w:rsidRPr="007D6DF1">
              <w:rPr>
                <w:rFonts w:asciiTheme="minorHAnsi" w:hAnsiTheme="minorHAnsi" w:cstheme="minorHAnsi"/>
                <w:szCs w:val="20"/>
              </w:rPr>
              <w:t>drugs</w:t>
            </w:r>
            <w:r w:rsidRPr="007D6DF1">
              <w:rPr>
                <w:rFonts w:asciiTheme="minorHAnsi" w:hAnsiTheme="minorHAnsi" w:cstheme="minorHAnsi"/>
                <w:spacing w:val="-14"/>
                <w:szCs w:val="20"/>
              </w:rPr>
              <w:t xml:space="preserve"> </w:t>
            </w:r>
            <w:r w:rsidRPr="007D6DF1">
              <w:rPr>
                <w:rFonts w:asciiTheme="minorHAnsi" w:hAnsiTheme="minorHAnsi" w:cstheme="minorHAnsi"/>
                <w:szCs w:val="20"/>
              </w:rPr>
              <w:t>used</w:t>
            </w:r>
            <w:r w:rsidRPr="007D6DF1">
              <w:rPr>
                <w:rFonts w:asciiTheme="minorHAnsi" w:hAnsiTheme="minorHAnsi" w:cstheme="minorHAnsi"/>
                <w:spacing w:val="-64"/>
                <w:szCs w:val="20"/>
              </w:rPr>
              <w:t xml:space="preserve"> </w:t>
            </w:r>
            <w:r w:rsidRPr="007D6DF1">
              <w:rPr>
                <w:rFonts w:asciiTheme="minorHAnsi" w:hAnsiTheme="minorHAnsi" w:cstheme="minorHAnsi"/>
                <w:szCs w:val="20"/>
              </w:rPr>
              <w:t>in peripheral vascular</w:t>
            </w:r>
            <w:r w:rsidRPr="007D6DF1">
              <w:rPr>
                <w:rFonts w:asciiTheme="minorHAnsi" w:hAnsiTheme="minorHAnsi" w:cstheme="minorHAnsi"/>
                <w:spacing w:val="-4"/>
                <w:szCs w:val="20"/>
              </w:rPr>
              <w:t xml:space="preserve"> </w:t>
            </w:r>
            <w:r w:rsidRPr="007D6DF1">
              <w:rPr>
                <w:rFonts w:asciiTheme="minorHAnsi" w:hAnsiTheme="minorHAnsi" w:cstheme="minorHAnsi"/>
                <w:szCs w:val="20"/>
              </w:rPr>
              <w:t>diseases.</w:t>
            </w:r>
          </w:p>
        </w:tc>
      </w:tr>
      <w:tr w:rsidR="002443F6" w:rsidRPr="007D6DF1" w:rsidTr="009C7CFF">
        <w:trPr>
          <w:trHeight w:val="221"/>
        </w:trPr>
        <w:tc>
          <w:tcPr>
            <w:tcW w:w="651" w:type="pct"/>
            <w:vMerge w:val="restart"/>
          </w:tcPr>
          <w:p w:rsidR="002443F6" w:rsidRPr="00EC4E62" w:rsidRDefault="002443F6" w:rsidP="00263E13">
            <w:pPr>
              <w:pStyle w:val="TableParagraph"/>
              <w:ind w:right="176"/>
              <w:rPr>
                <w:rFonts w:asciiTheme="minorHAnsi" w:hAnsiTheme="minorHAnsi" w:cstheme="minorHAnsi"/>
                <w:sz w:val="24"/>
                <w:szCs w:val="24"/>
              </w:rPr>
            </w:pPr>
            <w:r w:rsidRPr="00EC4E62">
              <w:rPr>
                <w:rFonts w:asciiTheme="minorHAnsi" w:hAnsiTheme="minorHAnsi" w:cstheme="minorHAnsi"/>
                <w:b/>
                <w:sz w:val="24"/>
                <w:szCs w:val="24"/>
              </w:rPr>
              <w:t>CODE</w:t>
            </w:r>
          </w:p>
        </w:tc>
        <w:tc>
          <w:tcPr>
            <w:tcW w:w="4349" w:type="pct"/>
            <w:shd w:val="clear" w:color="auto" w:fill="B8CCE4" w:themeFill="accent1" w:themeFillTint="66"/>
          </w:tcPr>
          <w:p w:rsidR="002443F6" w:rsidRPr="00EC4E62" w:rsidRDefault="002443F6" w:rsidP="00F40B8B">
            <w:pPr>
              <w:pStyle w:val="TableParagraph"/>
              <w:jc w:val="center"/>
              <w:rPr>
                <w:rFonts w:asciiTheme="minorHAnsi" w:hAnsiTheme="minorHAnsi" w:cstheme="minorHAnsi"/>
                <w:b/>
                <w:bCs/>
                <w:sz w:val="24"/>
                <w:szCs w:val="24"/>
              </w:rPr>
            </w:pPr>
            <w:r w:rsidRPr="00EC4E62">
              <w:rPr>
                <w:rFonts w:asciiTheme="minorHAnsi" w:hAnsiTheme="minorHAnsi" w:cstheme="minorHAnsi"/>
                <w:b/>
                <w:bCs/>
                <w:sz w:val="24"/>
                <w:szCs w:val="24"/>
              </w:rPr>
              <w:t>Community Medicine</w:t>
            </w:r>
          </w:p>
        </w:tc>
      </w:tr>
      <w:tr w:rsidR="002443F6" w:rsidRPr="007D6DF1" w:rsidTr="009C7CFF">
        <w:trPr>
          <w:trHeight w:val="131"/>
        </w:trPr>
        <w:tc>
          <w:tcPr>
            <w:tcW w:w="651" w:type="pct"/>
            <w:vMerge/>
          </w:tcPr>
          <w:p w:rsidR="002443F6" w:rsidRPr="00EC4E62" w:rsidRDefault="002443F6" w:rsidP="00263E13">
            <w:pPr>
              <w:pStyle w:val="TableParagraph"/>
              <w:ind w:right="176"/>
              <w:rPr>
                <w:rFonts w:asciiTheme="minorHAnsi" w:hAnsiTheme="minorHAnsi" w:cstheme="minorHAnsi"/>
                <w:sz w:val="24"/>
                <w:szCs w:val="24"/>
              </w:rPr>
            </w:pPr>
          </w:p>
        </w:tc>
        <w:tc>
          <w:tcPr>
            <w:tcW w:w="4349" w:type="pct"/>
            <w:shd w:val="clear" w:color="auto" w:fill="B8CCE4" w:themeFill="accent1" w:themeFillTint="66"/>
          </w:tcPr>
          <w:p w:rsidR="002443F6" w:rsidRPr="00EC4E62" w:rsidRDefault="002443F6" w:rsidP="00F40B8B">
            <w:pPr>
              <w:pStyle w:val="TableParagraph"/>
              <w:ind w:left="740" w:right="735"/>
              <w:jc w:val="center"/>
              <w:rPr>
                <w:rFonts w:asciiTheme="minorHAnsi" w:hAnsiTheme="minorHAnsi" w:cstheme="minorHAnsi"/>
                <w:b/>
                <w:sz w:val="24"/>
                <w:szCs w:val="24"/>
              </w:rPr>
            </w:pPr>
            <w:r w:rsidRPr="00EC4E62">
              <w:rPr>
                <w:rFonts w:asciiTheme="minorHAnsi" w:hAnsiTheme="minorHAnsi" w:cstheme="minorHAnsi"/>
                <w:b/>
                <w:sz w:val="24"/>
                <w:szCs w:val="24"/>
              </w:rPr>
              <w:t>SPECIFIC</w:t>
            </w:r>
            <w:r w:rsidRPr="00EC4E62">
              <w:rPr>
                <w:rFonts w:asciiTheme="minorHAnsi" w:hAnsiTheme="minorHAnsi" w:cstheme="minorHAnsi"/>
                <w:b/>
                <w:spacing w:val="-4"/>
                <w:sz w:val="24"/>
                <w:szCs w:val="24"/>
              </w:rPr>
              <w:t xml:space="preserve"> </w:t>
            </w:r>
            <w:r w:rsidRPr="00EC4E62">
              <w:rPr>
                <w:rFonts w:asciiTheme="minorHAnsi" w:hAnsiTheme="minorHAnsi" w:cstheme="minorHAnsi"/>
                <w:b/>
                <w:sz w:val="24"/>
                <w:szCs w:val="24"/>
              </w:rPr>
              <w:t>LEARNING</w:t>
            </w:r>
            <w:r w:rsidRPr="00EC4E62">
              <w:rPr>
                <w:rFonts w:asciiTheme="minorHAnsi" w:hAnsiTheme="minorHAnsi" w:cstheme="minorHAnsi"/>
                <w:b/>
                <w:spacing w:val="-7"/>
                <w:sz w:val="24"/>
                <w:szCs w:val="24"/>
              </w:rPr>
              <w:t xml:space="preserve"> </w:t>
            </w:r>
            <w:r w:rsidRPr="00EC4E62">
              <w:rPr>
                <w:rFonts w:asciiTheme="minorHAnsi" w:hAnsiTheme="minorHAnsi" w:cstheme="minorHAnsi"/>
                <w:b/>
                <w:sz w:val="24"/>
                <w:szCs w:val="24"/>
              </w:rPr>
              <w:t>OBJECTIVES</w:t>
            </w:r>
          </w:p>
        </w:tc>
      </w:tr>
      <w:tr w:rsidR="002443F6" w:rsidRPr="007D6DF1" w:rsidTr="00263E13">
        <w:trPr>
          <w:trHeight w:val="347"/>
        </w:trPr>
        <w:tc>
          <w:tcPr>
            <w:tcW w:w="651" w:type="pct"/>
          </w:tcPr>
          <w:p w:rsidR="002443F6" w:rsidRPr="007D4B8C" w:rsidRDefault="002443F6" w:rsidP="00F40B8B">
            <w:pPr>
              <w:pStyle w:val="TableParagraph"/>
              <w:ind w:right="149"/>
              <w:rPr>
                <w:rFonts w:asciiTheme="minorHAnsi" w:hAnsiTheme="minorHAnsi" w:cstheme="minorHAnsi"/>
                <w:szCs w:val="14"/>
              </w:rPr>
            </w:pPr>
            <w:r w:rsidRPr="007D4B8C">
              <w:rPr>
                <w:rFonts w:asciiTheme="minorHAnsi" w:hAnsiTheme="minorHAnsi" w:cstheme="minorHAnsi"/>
                <w:spacing w:val="-1"/>
                <w:szCs w:val="14"/>
              </w:rPr>
              <w:t>CV-CM-</w:t>
            </w:r>
            <w:r w:rsidRPr="007D4B8C">
              <w:rPr>
                <w:rFonts w:asciiTheme="minorHAnsi" w:hAnsiTheme="minorHAnsi" w:cstheme="minorHAnsi"/>
                <w:spacing w:val="-64"/>
                <w:szCs w:val="14"/>
              </w:rPr>
              <w:t xml:space="preserve"> </w:t>
            </w:r>
            <w:r w:rsidRPr="007D4B8C">
              <w:rPr>
                <w:rFonts w:asciiTheme="minorHAnsi" w:hAnsiTheme="minorHAnsi" w:cstheme="minorHAnsi"/>
                <w:szCs w:val="14"/>
              </w:rPr>
              <w:t>00</w:t>
            </w:r>
          </w:p>
        </w:tc>
        <w:tc>
          <w:tcPr>
            <w:tcW w:w="4349" w:type="pct"/>
          </w:tcPr>
          <w:p w:rsidR="002443F6" w:rsidRPr="007D4B8C" w:rsidRDefault="002443F6" w:rsidP="00F40B8B">
            <w:pPr>
              <w:pStyle w:val="TableParagraph"/>
              <w:ind w:left="103"/>
              <w:rPr>
                <w:rFonts w:asciiTheme="minorHAnsi" w:hAnsiTheme="minorHAnsi" w:cstheme="minorHAnsi"/>
                <w:szCs w:val="14"/>
              </w:rPr>
            </w:pPr>
            <w:r w:rsidRPr="007D4B8C">
              <w:rPr>
                <w:rFonts w:asciiTheme="minorHAnsi" w:hAnsiTheme="minorHAnsi" w:cstheme="minorHAnsi"/>
                <w:szCs w:val="14"/>
              </w:rPr>
              <w:t>Describe</w:t>
            </w:r>
            <w:r w:rsidRPr="007D4B8C">
              <w:rPr>
                <w:rFonts w:asciiTheme="minorHAnsi" w:hAnsiTheme="minorHAnsi" w:cstheme="minorHAnsi"/>
                <w:spacing w:val="7"/>
                <w:szCs w:val="14"/>
              </w:rPr>
              <w:t xml:space="preserve"> </w:t>
            </w:r>
            <w:r w:rsidRPr="007D4B8C">
              <w:rPr>
                <w:rFonts w:asciiTheme="minorHAnsi" w:hAnsiTheme="minorHAnsi" w:cstheme="minorHAnsi"/>
                <w:szCs w:val="14"/>
              </w:rPr>
              <w:t>the</w:t>
            </w:r>
            <w:r w:rsidRPr="007D4B8C">
              <w:rPr>
                <w:rFonts w:asciiTheme="minorHAnsi" w:hAnsiTheme="minorHAnsi" w:cstheme="minorHAnsi"/>
                <w:spacing w:val="72"/>
                <w:szCs w:val="14"/>
              </w:rPr>
              <w:t xml:space="preserve"> </w:t>
            </w:r>
            <w:r w:rsidRPr="007D4B8C">
              <w:rPr>
                <w:rFonts w:asciiTheme="minorHAnsi" w:hAnsiTheme="minorHAnsi" w:cstheme="minorHAnsi"/>
                <w:szCs w:val="14"/>
              </w:rPr>
              <w:t>various</w:t>
            </w:r>
            <w:r w:rsidRPr="007D4B8C">
              <w:rPr>
                <w:rFonts w:asciiTheme="minorHAnsi" w:hAnsiTheme="minorHAnsi" w:cstheme="minorHAnsi"/>
                <w:spacing w:val="69"/>
                <w:szCs w:val="14"/>
              </w:rPr>
              <w:t xml:space="preserve"> </w:t>
            </w:r>
            <w:r w:rsidRPr="007D4B8C">
              <w:rPr>
                <w:rFonts w:asciiTheme="minorHAnsi" w:hAnsiTheme="minorHAnsi" w:cstheme="minorHAnsi"/>
                <w:szCs w:val="14"/>
              </w:rPr>
              <w:t>strategies</w:t>
            </w:r>
            <w:r w:rsidRPr="007D4B8C">
              <w:rPr>
                <w:rFonts w:asciiTheme="minorHAnsi" w:hAnsiTheme="minorHAnsi" w:cstheme="minorHAnsi"/>
                <w:spacing w:val="68"/>
                <w:szCs w:val="14"/>
              </w:rPr>
              <w:t xml:space="preserve"> </w:t>
            </w:r>
            <w:r w:rsidRPr="007D4B8C">
              <w:rPr>
                <w:rFonts w:asciiTheme="minorHAnsi" w:hAnsiTheme="minorHAnsi" w:cstheme="minorHAnsi"/>
                <w:szCs w:val="14"/>
              </w:rPr>
              <w:t>and</w:t>
            </w:r>
            <w:r w:rsidRPr="007D4B8C">
              <w:rPr>
                <w:rFonts w:asciiTheme="minorHAnsi" w:hAnsiTheme="minorHAnsi" w:cstheme="minorHAnsi"/>
                <w:spacing w:val="73"/>
                <w:szCs w:val="14"/>
              </w:rPr>
              <w:t xml:space="preserve"> </w:t>
            </w:r>
            <w:r w:rsidRPr="007D4B8C">
              <w:rPr>
                <w:rFonts w:asciiTheme="minorHAnsi" w:hAnsiTheme="minorHAnsi" w:cstheme="minorHAnsi"/>
                <w:szCs w:val="14"/>
              </w:rPr>
              <w:t>models</w:t>
            </w:r>
            <w:r w:rsidRPr="007D4B8C">
              <w:rPr>
                <w:rFonts w:asciiTheme="minorHAnsi" w:hAnsiTheme="minorHAnsi" w:cstheme="minorHAnsi"/>
                <w:spacing w:val="72"/>
                <w:szCs w:val="14"/>
              </w:rPr>
              <w:t xml:space="preserve"> </w:t>
            </w:r>
            <w:r w:rsidRPr="007D4B8C">
              <w:rPr>
                <w:rFonts w:asciiTheme="minorHAnsi" w:hAnsiTheme="minorHAnsi" w:cstheme="minorHAnsi"/>
                <w:szCs w:val="14"/>
              </w:rPr>
              <w:t>toprevent</w:t>
            </w:r>
            <w:r w:rsidRPr="007D4B8C">
              <w:rPr>
                <w:rFonts w:asciiTheme="minorHAnsi" w:hAnsiTheme="minorHAnsi" w:cstheme="minorHAnsi"/>
                <w:spacing w:val="-6"/>
                <w:szCs w:val="14"/>
              </w:rPr>
              <w:t xml:space="preserve"> </w:t>
            </w:r>
            <w:r w:rsidRPr="007D4B8C">
              <w:rPr>
                <w:rFonts w:asciiTheme="minorHAnsi" w:hAnsiTheme="minorHAnsi" w:cstheme="minorHAnsi"/>
                <w:szCs w:val="14"/>
              </w:rPr>
              <w:t>dise</w:t>
            </w:r>
          </w:p>
        </w:tc>
      </w:tr>
      <w:tr w:rsidR="002443F6" w:rsidRPr="007D6DF1" w:rsidTr="00263E13">
        <w:trPr>
          <w:trHeight w:val="347"/>
        </w:trPr>
        <w:tc>
          <w:tcPr>
            <w:tcW w:w="651" w:type="pct"/>
          </w:tcPr>
          <w:p w:rsidR="002443F6" w:rsidRPr="007D4B8C" w:rsidRDefault="002443F6" w:rsidP="00F40B8B">
            <w:pPr>
              <w:pStyle w:val="TableParagraph"/>
              <w:ind w:right="149"/>
              <w:rPr>
                <w:rFonts w:asciiTheme="minorHAnsi" w:hAnsiTheme="minorHAnsi" w:cstheme="minorHAnsi"/>
                <w:szCs w:val="14"/>
              </w:rPr>
            </w:pPr>
            <w:r w:rsidRPr="007D4B8C">
              <w:rPr>
                <w:rFonts w:asciiTheme="minorHAnsi" w:hAnsiTheme="minorHAnsi" w:cstheme="minorHAnsi"/>
                <w:spacing w:val="-1"/>
                <w:szCs w:val="14"/>
              </w:rPr>
              <w:t>CV-CM-</w:t>
            </w:r>
            <w:r w:rsidRPr="007D4B8C">
              <w:rPr>
                <w:rFonts w:asciiTheme="minorHAnsi" w:hAnsiTheme="minorHAnsi" w:cstheme="minorHAnsi"/>
                <w:spacing w:val="-64"/>
                <w:szCs w:val="14"/>
              </w:rPr>
              <w:t xml:space="preserve"> </w:t>
            </w:r>
            <w:r w:rsidRPr="007D4B8C">
              <w:rPr>
                <w:rFonts w:asciiTheme="minorHAnsi" w:hAnsiTheme="minorHAnsi" w:cstheme="minorHAnsi"/>
                <w:szCs w:val="14"/>
              </w:rPr>
              <w:t>002</w:t>
            </w:r>
          </w:p>
        </w:tc>
        <w:tc>
          <w:tcPr>
            <w:tcW w:w="4349" w:type="pct"/>
          </w:tcPr>
          <w:p w:rsidR="002443F6" w:rsidRPr="007D4B8C" w:rsidRDefault="002443F6" w:rsidP="00F40B8B">
            <w:pPr>
              <w:pStyle w:val="TableParagraph"/>
              <w:ind w:left="103"/>
              <w:rPr>
                <w:rFonts w:asciiTheme="minorHAnsi" w:hAnsiTheme="minorHAnsi" w:cstheme="minorHAnsi"/>
                <w:szCs w:val="14"/>
              </w:rPr>
            </w:pPr>
            <w:r w:rsidRPr="007D4B8C">
              <w:rPr>
                <w:rFonts w:asciiTheme="minorHAnsi" w:hAnsiTheme="minorHAnsi" w:cstheme="minorHAnsi"/>
                <w:szCs w:val="14"/>
              </w:rPr>
              <w:t>Describe</w:t>
            </w:r>
            <w:r w:rsidRPr="007D4B8C">
              <w:rPr>
                <w:rFonts w:asciiTheme="minorHAnsi" w:hAnsiTheme="minorHAnsi" w:cstheme="minorHAnsi"/>
                <w:spacing w:val="10"/>
                <w:szCs w:val="14"/>
              </w:rPr>
              <w:t xml:space="preserve"> </w:t>
            </w:r>
            <w:r w:rsidRPr="007D4B8C">
              <w:rPr>
                <w:rFonts w:asciiTheme="minorHAnsi" w:hAnsiTheme="minorHAnsi" w:cstheme="minorHAnsi"/>
                <w:szCs w:val="14"/>
              </w:rPr>
              <w:t>primordial</w:t>
            </w:r>
            <w:r w:rsidRPr="007D4B8C">
              <w:rPr>
                <w:rFonts w:asciiTheme="minorHAnsi" w:hAnsiTheme="minorHAnsi" w:cstheme="minorHAnsi"/>
                <w:spacing w:val="9"/>
                <w:szCs w:val="14"/>
              </w:rPr>
              <w:t xml:space="preserve"> </w:t>
            </w:r>
            <w:r w:rsidRPr="007D4B8C">
              <w:rPr>
                <w:rFonts w:asciiTheme="minorHAnsi" w:hAnsiTheme="minorHAnsi" w:cstheme="minorHAnsi"/>
                <w:szCs w:val="14"/>
              </w:rPr>
              <w:t>prevention</w:t>
            </w:r>
            <w:r w:rsidRPr="007D4B8C">
              <w:rPr>
                <w:rFonts w:asciiTheme="minorHAnsi" w:hAnsiTheme="minorHAnsi" w:cstheme="minorHAnsi"/>
                <w:spacing w:val="11"/>
                <w:szCs w:val="14"/>
              </w:rPr>
              <w:t xml:space="preserve"> </w:t>
            </w:r>
            <w:r w:rsidRPr="007D4B8C">
              <w:rPr>
                <w:rFonts w:asciiTheme="minorHAnsi" w:hAnsiTheme="minorHAnsi" w:cstheme="minorHAnsi"/>
                <w:szCs w:val="14"/>
              </w:rPr>
              <w:t>and</w:t>
            </w:r>
            <w:r w:rsidRPr="007D4B8C">
              <w:rPr>
                <w:rFonts w:asciiTheme="minorHAnsi" w:hAnsiTheme="minorHAnsi" w:cstheme="minorHAnsi"/>
                <w:spacing w:val="10"/>
                <w:szCs w:val="14"/>
              </w:rPr>
              <w:t xml:space="preserve"> </w:t>
            </w:r>
            <w:r w:rsidRPr="007D4B8C">
              <w:rPr>
                <w:rFonts w:asciiTheme="minorHAnsi" w:hAnsiTheme="minorHAnsi" w:cstheme="minorHAnsi"/>
                <w:szCs w:val="14"/>
              </w:rPr>
              <w:t>its</w:t>
            </w:r>
            <w:r w:rsidRPr="007D4B8C">
              <w:rPr>
                <w:rFonts w:asciiTheme="minorHAnsi" w:hAnsiTheme="minorHAnsi" w:cstheme="minorHAnsi"/>
                <w:spacing w:val="10"/>
                <w:szCs w:val="14"/>
              </w:rPr>
              <w:t xml:space="preserve"> </w:t>
            </w:r>
            <w:r w:rsidRPr="007D4B8C">
              <w:rPr>
                <w:rFonts w:asciiTheme="minorHAnsi" w:hAnsiTheme="minorHAnsi" w:cstheme="minorHAnsi"/>
                <w:szCs w:val="14"/>
              </w:rPr>
              <w:t>applicationto</w:t>
            </w:r>
            <w:r w:rsidRPr="007D4B8C">
              <w:rPr>
                <w:rFonts w:asciiTheme="minorHAnsi" w:hAnsiTheme="minorHAnsi" w:cstheme="minorHAnsi"/>
                <w:spacing w:val="-2"/>
                <w:szCs w:val="14"/>
              </w:rPr>
              <w:t xml:space="preserve"> </w:t>
            </w:r>
            <w:r w:rsidRPr="007D4B8C">
              <w:rPr>
                <w:rFonts w:asciiTheme="minorHAnsi" w:hAnsiTheme="minorHAnsi" w:cstheme="minorHAnsi"/>
                <w:szCs w:val="14"/>
              </w:rPr>
              <w:t>preventing</w:t>
            </w:r>
            <w:r w:rsidRPr="007D4B8C">
              <w:rPr>
                <w:rFonts w:asciiTheme="minorHAnsi" w:hAnsiTheme="minorHAnsi" w:cstheme="minorHAnsi"/>
                <w:spacing w:val="-4"/>
                <w:szCs w:val="14"/>
              </w:rPr>
              <w:t xml:space="preserve"> </w:t>
            </w:r>
            <w:r w:rsidRPr="007D4B8C">
              <w:rPr>
                <w:rFonts w:asciiTheme="minorHAnsi" w:hAnsiTheme="minorHAnsi" w:cstheme="minorHAnsi"/>
                <w:szCs w:val="14"/>
              </w:rPr>
              <w:t>CVS</w:t>
            </w:r>
            <w:r w:rsidRPr="007D4B8C">
              <w:rPr>
                <w:rFonts w:asciiTheme="minorHAnsi" w:hAnsiTheme="minorHAnsi" w:cstheme="minorHAnsi"/>
                <w:spacing w:val="-4"/>
                <w:szCs w:val="14"/>
              </w:rPr>
              <w:t xml:space="preserve"> </w:t>
            </w:r>
            <w:r w:rsidRPr="007D4B8C">
              <w:rPr>
                <w:rFonts w:asciiTheme="minorHAnsi" w:hAnsiTheme="minorHAnsi" w:cstheme="minorHAnsi"/>
                <w:szCs w:val="14"/>
              </w:rPr>
              <w:t>diseases.</w:t>
            </w:r>
            <w:r>
              <w:rPr>
                <w:rFonts w:asciiTheme="minorHAnsi" w:hAnsiTheme="minorHAnsi" w:cstheme="minorHAnsi"/>
                <w:szCs w:val="14"/>
              </w:rPr>
              <w:t xml:space="preserve"> </w:t>
            </w:r>
            <w:r w:rsidRPr="007D4B8C">
              <w:rPr>
                <w:rFonts w:asciiTheme="minorHAnsi" w:hAnsiTheme="minorHAnsi" w:cstheme="minorHAnsi"/>
                <w:szCs w:val="14"/>
              </w:rPr>
              <w:t>Depict</w:t>
            </w:r>
            <w:r w:rsidRPr="007D4B8C">
              <w:rPr>
                <w:rFonts w:asciiTheme="minorHAnsi" w:hAnsiTheme="minorHAnsi" w:cstheme="minorHAnsi"/>
                <w:spacing w:val="-14"/>
                <w:szCs w:val="14"/>
              </w:rPr>
              <w:t xml:space="preserve"> </w:t>
            </w:r>
            <w:r w:rsidRPr="007D4B8C">
              <w:rPr>
                <w:rFonts w:asciiTheme="minorHAnsi" w:hAnsiTheme="minorHAnsi" w:cstheme="minorHAnsi"/>
                <w:szCs w:val="14"/>
              </w:rPr>
              <w:t>the</w:t>
            </w:r>
            <w:r w:rsidRPr="007D4B8C">
              <w:rPr>
                <w:rFonts w:asciiTheme="minorHAnsi" w:hAnsiTheme="minorHAnsi" w:cstheme="minorHAnsi"/>
                <w:spacing w:val="-14"/>
                <w:szCs w:val="14"/>
              </w:rPr>
              <w:t xml:space="preserve"> </w:t>
            </w:r>
            <w:r w:rsidRPr="007D4B8C">
              <w:rPr>
                <w:rFonts w:asciiTheme="minorHAnsi" w:hAnsiTheme="minorHAnsi" w:cstheme="minorHAnsi"/>
                <w:szCs w:val="14"/>
              </w:rPr>
              <w:t>concept</w:t>
            </w:r>
            <w:r w:rsidRPr="007D4B8C">
              <w:rPr>
                <w:rFonts w:asciiTheme="minorHAnsi" w:hAnsiTheme="minorHAnsi" w:cstheme="minorHAnsi"/>
                <w:spacing w:val="-13"/>
                <w:szCs w:val="14"/>
              </w:rPr>
              <w:t xml:space="preserve"> </w:t>
            </w:r>
            <w:r w:rsidRPr="007D4B8C">
              <w:rPr>
                <w:rFonts w:asciiTheme="minorHAnsi" w:hAnsiTheme="minorHAnsi" w:cstheme="minorHAnsi"/>
                <w:szCs w:val="14"/>
              </w:rPr>
              <w:t>of</w:t>
            </w:r>
            <w:r w:rsidRPr="007D4B8C">
              <w:rPr>
                <w:rFonts w:asciiTheme="minorHAnsi" w:hAnsiTheme="minorHAnsi" w:cstheme="minorHAnsi"/>
                <w:spacing w:val="-17"/>
                <w:szCs w:val="14"/>
              </w:rPr>
              <w:t xml:space="preserve"> </w:t>
            </w:r>
            <w:r w:rsidRPr="007D4B8C">
              <w:rPr>
                <w:rFonts w:asciiTheme="minorHAnsi" w:hAnsiTheme="minorHAnsi" w:cstheme="minorHAnsi"/>
                <w:szCs w:val="14"/>
              </w:rPr>
              <w:t>primary</w:t>
            </w:r>
            <w:r w:rsidRPr="007D4B8C">
              <w:rPr>
                <w:rFonts w:asciiTheme="minorHAnsi" w:hAnsiTheme="minorHAnsi" w:cstheme="minorHAnsi"/>
                <w:spacing w:val="-16"/>
                <w:szCs w:val="14"/>
              </w:rPr>
              <w:t xml:space="preserve"> </w:t>
            </w:r>
            <w:r w:rsidRPr="007D4B8C">
              <w:rPr>
                <w:rFonts w:asciiTheme="minorHAnsi" w:hAnsiTheme="minorHAnsi" w:cstheme="minorHAnsi"/>
                <w:szCs w:val="14"/>
              </w:rPr>
              <w:t>prevention</w:t>
            </w:r>
            <w:r w:rsidRPr="007D4B8C">
              <w:rPr>
                <w:rFonts w:asciiTheme="minorHAnsi" w:hAnsiTheme="minorHAnsi" w:cstheme="minorHAnsi"/>
                <w:spacing w:val="-16"/>
                <w:szCs w:val="14"/>
              </w:rPr>
              <w:t xml:space="preserve"> </w:t>
            </w:r>
            <w:r w:rsidRPr="007D4B8C">
              <w:rPr>
                <w:rFonts w:asciiTheme="minorHAnsi" w:hAnsiTheme="minorHAnsi" w:cstheme="minorHAnsi"/>
                <w:szCs w:val="14"/>
              </w:rPr>
              <w:t>in</w:t>
            </w:r>
            <w:r w:rsidRPr="007D4B8C">
              <w:rPr>
                <w:rFonts w:asciiTheme="minorHAnsi" w:hAnsiTheme="minorHAnsi" w:cstheme="minorHAnsi"/>
                <w:spacing w:val="-14"/>
                <w:szCs w:val="14"/>
              </w:rPr>
              <w:t xml:space="preserve"> </w:t>
            </w:r>
            <w:r w:rsidRPr="007D4B8C">
              <w:rPr>
                <w:rFonts w:asciiTheme="minorHAnsi" w:hAnsiTheme="minorHAnsi" w:cstheme="minorHAnsi"/>
                <w:szCs w:val="14"/>
              </w:rPr>
              <w:t>context</w:t>
            </w:r>
            <w:r>
              <w:rPr>
                <w:rFonts w:asciiTheme="minorHAnsi" w:hAnsiTheme="minorHAnsi" w:cstheme="minorHAnsi"/>
                <w:szCs w:val="14"/>
              </w:rPr>
              <w:t xml:space="preserve"> </w:t>
            </w:r>
            <w:r w:rsidRPr="007D4B8C">
              <w:rPr>
                <w:rFonts w:asciiTheme="minorHAnsi" w:hAnsiTheme="minorHAnsi" w:cstheme="minorHAnsi"/>
                <w:szCs w:val="14"/>
              </w:rPr>
              <w:t>to</w:t>
            </w:r>
            <w:r w:rsidRPr="007D4B8C">
              <w:rPr>
                <w:rFonts w:asciiTheme="minorHAnsi" w:hAnsiTheme="minorHAnsi" w:cstheme="minorHAnsi"/>
                <w:spacing w:val="-1"/>
                <w:szCs w:val="14"/>
              </w:rPr>
              <w:t xml:space="preserve"> </w:t>
            </w:r>
            <w:r w:rsidRPr="007D4B8C">
              <w:rPr>
                <w:rFonts w:asciiTheme="minorHAnsi" w:hAnsiTheme="minorHAnsi" w:cstheme="minorHAnsi"/>
                <w:szCs w:val="14"/>
              </w:rPr>
              <w:t>CVS</w:t>
            </w:r>
            <w:r w:rsidRPr="007D4B8C">
              <w:rPr>
                <w:rFonts w:asciiTheme="minorHAnsi" w:hAnsiTheme="minorHAnsi" w:cstheme="minorHAnsi"/>
                <w:spacing w:val="-3"/>
                <w:szCs w:val="14"/>
              </w:rPr>
              <w:t xml:space="preserve"> </w:t>
            </w:r>
            <w:r w:rsidRPr="007D4B8C">
              <w:rPr>
                <w:rFonts w:asciiTheme="minorHAnsi" w:hAnsiTheme="minorHAnsi" w:cstheme="minorHAnsi"/>
                <w:szCs w:val="14"/>
              </w:rPr>
              <w:t>and</w:t>
            </w:r>
            <w:r w:rsidRPr="007D4B8C">
              <w:rPr>
                <w:rFonts w:asciiTheme="minorHAnsi" w:hAnsiTheme="minorHAnsi" w:cstheme="minorHAnsi"/>
                <w:spacing w:val="-3"/>
                <w:szCs w:val="14"/>
              </w:rPr>
              <w:t xml:space="preserve"> </w:t>
            </w:r>
            <w:r w:rsidRPr="007D4B8C">
              <w:rPr>
                <w:rFonts w:asciiTheme="minorHAnsi" w:hAnsiTheme="minorHAnsi" w:cstheme="minorHAnsi"/>
                <w:szCs w:val="14"/>
              </w:rPr>
              <w:t>able</w:t>
            </w:r>
            <w:r w:rsidRPr="007D4B8C">
              <w:rPr>
                <w:rFonts w:asciiTheme="minorHAnsi" w:hAnsiTheme="minorHAnsi" w:cstheme="minorHAnsi"/>
                <w:spacing w:val="-2"/>
                <w:szCs w:val="14"/>
              </w:rPr>
              <w:t xml:space="preserve"> </w:t>
            </w:r>
            <w:r w:rsidRPr="007D4B8C">
              <w:rPr>
                <w:rFonts w:asciiTheme="minorHAnsi" w:hAnsiTheme="minorHAnsi" w:cstheme="minorHAnsi"/>
                <w:szCs w:val="14"/>
              </w:rPr>
              <w:t>to</w:t>
            </w:r>
            <w:r w:rsidRPr="007D4B8C">
              <w:rPr>
                <w:rFonts w:asciiTheme="minorHAnsi" w:hAnsiTheme="minorHAnsi" w:cstheme="minorHAnsi"/>
                <w:spacing w:val="-2"/>
                <w:szCs w:val="14"/>
              </w:rPr>
              <w:t xml:space="preserve"> </w:t>
            </w:r>
            <w:r w:rsidRPr="007D4B8C">
              <w:rPr>
                <w:rFonts w:asciiTheme="minorHAnsi" w:hAnsiTheme="minorHAnsi" w:cstheme="minorHAnsi"/>
                <w:szCs w:val="14"/>
              </w:rPr>
              <w:t>apply</w:t>
            </w:r>
            <w:r w:rsidRPr="007D4B8C">
              <w:rPr>
                <w:rFonts w:asciiTheme="minorHAnsi" w:hAnsiTheme="minorHAnsi" w:cstheme="minorHAnsi"/>
                <w:spacing w:val="-2"/>
                <w:szCs w:val="14"/>
              </w:rPr>
              <w:t xml:space="preserve"> </w:t>
            </w:r>
            <w:r w:rsidRPr="007D4B8C">
              <w:rPr>
                <w:rFonts w:asciiTheme="minorHAnsi" w:hAnsiTheme="minorHAnsi" w:cstheme="minorHAnsi"/>
                <w:szCs w:val="14"/>
              </w:rPr>
              <w:t>on CVS</w:t>
            </w:r>
            <w:r w:rsidRPr="007D4B8C">
              <w:rPr>
                <w:rFonts w:asciiTheme="minorHAnsi" w:hAnsiTheme="minorHAnsi" w:cstheme="minorHAnsi"/>
                <w:spacing w:val="-1"/>
                <w:szCs w:val="14"/>
              </w:rPr>
              <w:t xml:space="preserve"> </w:t>
            </w:r>
            <w:r w:rsidRPr="007D4B8C">
              <w:rPr>
                <w:rFonts w:asciiTheme="minorHAnsi" w:hAnsiTheme="minorHAnsi" w:cstheme="minorHAnsi"/>
                <w:szCs w:val="14"/>
              </w:rPr>
              <w:t>diseases.</w:t>
            </w:r>
          </w:p>
        </w:tc>
      </w:tr>
      <w:tr w:rsidR="002443F6" w:rsidRPr="007D6DF1" w:rsidTr="00263E13">
        <w:trPr>
          <w:trHeight w:val="347"/>
        </w:trPr>
        <w:tc>
          <w:tcPr>
            <w:tcW w:w="651" w:type="pct"/>
          </w:tcPr>
          <w:p w:rsidR="002443F6" w:rsidRPr="007D4B8C" w:rsidRDefault="002443F6" w:rsidP="00F40B8B">
            <w:pPr>
              <w:pStyle w:val="TableParagraph"/>
              <w:ind w:right="149"/>
              <w:rPr>
                <w:rFonts w:asciiTheme="minorHAnsi" w:hAnsiTheme="minorHAnsi" w:cstheme="minorHAnsi"/>
                <w:szCs w:val="14"/>
              </w:rPr>
            </w:pPr>
            <w:r w:rsidRPr="007D4B8C">
              <w:rPr>
                <w:rFonts w:asciiTheme="minorHAnsi" w:hAnsiTheme="minorHAnsi" w:cstheme="minorHAnsi"/>
                <w:spacing w:val="-1"/>
                <w:szCs w:val="14"/>
              </w:rPr>
              <w:t>CV-CM-</w:t>
            </w:r>
            <w:r w:rsidRPr="007D4B8C">
              <w:rPr>
                <w:rFonts w:asciiTheme="minorHAnsi" w:hAnsiTheme="minorHAnsi" w:cstheme="minorHAnsi"/>
                <w:spacing w:val="-64"/>
                <w:szCs w:val="14"/>
              </w:rPr>
              <w:t xml:space="preserve"> </w:t>
            </w:r>
            <w:r w:rsidRPr="007D4B8C">
              <w:rPr>
                <w:rFonts w:asciiTheme="minorHAnsi" w:hAnsiTheme="minorHAnsi" w:cstheme="minorHAnsi"/>
                <w:szCs w:val="14"/>
              </w:rPr>
              <w:t>003</w:t>
            </w:r>
          </w:p>
        </w:tc>
        <w:tc>
          <w:tcPr>
            <w:tcW w:w="4349" w:type="pct"/>
          </w:tcPr>
          <w:p w:rsidR="002443F6" w:rsidRPr="007D4B8C" w:rsidRDefault="002443F6" w:rsidP="00F40B8B">
            <w:pPr>
              <w:pStyle w:val="TableParagraph"/>
              <w:ind w:left="103"/>
              <w:rPr>
                <w:rFonts w:asciiTheme="minorHAnsi" w:hAnsiTheme="minorHAnsi" w:cstheme="minorHAnsi"/>
                <w:szCs w:val="14"/>
              </w:rPr>
            </w:pPr>
            <w:r w:rsidRPr="007D4B8C">
              <w:rPr>
                <w:rFonts w:asciiTheme="minorHAnsi" w:hAnsiTheme="minorHAnsi" w:cstheme="minorHAnsi"/>
                <w:szCs w:val="14"/>
              </w:rPr>
              <w:t>Discuss</w:t>
            </w:r>
            <w:r w:rsidRPr="007D4B8C">
              <w:rPr>
                <w:rFonts w:asciiTheme="minorHAnsi" w:hAnsiTheme="minorHAnsi" w:cstheme="minorHAnsi"/>
                <w:spacing w:val="-10"/>
                <w:szCs w:val="14"/>
              </w:rPr>
              <w:t xml:space="preserve"> </w:t>
            </w:r>
            <w:r w:rsidRPr="007D4B8C">
              <w:rPr>
                <w:rFonts w:asciiTheme="minorHAnsi" w:hAnsiTheme="minorHAnsi" w:cstheme="minorHAnsi"/>
                <w:szCs w:val="14"/>
              </w:rPr>
              <w:t>the</w:t>
            </w:r>
            <w:r w:rsidRPr="007D4B8C">
              <w:rPr>
                <w:rFonts w:asciiTheme="minorHAnsi" w:hAnsiTheme="minorHAnsi" w:cstheme="minorHAnsi"/>
                <w:spacing w:val="-8"/>
                <w:szCs w:val="14"/>
              </w:rPr>
              <w:t xml:space="preserve"> </w:t>
            </w:r>
            <w:r w:rsidRPr="007D4B8C">
              <w:rPr>
                <w:rFonts w:asciiTheme="minorHAnsi" w:hAnsiTheme="minorHAnsi" w:cstheme="minorHAnsi"/>
                <w:szCs w:val="14"/>
              </w:rPr>
              <w:t>basic</w:t>
            </w:r>
            <w:r w:rsidRPr="007D4B8C">
              <w:rPr>
                <w:rFonts w:asciiTheme="minorHAnsi" w:hAnsiTheme="minorHAnsi" w:cstheme="minorHAnsi"/>
                <w:spacing w:val="-12"/>
                <w:szCs w:val="14"/>
              </w:rPr>
              <w:t xml:space="preserve"> </w:t>
            </w:r>
            <w:r w:rsidRPr="007D4B8C">
              <w:rPr>
                <w:rFonts w:asciiTheme="minorHAnsi" w:hAnsiTheme="minorHAnsi" w:cstheme="minorHAnsi"/>
                <w:szCs w:val="14"/>
              </w:rPr>
              <w:t>concept</w:t>
            </w:r>
            <w:r w:rsidRPr="007D4B8C">
              <w:rPr>
                <w:rFonts w:asciiTheme="minorHAnsi" w:hAnsiTheme="minorHAnsi" w:cstheme="minorHAnsi"/>
                <w:spacing w:val="-9"/>
                <w:szCs w:val="14"/>
              </w:rPr>
              <w:t xml:space="preserve"> </w:t>
            </w:r>
            <w:r w:rsidRPr="007D4B8C">
              <w:rPr>
                <w:rFonts w:asciiTheme="minorHAnsi" w:hAnsiTheme="minorHAnsi" w:cstheme="minorHAnsi"/>
                <w:szCs w:val="14"/>
              </w:rPr>
              <w:t>of</w:t>
            </w:r>
            <w:r w:rsidRPr="007D4B8C">
              <w:rPr>
                <w:rFonts w:asciiTheme="minorHAnsi" w:hAnsiTheme="minorHAnsi" w:cstheme="minorHAnsi"/>
                <w:spacing w:val="-11"/>
                <w:szCs w:val="14"/>
              </w:rPr>
              <w:t xml:space="preserve"> </w:t>
            </w:r>
            <w:r w:rsidRPr="007D4B8C">
              <w:rPr>
                <w:rFonts w:asciiTheme="minorHAnsi" w:hAnsiTheme="minorHAnsi" w:cstheme="minorHAnsi"/>
                <w:szCs w:val="14"/>
              </w:rPr>
              <w:t>health</w:t>
            </w:r>
            <w:r w:rsidRPr="007D4B8C">
              <w:rPr>
                <w:rFonts w:asciiTheme="minorHAnsi" w:hAnsiTheme="minorHAnsi" w:cstheme="minorHAnsi"/>
                <w:spacing w:val="-8"/>
                <w:szCs w:val="14"/>
              </w:rPr>
              <w:t xml:space="preserve"> </w:t>
            </w:r>
            <w:r w:rsidRPr="007D4B8C">
              <w:rPr>
                <w:rFonts w:asciiTheme="minorHAnsi" w:hAnsiTheme="minorHAnsi" w:cstheme="minorHAnsi"/>
                <w:szCs w:val="14"/>
              </w:rPr>
              <w:t>promotion</w:t>
            </w:r>
            <w:r w:rsidRPr="007D4B8C">
              <w:rPr>
                <w:rFonts w:asciiTheme="minorHAnsi" w:hAnsiTheme="minorHAnsi" w:cstheme="minorHAnsi"/>
                <w:spacing w:val="-12"/>
                <w:szCs w:val="14"/>
              </w:rPr>
              <w:t xml:space="preserve"> </w:t>
            </w:r>
            <w:r w:rsidRPr="007D4B8C">
              <w:rPr>
                <w:rFonts w:asciiTheme="minorHAnsi" w:hAnsiTheme="minorHAnsi" w:cstheme="minorHAnsi"/>
                <w:szCs w:val="14"/>
              </w:rPr>
              <w:t>and</w:t>
            </w:r>
            <w:r>
              <w:rPr>
                <w:rFonts w:asciiTheme="minorHAnsi" w:hAnsiTheme="minorHAnsi" w:cstheme="minorHAnsi"/>
                <w:szCs w:val="14"/>
              </w:rPr>
              <w:t xml:space="preserve"> </w:t>
            </w:r>
            <w:r w:rsidRPr="007D4B8C">
              <w:rPr>
                <w:rFonts w:asciiTheme="minorHAnsi" w:hAnsiTheme="minorHAnsi" w:cstheme="minorHAnsi"/>
                <w:szCs w:val="14"/>
              </w:rPr>
              <w:t>its</w:t>
            </w:r>
            <w:r w:rsidRPr="007D4B8C">
              <w:rPr>
                <w:rFonts w:asciiTheme="minorHAnsi" w:hAnsiTheme="minorHAnsi" w:cstheme="minorHAnsi"/>
                <w:spacing w:val="-3"/>
                <w:szCs w:val="14"/>
              </w:rPr>
              <w:t xml:space="preserve"> </w:t>
            </w:r>
            <w:r w:rsidRPr="007D4B8C">
              <w:rPr>
                <w:rFonts w:asciiTheme="minorHAnsi" w:hAnsiTheme="minorHAnsi" w:cstheme="minorHAnsi"/>
                <w:szCs w:val="14"/>
              </w:rPr>
              <w:t>application</w:t>
            </w:r>
            <w:r w:rsidRPr="007D4B8C">
              <w:rPr>
                <w:rFonts w:asciiTheme="minorHAnsi" w:hAnsiTheme="minorHAnsi" w:cstheme="minorHAnsi"/>
                <w:spacing w:val="-4"/>
                <w:szCs w:val="14"/>
              </w:rPr>
              <w:t xml:space="preserve"> </w:t>
            </w:r>
            <w:r w:rsidRPr="007D4B8C">
              <w:rPr>
                <w:rFonts w:asciiTheme="minorHAnsi" w:hAnsiTheme="minorHAnsi" w:cstheme="minorHAnsi"/>
                <w:szCs w:val="14"/>
              </w:rPr>
              <w:t>to</w:t>
            </w:r>
            <w:r w:rsidRPr="007D4B8C">
              <w:rPr>
                <w:rFonts w:asciiTheme="minorHAnsi" w:hAnsiTheme="minorHAnsi" w:cstheme="minorHAnsi"/>
                <w:spacing w:val="-1"/>
                <w:szCs w:val="14"/>
              </w:rPr>
              <w:t xml:space="preserve"> </w:t>
            </w:r>
            <w:r w:rsidRPr="007D4B8C">
              <w:rPr>
                <w:rFonts w:asciiTheme="minorHAnsi" w:hAnsiTheme="minorHAnsi" w:cstheme="minorHAnsi"/>
                <w:szCs w:val="14"/>
              </w:rPr>
              <w:t>CVS.</w:t>
            </w:r>
          </w:p>
        </w:tc>
      </w:tr>
      <w:tr w:rsidR="002443F6" w:rsidRPr="007D6DF1" w:rsidTr="00263E13">
        <w:trPr>
          <w:trHeight w:val="347"/>
        </w:trPr>
        <w:tc>
          <w:tcPr>
            <w:tcW w:w="651" w:type="pct"/>
          </w:tcPr>
          <w:p w:rsidR="002443F6" w:rsidRPr="007D4B8C" w:rsidRDefault="002443F6" w:rsidP="00F40B8B">
            <w:pPr>
              <w:pStyle w:val="TableParagraph"/>
              <w:ind w:right="149"/>
              <w:rPr>
                <w:rFonts w:asciiTheme="minorHAnsi" w:hAnsiTheme="minorHAnsi" w:cstheme="minorHAnsi"/>
                <w:szCs w:val="14"/>
              </w:rPr>
            </w:pPr>
            <w:r w:rsidRPr="007D4B8C">
              <w:rPr>
                <w:rFonts w:asciiTheme="minorHAnsi" w:hAnsiTheme="minorHAnsi" w:cstheme="minorHAnsi"/>
                <w:spacing w:val="-1"/>
                <w:szCs w:val="14"/>
              </w:rPr>
              <w:lastRenderedPageBreak/>
              <w:t>CV-CM-</w:t>
            </w:r>
            <w:r w:rsidRPr="007D4B8C">
              <w:rPr>
                <w:rFonts w:asciiTheme="minorHAnsi" w:hAnsiTheme="minorHAnsi" w:cstheme="minorHAnsi"/>
                <w:spacing w:val="-64"/>
                <w:szCs w:val="14"/>
              </w:rPr>
              <w:t xml:space="preserve"> </w:t>
            </w:r>
            <w:r w:rsidRPr="007D4B8C">
              <w:rPr>
                <w:rFonts w:asciiTheme="minorHAnsi" w:hAnsiTheme="minorHAnsi" w:cstheme="minorHAnsi"/>
                <w:szCs w:val="14"/>
              </w:rPr>
              <w:t>004</w:t>
            </w:r>
          </w:p>
        </w:tc>
        <w:tc>
          <w:tcPr>
            <w:tcW w:w="4349" w:type="pct"/>
          </w:tcPr>
          <w:p w:rsidR="002443F6" w:rsidRPr="007D4B8C" w:rsidRDefault="002443F6" w:rsidP="00F40B8B">
            <w:pPr>
              <w:pStyle w:val="TableParagraph"/>
              <w:ind w:left="103"/>
              <w:rPr>
                <w:rFonts w:asciiTheme="minorHAnsi" w:hAnsiTheme="minorHAnsi" w:cstheme="minorHAnsi"/>
                <w:szCs w:val="14"/>
              </w:rPr>
            </w:pPr>
            <w:r w:rsidRPr="007D4B8C">
              <w:rPr>
                <w:rFonts w:asciiTheme="minorHAnsi" w:hAnsiTheme="minorHAnsi" w:cstheme="minorHAnsi"/>
                <w:szCs w:val="14"/>
              </w:rPr>
              <w:t>Discuss</w:t>
            </w:r>
            <w:r w:rsidRPr="007D4B8C">
              <w:rPr>
                <w:rFonts w:asciiTheme="minorHAnsi" w:hAnsiTheme="minorHAnsi" w:cstheme="minorHAnsi"/>
                <w:spacing w:val="2"/>
                <w:szCs w:val="14"/>
              </w:rPr>
              <w:t xml:space="preserve"> </w:t>
            </w:r>
            <w:r w:rsidRPr="007D4B8C">
              <w:rPr>
                <w:rFonts w:asciiTheme="minorHAnsi" w:hAnsiTheme="minorHAnsi" w:cstheme="minorHAnsi"/>
                <w:szCs w:val="14"/>
              </w:rPr>
              <w:t>various</w:t>
            </w:r>
            <w:r w:rsidRPr="007D4B8C">
              <w:rPr>
                <w:rFonts w:asciiTheme="minorHAnsi" w:hAnsiTheme="minorHAnsi" w:cstheme="minorHAnsi"/>
                <w:spacing w:val="65"/>
                <w:szCs w:val="14"/>
              </w:rPr>
              <w:t xml:space="preserve"> </w:t>
            </w:r>
            <w:r w:rsidRPr="007D4B8C">
              <w:rPr>
                <w:rFonts w:asciiTheme="minorHAnsi" w:hAnsiTheme="minorHAnsi" w:cstheme="minorHAnsi"/>
                <w:szCs w:val="14"/>
              </w:rPr>
              <w:t>methods</w:t>
            </w:r>
            <w:r w:rsidRPr="007D4B8C">
              <w:rPr>
                <w:rFonts w:asciiTheme="minorHAnsi" w:hAnsiTheme="minorHAnsi" w:cstheme="minorHAnsi"/>
                <w:spacing w:val="66"/>
                <w:szCs w:val="14"/>
              </w:rPr>
              <w:t xml:space="preserve"> </w:t>
            </w:r>
            <w:r w:rsidRPr="007D4B8C">
              <w:rPr>
                <w:rFonts w:asciiTheme="minorHAnsi" w:hAnsiTheme="minorHAnsi" w:cstheme="minorHAnsi"/>
                <w:szCs w:val="14"/>
              </w:rPr>
              <w:t>of</w:t>
            </w:r>
            <w:r w:rsidRPr="007D4B8C">
              <w:rPr>
                <w:rFonts w:asciiTheme="minorHAnsi" w:hAnsiTheme="minorHAnsi" w:cstheme="minorHAnsi"/>
                <w:spacing w:val="66"/>
                <w:szCs w:val="14"/>
              </w:rPr>
              <w:t xml:space="preserve"> </w:t>
            </w:r>
            <w:r w:rsidRPr="007D4B8C">
              <w:rPr>
                <w:rFonts w:asciiTheme="minorHAnsi" w:hAnsiTheme="minorHAnsi" w:cstheme="minorHAnsi"/>
                <w:szCs w:val="14"/>
              </w:rPr>
              <w:t>behavioral</w:t>
            </w:r>
            <w:r w:rsidRPr="007D4B8C">
              <w:rPr>
                <w:rFonts w:asciiTheme="minorHAnsi" w:hAnsiTheme="minorHAnsi" w:cstheme="minorHAnsi"/>
                <w:spacing w:val="68"/>
                <w:szCs w:val="14"/>
              </w:rPr>
              <w:t xml:space="preserve"> </w:t>
            </w:r>
            <w:r w:rsidRPr="007D4B8C">
              <w:rPr>
                <w:rFonts w:asciiTheme="minorHAnsi" w:hAnsiTheme="minorHAnsi" w:cstheme="minorHAnsi"/>
                <w:szCs w:val="14"/>
              </w:rPr>
              <w:t>change</w:t>
            </w:r>
            <w:r>
              <w:rPr>
                <w:rFonts w:asciiTheme="minorHAnsi" w:hAnsiTheme="minorHAnsi" w:cstheme="minorHAnsi"/>
                <w:szCs w:val="14"/>
              </w:rPr>
              <w:t xml:space="preserve"> </w:t>
            </w:r>
            <w:r w:rsidRPr="007D4B8C">
              <w:rPr>
                <w:rFonts w:asciiTheme="minorHAnsi" w:hAnsiTheme="minorHAnsi" w:cstheme="minorHAnsi"/>
                <w:szCs w:val="14"/>
              </w:rPr>
              <w:t>interventions</w:t>
            </w:r>
            <w:r w:rsidRPr="007D4B8C">
              <w:rPr>
                <w:rFonts w:asciiTheme="minorHAnsi" w:hAnsiTheme="minorHAnsi" w:cstheme="minorHAnsi"/>
                <w:spacing w:val="-6"/>
                <w:szCs w:val="14"/>
              </w:rPr>
              <w:t xml:space="preserve"> </w:t>
            </w:r>
            <w:r w:rsidRPr="007D4B8C">
              <w:rPr>
                <w:rFonts w:asciiTheme="minorHAnsi" w:hAnsiTheme="minorHAnsi" w:cstheme="minorHAnsi"/>
                <w:szCs w:val="14"/>
              </w:rPr>
              <w:t>at</w:t>
            </w:r>
            <w:r w:rsidRPr="007D4B8C">
              <w:rPr>
                <w:rFonts w:asciiTheme="minorHAnsi" w:hAnsiTheme="minorHAnsi" w:cstheme="minorHAnsi"/>
                <w:spacing w:val="-4"/>
                <w:szCs w:val="14"/>
              </w:rPr>
              <w:t xml:space="preserve"> </w:t>
            </w:r>
            <w:r w:rsidRPr="007D4B8C">
              <w:rPr>
                <w:rFonts w:asciiTheme="minorHAnsi" w:hAnsiTheme="minorHAnsi" w:cstheme="minorHAnsi"/>
                <w:szCs w:val="14"/>
              </w:rPr>
              <w:t>community</w:t>
            </w:r>
            <w:r w:rsidRPr="007D4B8C">
              <w:rPr>
                <w:rFonts w:asciiTheme="minorHAnsi" w:hAnsiTheme="minorHAnsi" w:cstheme="minorHAnsi"/>
                <w:spacing w:val="-4"/>
                <w:szCs w:val="14"/>
              </w:rPr>
              <w:t xml:space="preserve"> </w:t>
            </w:r>
            <w:r w:rsidRPr="007D4B8C">
              <w:rPr>
                <w:rFonts w:asciiTheme="minorHAnsi" w:hAnsiTheme="minorHAnsi" w:cstheme="minorHAnsi"/>
                <w:szCs w:val="14"/>
              </w:rPr>
              <w:t>level.</w:t>
            </w:r>
          </w:p>
        </w:tc>
      </w:tr>
      <w:tr w:rsidR="002443F6" w:rsidRPr="007D6DF1" w:rsidTr="00263E13">
        <w:trPr>
          <w:trHeight w:val="347"/>
        </w:trPr>
        <w:tc>
          <w:tcPr>
            <w:tcW w:w="651" w:type="pct"/>
          </w:tcPr>
          <w:p w:rsidR="002443F6" w:rsidRPr="007D4B8C" w:rsidRDefault="002443F6" w:rsidP="00F40B8B">
            <w:pPr>
              <w:pStyle w:val="TableParagraph"/>
              <w:ind w:right="149"/>
              <w:rPr>
                <w:rFonts w:asciiTheme="minorHAnsi" w:hAnsiTheme="minorHAnsi" w:cstheme="minorHAnsi"/>
                <w:szCs w:val="14"/>
              </w:rPr>
            </w:pPr>
            <w:r w:rsidRPr="007D4B8C">
              <w:rPr>
                <w:rFonts w:asciiTheme="minorHAnsi" w:hAnsiTheme="minorHAnsi" w:cstheme="minorHAnsi"/>
                <w:spacing w:val="-1"/>
                <w:szCs w:val="14"/>
              </w:rPr>
              <w:t>CV-CM-</w:t>
            </w:r>
            <w:r w:rsidRPr="007D4B8C">
              <w:rPr>
                <w:rFonts w:asciiTheme="minorHAnsi" w:hAnsiTheme="minorHAnsi" w:cstheme="minorHAnsi"/>
                <w:spacing w:val="-64"/>
                <w:szCs w:val="14"/>
              </w:rPr>
              <w:t xml:space="preserve"> </w:t>
            </w:r>
            <w:r w:rsidRPr="007D4B8C">
              <w:rPr>
                <w:rFonts w:asciiTheme="minorHAnsi" w:hAnsiTheme="minorHAnsi" w:cstheme="minorHAnsi"/>
                <w:szCs w:val="14"/>
              </w:rPr>
              <w:t>005</w:t>
            </w:r>
          </w:p>
        </w:tc>
        <w:tc>
          <w:tcPr>
            <w:tcW w:w="4349" w:type="pct"/>
          </w:tcPr>
          <w:p w:rsidR="002443F6" w:rsidRPr="007D4B8C" w:rsidRDefault="002443F6" w:rsidP="00F40B8B">
            <w:pPr>
              <w:pStyle w:val="TableParagraph"/>
              <w:ind w:left="103"/>
              <w:rPr>
                <w:rFonts w:asciiTheme="minorHAnsi" w:hAnsiTheme="minorHAnsi" w:cstheme="minorHAnsi"/>
                <w:szCs w:val="14"/>
              </w:rPr>
            </w:pPr>
            <w:r w:rsidRPr="007D4B8C">
              <w:rPr>
                <w:rFonts w:asciiTheme="minorHAnsi" w:hAnsiTheme="minorHAnsi" w:cstheme="minorHAnsi"/>
                <w:szCs w:val="14"/>
              </w:rPr>
              <w:t>To</w:t>
            </w:r>
            <w:r w:rsidRPr="007D4B8C">
              <w:rPr>
                <w:rFonts w:asciiTheme="minorHAnsi" w:hAnsiTheme="minorHAnsi" w:cstheme="minorHAnsi"/>
                <w:spacing w:val="50"/>
                <w:szCs w:val="14"/>
              </w:rPr>
              <w:t xml:space="preserve"> </w:t>
            </w:r>
            <w:r w:rsidRPr="007D4B8C">
              <w:rPr>
                <w:rFonts w:asciiTheme="minorHAnsi" w:hAnsiTheme="minorHAnsi" w:cstheme="minorHAnsi"/>
                <w:szCs w:val="14"/>
              </w:rPr>
              <w:t>apply</w:t>
            </w:r>
            <w:r w:rsidRPr="007D4B8C">
              <w:rPr>
                <w:rFonts w:asciiTheme="minorHAnsi" w:hAnsiTheme="minorHAnsi" w:cstheme="minorHAnsi"/>
                <w:spacing w:val="47"/>
                <w:szCs w:val="14"/>
              </w:rPr>
              <w:t xml:space="preserve"> </w:t>
            </w:r>
            <w:r w:rsidRPr="007D4B8C">
              <w:rPr>
                <w:rFonts w:asciiTheme="minorHAnsi" w:hAnsiTheme="minorHAnsi" w:cstheme="minorHAnsi"/>
                <w:szCs w:val="14"/>
              </w:rPr>
              <w:t>secondary</w:t>
            </w:r>
            <w:r w:rsidRPr="007D4B8C">
              <w:rPr>
                <w:rFonts w:asciiTheme="minorHAnsi" w:hAnsiTheme="minorHAnsi" w:cstheme="minorHAnsi"/>
                <w:spacing w:val="49"/>
                <w:szCs w:val="14"/>
              </w:rPr>
              <w:t xml:space="preserve"> </w:t>
            </w:r>
            <w:r w:rsidRPr="007D4B8C">
              <w:rPr>
                <w:rFonts w:asciiTheme="minorHAnsi" w:hAnsiTheme="minorHAnsi" w:cstheme="minorHAnsi"/>
                <w:szCs w:val="14"/>
              </w:rPr>
              <w:t>and</w:t>
            </w:r>
            <w:r w:rsidRPr="007D4B8C">
              <w:rPr>
                <w:rFonts w:asciiTheme="minorHAnsi" w:hAnsiTheme="minorHAnsi" w:cstheme="minorHAnsi"/>
                <w:spacing w:val="50"/>
                <w:szCs w:val="14"/>
              </w:rPr>
              <w:t xml:space="preserve"> </w:t>
            </w:r>
            <w:r w:rsidRPr="007D4B8C">
              <w:rPr>
                <w:rFonts w:asciiTheme="minorHAnsi" w:hAnsiTheme="minorHAnsi" w:cstheme="minorHAnsi"/>
                <w:szCs w:val="14"/>
              </w:rPr>
              <w:t>tertiary</w:t>
            </w:r>
            <w:r w:rsidRPr="007D4B8C">
              <w:rPr>
                <w:rFonts w:asciiTheme="minorHAnsi" w:hAnsiTheme="minorHAnsi" w:cstheme="minorHAnsi"/>
                <w:spacing w:val="47"/>
                <w:szCs w:val="14"/>
              </w:rPr>
              <w:t xml:space="preserve"> </w:t>
            </w:r>
            <w:r w:rsidRPr="007D4B8C">
              <w:rPr>
                <w:rFonts w:asciiTheme="minorHAnsi" w:hAnsiTheme="minorHAnsi" w:cstheme="minorHAnsi"/>
                <w:szCs w:val="14"/>
              </w:rPr>
              <w:t>preventions</w:t>
            </w:r>
            <w:r w:rsidRPr="007D4B8C">
              <w:rPr>
                <w:rFonts w:asciiTheme="minorHAnsi" w:hAnsiTheme="minorHAnsi" w:cstheme="minorHAnsi"/>
                <w:spacing w:val="49"/>
                <w:szCs w:val="14"/>
              </w:rPr>
              <w:t xml:space="preserve"> </w:t>
            </w:r>
            <w:r w:rsidRPr="007D4B8C">
              <w:rPr>
                <w:rFonts w:asciiTheme="minorHAnsi" w:hAnsiTheme="minorHAnsi" w:cstheme="minorHAnsi"/>
                <w:szCs w:val="14"/>
              </w:rPr>
              <w:t>on</w:t>
            </w:r>
            <w:r>
              <w:rPr>
                <w:rFonts w:asciiTheme="minorHAnsi" w:hAnsiTheme="minorHAnsi" w:cstheme="minorHAnsi"/>
                <w:szCs w:val="14"/>
              </w:rPr>
              <w:t xml:space="preserve"> </w:t>
            </w:r>
            <w:r w:rsidRPr="007D4B8C">
              <w:rPr>
                <w:rFonts w:asciiTheme="minorHAnsi" w:hAnsiTheme="minorHAnsi" w:cstheme="minorHAnsi"/>
                <w:szCs w:val="14"/>
              </w:rPr>
              <w:t>CVS</w:t>
            </w:r>
            <w:r w:rsidRPr="007D4B8C">
              <w:rPr>
                <w:rFonts w:asciiTheme="minorHAnsi" w:hAnsiTheme="minorHAnsi" w:cstheme="minorHAnsi"/>
                <w:spacing w:val="28"/>
                <w:szCs w:val="14"/>
              </w:rPr>
              <w:t xml:space="preserve"> </w:t>
            </w:r>
            <w:r w:rsidRPr="007D4B8C">
              <w:rPr>
                <w:rFonts w:asciiTheme="minorHAnsi" w:hAnsiTheme="minorHAnsi" w:cstheme="minorHAnsi"/>
                <w:szCs w:val="14"/>
              </w:rPr>
              <w:t>diseases</w:t>
            </w:r>
            <w:r w:rsidRPr="007D4B8C">
              <w:rPr>
                <w:rFonts w:asciiTheme="minorHAnsi" w:hAnsiTheme="minorHAnsi" w:cstheme="minorHAnsi"/>
                <w:spacing w:val="25"/>
                <w:szCs w:val="14"/>
              </w:rPr>
              <w:t xml:space="preserve"> </w:t>
            </w:r>
            <w:r w:rsidRPr="007D4B8C">
              <w:rPr>
                <w:rFonts w:asciiTheme="minorHAnsi" w:hAnsiTheme="minorHAnsi" w:cstheme="minorHAnsi"/>
                <w:szCs w:val="14"/>
              </w:rPr>
              <w:t>coronary</w:t>
            </w:r>
            <w:r w:rsidRPr="007D4B8C">
              <w:rPr>
                <w:rFonts w:asciiTheme="minorHAnsi" w:hAnsiTheme="minorHAnsi" w:cstheme="minorHAnsi"/>
                <w:spacing w:val="25"/>
                <w:szCs w:val="14"/>
              </w:rPr>
              <w:t xml:space="preserve"> </w:t>
            </w:r>
            <w:r w:rsidRPr="007D4B8C">
              <w:rPr>
                <w:rFonts w:asciiTheme="minorHAnsi" w:hAnsiTheme="minorHAnsi" w:cstheme="minorHAnsi"/>
                <w:szCs w:val="14"/>
              </w:rPr>
              <w:t>heart</w:t>
            </w:r>
            <w:r w:rsidRPr="007D4B8C">
              <w:rPr>
                <w:rFonts w:asciiTheme="minorHAnsi" w:hAnsiTheme="minorHAnsi" w:cstheme="minorHAnsi"/>
                <w:spacing w:val="28"/>
                <w:szCs w:val="14"/>
              </w:rPr>
              <w:t xml:space="preserve"> </w:t>
            </w:r>
            <w:r w:rsidRPr="007D4B8C">
              <w:rPr>
                <w:rFonts w:asciiTheme="minorHAnsi" w:hAnsiTheme="minorHAnsi" w:cstheme="minorHAnsi"/>
                <w:szCs w:val="14"/>
              </w:rPr>
              <w:t>disease,</w:t>
            </w:r>
            <w:r w:rsidRPr="007D4B8C">
              <w:rPr>
                <w:rFonts w:asciiTheme="minorHAnsi" w:hAnsiTheme="minorHAnsi" w:cstheme="minorHAnsi"/>
                <w:spacing w:val="26"/>
                <w:szCs w:val="14"/>
              </w:rPr>
              <w:t xml:space="preserve"> </w:t>
            </w:r>
            <w:r w:rsidRPr="007D4B8C">
              <w:rPr>
                <w:rFonts w:asciiTheme="minorHAnsi" w:hAnsiTheme="minorHAnsi" w:cstheme="minorHAnsi"/>
                <w:szCs w:val="14"/>
              </w:rPr>
              <w:t>ischemic</w:t>
            </w:r>
            <w:r w:rsidRPr="007D4B8C">
              <w:rPr>
                <w:rFonts w:asciiTheme="minorHAnsi" w:hAnsiTheme="minorHAnsi" w:cstheme="minorHAnsi"/>
                <w:spacing w:val="-64"/>
                <w:szCs w:val="14"/>
              </w:rPr>
              <w:t xml:space="preserve"> </w:t>
            </w:r>
            <w:r w:rsidRPr="007D4B8C">
              <w:rPr>
                <w:rFonts w:asciiTheme="minorHAnsi" w:hAnsiTheme="minorHAnsi" w:cstheme="minorHAnsi"/>
                <w:szCs w:val="14"/>
              </w:rPr>
              <w:t>heart</w:t>
            </w:r>
            <w:r w:rsidRPr="007D4B8C">
              <w:rPr>
                <w:rFonts w:asciiTheme="minorHAnsi" w:hAnsiTheme="minorHAnsi" w:cstheme="minorHAnsi"/>
                <w:spacing w:val="-3"/>
                <w:szCs w:val="14"/>
              </w:rPr>
              <w:t xml:space="preserve"> </w:t>
            </w:r>
            <w:r w:rsidRPr="007D4B8C">
              <w:rPr>
                <w:rFonts w:asciiTheme="minorHAnsi" w:hAnsiTheme="minorHAnsi" w:cstheme="minorHAnsi"/>
                <w:szCs w:val="14"/>
              </w:rPr>
              <w:t>disease,</w:t>
            </w:r>
            <w:r w:rsidRPr="007D4B8C">
              <w:rPr>
                <w:rFonts w:asciiTheme="minorHAnsi" w:hAnsiTheme="minorHAnsi" w:cstheme="minorHAnsi"/>
                <w:spacing w:val="1"/>
                <w:szCs w:val="14"/>
              </w:rPr>
              <w:t xml:space="preserve"> </w:t>
            </w:r>
            <w:r w:rsidRPr="007D4B8C">
              <w:rPr>
                <w:rFonts w:asciiTheme="minorHAnsi" w:hAnsiTheme="minorHAnsi" w:cstheme="minorHAnsi"/>
                <w:szCs w:val="14"/>
              </w:rPr>
              <w:t>hypertension)</w:t>
            </w:r>
          </w:p>
        </w:tc>
      </w:tr>
      <w:tr w:rsidR="002443F6" w:rsidRPr="007D6DF1" w:rsidTr="00263E13">
        <w:trPr>
          <w:trHeight w:val="347"/>
        </w:trPr>
        <w:tc>
          <w:tcPr>
            <w:tcW w:w="651" w:type="pct"/>
          </w:tcPr>
          <w:p w:rsidR="002443F6" w:rsidRPr="00F62DBB" w:rsidRDefault="002443F6" w:rsidP="00F40B8B">
            <w:pPr>
              <w:pStyle w:val="TableParagraph"/>
              <w:ind w:right="149"/>
              <w:rPr>
                <w:rFonts w:asciiTheme="minorHAnsi" w:hAnsiTheme="minorHAnsi" w:cstheme="minorHAnsi"/>
                <w:szCs w:val="20"/>
              </w:rPr>
            </w:pPr>
            <w:r w:rsidRPr="00F62DBB">
              <w:rPr>
                <w:rFonts w:asciiTheme="minorHAnsi" w:hAnsiTheme="minorHAnsi" w:cstheme="minorHAnsi"/>
                <w:spacing w:val="-1"/>
                <w:szCs w:val="20"/>
              </w:rPr>
              <w:t>CV-CM-</w:t>
            </w:r>
            <w:r w:rsidRPr="00F62DBB">
              <w:rPr>
                <w:rFonts w:asciiTheme="minorHAnsi" w:hAnsiTheme="minorHAnsi" w:cstheme="minorHAnsi"/>
                <w:spacing w:val="-64"/>
                <w:szCs w:val="20"/>
              </w:rPr>
              <w:t xml:space="preserve"> </w:t>
            </w:r>
            <w:r w:rsidRPr="00F62DBB">
              <w:rPr>
                <w:rFonts w:asciiTheme="minorHAnsi" w:hAnsiTheme="minorHAnsi" w:cstheme="minorHAnsi"/>
                <w:szCs w:val="20"/>
              </w:rPr>
              <w:t>006</w:t>
            </w:r>
          </w:p>
        </w:tc>
        <w:tc>
          <w:tcPr>
            <w:tcW w:w="4349" w:type="pct"/>
          </w:tcPr>
          <w:p w:rsidR="002443F6" w:rsidRPr="00F62DBB" w:rsidRDefault="002443F6" w:rsidP="00F40B8B">
            <w:pPr>
              <w:pStyle w:val="TableParagraph"/>
              <w:ind w:left="103"/>
              <w:rPr>
                <w:rFonts w:asciiTheme="minorHAnsi" w:hAnsiTheme="minorHAnsi" w:cstheme="minorHAnsi"/>
                <w:szCs w:val="20"/>
              </w:rPr>
            </w:pPr>
            <w:r w:rsidRPr="00F62DBB">
              <w:rPr>
                <w:rFonts w:asciiTheme="minorHAnsi" w:hAnsiTheme="minorHAnsi" w:cstheme="minorHAnsi"/>
                <w:szCs w:val="20"/>
              </w:rPr>
              <w:t>Describe</w:t>
            </w:r>
            <w:r w:rsidRPr="00F62DBB">
              <w:rPr>
                <w:rFonts w:asciiTheme="minorHAnsi" w:hAnsiTheme="minorHAnsi" w:cstheme="minorHAnsi"/>
                <w:spacing w:val="31"/>
                <w:szCs w:val="20"/>
              </w:rPr>
              <w:t xml:space="preserve"> </w:t>
            </w:r>
            <w:r w:rsidRPr="00F62DBB">
              <w:rPr>
                <w:rFonts w:asciiTheme="minorHAnsi" w:hAnsiTheme="minorHAnsi" w:cstheme="minorHAnsi"/>
                <w:szCs w:val="20"/>
              </w:rPr>
              <w:t>the</w:t>
            </w:r>
            <w:r w:rsidRPr="00F62DBB">
              <w:rPr>
                <w:rFonts w:asciiTheme="minorHAnsi" w:hAnsiTheme="minorHAnsi" w:cstheme="minorHAnsi"/>
                <w:spacing w:val="28"/>
                <w:szCs w:val="20"/>
              </w:rPr>
              <w:t xml:space="preserve"> </w:t>
            </w:r>
            <w:r w:rsidRPr="00F62DBB">
              <w:rPr>
                <w:rFonts w:asciiTheme="minorHAnsi" w:hAnsiTheme="minorHAnsi" w:cstheme="minorHAnsi"/>
                <w:szCs w:val="20"/>
              </w:rPr>
              <w:t>concept</w:t>
            </w:r>
            <w:r w:rsidRPr="00F62DBB">
              <w:rPr>
                <w:rFonts w:asciiTheme="minorHAnsi" w:hAnsiTheme="minorHAnsi" w:cstheme="minorHAnsi"/>
                <w:spacing w:val="26"/>
                <w:szCs w:val="20"/>
              </w:rPr>
              <w:t xml:space="preserve"> </w:t>
            </w:r>
            <w:r w:rsidRPr="00F62DBB">
              <w:rPr>
                <w:rFonts w:asciiTheme="minorHAnsi" w:hAnsiTheme="minorHAnsi" w:cstheme="minorHAnsi"/>
                <w:szCs w:val="20"/>
              </w:rPr>
              <w:t>of</w:t>
            </w:r>
            <w:r w:rsidRPr="00F62DBB">
              <w:rPr>
                <w:rFonts w:asciiTheme="minorHAnsi" w:hAnsiTheme="minorHAnsi" w:cstheme="minorHAnsi"/>
                <w:spacing w:val="30"/>
                <w:szCs w:val="20"/>
              </w:rPr>
              <w:t xml:space="preserve"> </w:t>
            </w:r>
            <w:r w:rsidRPr="00F62DBB">
              <w:rPr>
                <w:rFonts w:asciiTheme="minorHAnsi" w:hAnsiTheme="minorHAnsi" w:cstheme="minorHAnsi"/>
                <w:szCs w:val="20"/>
              </w:rPr>
              <w:t>cardiovascular</w:t>
            </w:r>
            <w:r w:rsidRPr="00F62DBB">
              <w:rPr>
                <w:rFonts w:asciiTheme="minorHAnsi" w:hAnsiTheme="minorHAnsi" w:cstheme="minorHAnsi"/>
                <w:spacing w:val="29"/>
                <w:szCs w:val="20"/>
              </w:rPr>
              <w:t xml:space="preserve"> </w:t>
            </w:r>
            <w:r w:rsidRPr="00F62DBB">
              <w:rPr>
                <w:rFonts w:asciiTheme="minorHAnsi" w:hAnsiTheme="minorHAnsi" w:cstheme="minorHAnsi"/>
                <w:szCs w:val="20"/>
              </w:rPr>
              <w:t>diseasesas</w:t>
            </w:r>
            <w:r w:rsidRPr="00F62DBB">
              <w:rPr>
                <w:rFonts w:asciiTheme="minorHAnsi" w:hAnsiTheme="minorHAnsi" w:cstheme="minorHAnsi"/>
                <w:spacing w:val="-3"/>
                <w:szCs w:val="20"/>
              </w:rPr>
              <w:t xml:space="preserve"> </w:t>
            </w:r>
            <w:r w:rsidRPr="00F62DBB">
              <w:rPr>
                <w:rFonts w:asciiTheme="minorHAnsi" w:hAnsiTheme="minorHAnsi" w:cstheme="minorHAnsi"/>
                <w:szCs w:val="20"/>
              </w:rPr>
              <w:t>non-communicable</w:t>
            </w:r>
            <w:r w:rsidRPr="00F62DBB">
              <w:rPr>
                <w:rFonts w:asciiTheme="minorHAnsi" w:hAnsiTheme="minorHAnsi" w:cstheme="minorHAnsi"/>
                <w:spacing w:val="-7"/>
                <w:szCs w:val="20"/>
              </w:rPr>
              <w:t xml:space="preserve"> </w:t>
            </w:r>
            <w:r w:rsidRPr="00F62DBB">
              <w:rPr>
                <w:rFonts w:asciiTheme="minorHAnsi" w:hAnsiTheme="minorHAnsi" w:cstheme="minorHAnsi"/>
                <w:szCs w:val="20"/>
              </w:rPr>
              <w:t>diseases</w:t>
            </w:r>
          </w:p>
        </w:tc>
      </w:tr>
      <w:tr w:rsidR="002443F6" w:rsidRPr="007D6DF1" w:rsidTr="00263E13">
        <w:trPr>
          <w:trHeight w:val="347"/>
        </w:trPr>
        <w:tc>
          <w:tcPr>
            <w:tcW w:w="651" w:type="pct"/>
          </w:tcPr>
          <w:p w:rsidR="002443F6" w:rsidRPr="00F62DBB" w:rsidRDefault="002443F6" w:rsidP="00F40B8B">
            <w:pPr>
              <w:pStyle w:val="TableParagraph"/>
              <w:ind w:right="149"/>
              <w:rPr>
                <w:rFonts w:asciiTheme="minorHAnsi" w:hAnsiTheme="minorHAnsi" w:cstheme="minorHAnsi"/>
                <w:szCs w:val="20"/>
              </w:rPr>
            </w:pPr>
            <w:r w:rsidRPr="00F62DBB">
              <w:rPr>
                <w:rFonts w:asciiTheme="minorHAnsi" w:hAnsiTheme="minorHAnsi" w:cstheme="minorHAnsi"/>
                <w:spacing w:val="-1"/>
                <w:szCs w:val="20"/>
              </w:rPr>
              <w:t>CV-CM-</w:t>
            </w:r>
            <w:r w:rsidRPr="00F62DBB">
              <w:rPr>
                <w:rFonts w:asciiTheme="minorHAnsi" w:hAnsiTheme="minorHAnsi" w:cstheme="minorHAnsi"/>
                <w:spacing w:val="-64"/>
                <w:szCs w:val="20"/>
              </w:rPr>
              <w:t xml:space="preserve"> </w:t>
            </w:r>
            <w:r w:rsidRPr="00F62DBB">
              <w:rPr>
                <w:rFonts w:asciiTheme="minorHAnsi" w:hAnsiTheme="minorHAnsi" w:cstheme="minorHAnsi"/>
                <w:szCs w:val="20"/>
              </w:rPr>
              <w:t>007</w:t>
            </w:r>
          </w:p>
        </w:tc>
        <w:tc>
          <w:tcPr>
            <w:tcW w:w="4349" w:type="pct"/>
          </w:tcPr>
          <w:p w:rsidR="002443F6" w:rsidRPr="00F62DBB" w:rsidRDefault="002443F6" w:rsidP="00F40B8B">
            <w:pPr>
              <w:pStyle w:val="TableParagraph"/>
              <w:ind w:left="103"/>
              <w:rPr>
                <w:rFonts w:asciiTheme="minorHAnsi" w:hAnsiTheme="minorHAnsi" w:cstheme="minorHAnsi"/>
                <w:szCs w:val="20"/>
              </w:rPr>
            </w:pPr>
            <w:r w:rsidRPr="00F62DBB">
              <w:rPr>
                <w:rFonts w:asciiTheme="minorHAnsi" w:hAnsiTheme="minorHAnsi" w:cstheme="minorHAnsi"/>
                <w:szCs w:val="20"/>
              </w:rPr>
              <w:t>Identify</w:t>
            </w:r>
            <w:r w:rsidRPr="00F62DBB">
              <w:rPr>
                <w:rFonts w:asciiTheme="minorHAnsi" w:hAnsiTheme="minorHAnsi" w:cstheme="minorHAnsi"/>
                <w:spacing w:val="14"/>
                <w:szCs w:val="20"/>
              </w:rPr>
              <w:t xml:space="preserve"> </w:t>
            </w:r>
            <w:r w:rsidRPr="00F62DBB">
              <w:rPr>
                <w:rFonts w:asciiTheme="minorHAnsi" w:hAnsiTheme="minorHAnsi" w:cstheme="minorHAnsi"/>
                <w:szCs w:val="20"/>
              </w:rPr>
              <w:t>the</w:t>
            </w:r>
            <w:r w:rsidRPr="00F62DBB">
              <w:rPr>
                <w:rFonts w:asciiTheme="minorHAnsi" w:hAnsiTheme="minorHAnsi" w:cstheme="minorHAnsi"/>
                <w:spacing w:val="13"/>
                <w:szCs w:val="20"/>
              </w:rPr>
              <w:t xml:space="preserve"> </w:t>
            </w:r>
            <w:r w:rsidRPr="00F62DBB">
              <w:rPr>
                <w:rFonts w:asciiTheme="minorHAnsi" w:hAnsiTheme="minorHAnsi" w:cstheme="minorHAnsi"/>
                <w:szCs w:val="20"/>
              </w:rPr>
              <w:t>risk</w:t>
            </w:r>
            <w:r w:rsidRPr="00F62DBB">
              <w:rPr>
                <w:rFonts w:asciiTheme="minorHAnsi" w:hAnsiTheme="minorHAnsi" w:cstheme="minorHAnsi"/>
                <w:spacing w:val="14"/>
                <w:szCs w:val="20"/>
              </w:rPr>
              <w:t xml:space="preserve"> </w:t>
            </w:r>
            <w:r w:rsidRPr="00F62DBB">
              <w:rPr>
                <w:rFonts w:asciiTheme="minorHAnsi" w:hAnsiTheme="minorHAnsi" w:cstheme="minorHAnsi"/>
                <w:szCs w:val="20"/>
              </w:rPr>
              <w:t>factors</w:t>
            </w:r>
            <w:r w:rsidRPr="00F62DBB">
              <w:rPr>
                <w:rFonts w:asciiTheme="minorHAnsi" w:hAnsiTheme="minorHAnsi" w:cstheme="minorHAnsi"/>
                <w:spacing w:val="12"/>
                <w:szCs w:val="20"/>
              </w:rPr>
              <w:t xml:space="preserve"> </w:t>
            </w:r>
            <w:r w:rsidRPr="00F62DBB">
              <w:rPr>
                <w:rFonts w:asciiTheme="minorHAnsi" w:hAnsiTheme="minorHAnsi" w:cstheme="minorHAnsi"/>
                <w:szCs w:val="20"/>
              </w:rPr>
              <w:t>in</w:t>
            </w:r>
            <w:r w:rsidRPr="00F62DBB">
              <w:rPr>
                <w:rFonts w:asciiTheme="minorHAnsi" w:hAnsiTheme="minorHAnsi" w:cstheme="minorHAnsi"/>
                <w:spacing w:val="15"/>
                <w:szCs w:val="20"/>
              </w:rPr>
              <w:t xml:space="preserve"> </w:t>
            </w:r>
            <w:r w:rsidRPr="00F62DBB">
              <w:rPr>
                <w:rFonts w:asciiTheme="minorHAnsi" w:hAnsiTheme="minorHAnsi" w:cstheme="minorHAnsi"/>
                <w:szCs w:val="20"/>
              </w:rPr>
              <w:t>the</w:t>
            </w:r>
            <w:r w:rsidRPr="00F62DBB">
              <w:rPr>
                <w:rFonts w:asciiTheme="minorHAnsi" w:hAnsiTheme="minorHAnsi" w:cstheme="minorHAnsi"/>
                <w:spacing w:val="16"/>
                <w:szCs w:val="20"/>
              </w:rPr>
              <w:t xml:space="preserve"> </w:t>
            </w:r>
            <w:r w:rsidRPr="00F62DBB">
              <w:rPr>
                <w:rFonts w:asciiTheme="minorHAnsi" w:hAnsiTheme="minorHAnsi" w:cstheme="minorHAnsi"/>
                <w:szCs w:val="20"/>
              </w:rPr>
              <w:t>community</w:t>
            </w:r>
            <w:r w:rsidRPr="00F62DBB">
              <w:rPr>
                <w:rFonts w:asciiTheme="minorHAnsi" w:hAnsiTheme="minorHAnsi" w:cstheme="minorHAnsi"/>
                <w:spacing w:val="11"/>
                <w:szCs w:val="20"/>
              </w:rPr>
              <w:t xml:space="preserve"> </w:t>
            </w:r>
            <w:r w:rsidRPr="00F62DBB">
              <w:rPr>
                <w:rFonts w:asciiTheme="minorHAnsi" w:hAnsiTheme="minorHAnsi" w:cstheme="minorHAnsi"/>
                <w:szCs w:val="20"/>
              </w:rPr>
              <w:t>for</w:t>
            </w:r>
            <w:r w:rsidRPr="00F62DBB">
              <w:rPr>
                <w:rFonts w:asciiTheme="minorHAnsi" w:hAnsiTheme="minorHAnsi" w:cstheme="minorHAnsi"/>
                <w:spacing w:val="12"/>
                <w:szCs w:val="20"/>
              </w:rPr>
              <w:t xml:space="preserve"> </w:t>
            </w:r>
            <w:r w:rsidRPr="00F62DBB">
              <w:rPr>
                <w:rFonts w:asciiTheme="minorHAnsi" w:hAnsiTheme="minorHAnsi" w:cstheme="minorHAnsi"/>
                <w:szCs w:val="20"/>
              </w:rPr>
              <w:t>CVS</w:t>
            </w:r>
            <w:r>
              <w:rPr>
                <w:rFonts w:asciiTheme="minorHAnsi" w:hAnsiTheme="minorHAnsi" w:cstheme="minorHAnsi"/>
                <w:szCs w:val="20"/>
              </w:rPr>
              <w:t xml:space="preserve"> </w:t>
            </w:r>
            <w:r w:rsidRPr="00F62DBB">
              <w:rPr>
                <w:rFonts w:asciiTheme="minorHAnsi" w:hAnsiTheme="minorHAnsi" w:cstheme="minorHAnsi"/>
                <w:szCs w:val="20"/>
              </w:rPr>
              <w:t>diseases.</w:t>
            </w:r>
          </w:p>
          <w:p w:rsidR="002443F6" w:rsidRPr="00F62DBB" w:rsidRDefault="002443F6" w:rsidP="00F40B8B">
            <w:pPr>
              <w:pStyle w:val="TableParagraph"/>
              <w:ind w:left="103"/>
              <w:rPr>
                <w:rFonts w:asciiTheme="minorHAnsi" w:hAnsiTheme="minorHAnsi" w:cstheme="minorHAnsi"/>
                <w:szCs w:val="20"/>
              </w:rPr>
            </w:pPr>
            <w:r w:rsidRPr="00F62DBB">
              <w:rPr>
                <w:rFonts w:asciiTheme="minorHAnsi" w:hAnsiTheme="minorHAnsi" w:cstheme="minorHAnsi"/>
                <w:szCs w:val="20"/>
              </w:rPr>
              <w:t>Learn</w:t>
            </w:r>
            <w:r w:rsidRPr="00F62DBB">
              <w:rPr>
                <w:rFonts w:asciiTheme="minorHAnsi" w:hAnsiTheme="minorHAnsi" w:cstheme="minorHAnsi"/>
                <w:spacing w:val="23"/>
                <w:szCs w:val="20"/>
              </w:rPr>
              <w:t xml:space="preserve"> </w:t>
            </w:r>
            <w:r w:rsidRPr="00F62DBB">
              <w:rPr>
                <w:rFonts w:asciiTheme="minorHAnsi" w:hAnsiTheme="minorHAnsi" w:cstheme="minorHAnsi"/>
                <w:szCs w:val="20"/>
              </w:rPr>
              <w:t>and</w:t>
            </w:r>
            <w:r w:rsidRPr="00F62DBB">
              <w:rPr>
                <w:rFonts w:asciiTheme="minorHAnsi" w:hAnsiTheme="minorHAnsi" w:cstheme="minorHAnsi"/>
                <w:spacing w:val="24"/>
                <w:szCs w:val="20"/>
              </w:rPr>
              <w:t xml:space="preserve"> </w:t>
            </w:r>
            <w:r w:rsidRPr="00F62DBB">
              <w:rPr>
                <w:rFonts w:asciiTheme="minorHAnsi" w:hAnsiTheme="minorHAnsi" w:cstheme="minorHAnsi"/>
                <w:szCs w:val="20"/>
              </w:rPr>
              <w:t>apply</w:t>
            </w:r>
            <w:r w:rsidRPr="00F62DBB">
              <w:rPr>
                <w:rFonts w:asciiTheme="minorHAnsi" w:hAnsiTheme="minorHAnsi" w:cstheme="minorHAnsi"/>
                <w:spacing w:val="26"/>
                <w:szCs w:val="20"/>
              </w:rPr>
              <w:t xml:space="preserve"> </w:t>
            </w:r>
            <w:r w:rsidRPr="00F62DBB">
              <w:rPr>
                <w:rFonts w:asciiTheme="minorHAnsi" w:hAnsiTheme="minorHAnsi" w:cstheme="minorHAnsi"/>
                <w:szCs w:val="20"/>
              </w:rPr>
              <w:t>interventions</w:t>
            </w:r>
            <w:r w:rsidRPr="00F62DBB">
              <w:rPr>
                <w:rFonts w:asciiTheme="minorHAnsi" w:hAnsiTheme="minorHAnsi" w:cstheme="minorHAnsi"/>
                <w:spacing w:val="25"/>
                <w:szCs w:val="20"/>
              </w:rPr>
              <w:t xml:space="preserve"> </w:t>
            </w:r>
            <w:r w:rsidRPr="00F62DBB">
              <w:rPr>
                <w:rFonts w:asciiTheme="minorHAnsi" w:hAnsiTheme="minorHAnsi" w:cstheme="minorHAnsi"/>
                <w:szCs w:val="20"/>
              </w:rPr>
              <w:t>to</w:t>
            </w:r>
            <w:r w:rsidRPr="00F62DBB">
              <w:rPr>
                <w:rFonts w:asciiTheme="minorHAnsi" w:hAnsiTheme="minorHAnsi" w:cstheme="minorHAnsi"/>
                <w:spacing w:val="22"/>
                <w:szCs w:val="20"/>
              </w:rPr>
              <w:t xml:space="preserve"> </w:t>
            </w:r>
            <w:r w:rsidRPr="00F62DBB">
              <w:rPr>
                <w:rFonts w:asciiTheme="minorHAnsi" w:hAnsiTheme="minorHAnsi" w:cstheme="minorHAnsi"/>
                <w:szCs w:val="20"/>
              </w:rPr>
              <w:t>prevent</w:t>
            </w:r>
            <w:r w:rsidRPr="00F62DBB">
              <w:rPr>
                <w:rFonts w:asciiTheme="minorHAnsi" w:hAnsiTheme="minorHAnsi" w:cstheme="minorHAnsi"/>
                <w:spacing w:val="26"/>
                <w:szCs w:val="20"/>
              </w:rPr>
              <w:t xml:space="preserve"> </w:t>
            </w:r>
            <w:r w:rsidRPr="00F62DBB">
              <w:rPr>
                <w:rFonts w:asciiTheme="minorHAnsi" w:hAnsiTheme="minorHAnsi" w:cstheme="minorHAnsi"/>
                <w:szCs w:val="20"/>
              </w:rPr>
              <w:t>the</w:t>
            </w:r>
            <w:r w:rsidRPr="00F62DBB">
              <w:rPr>
                <w:rFonts w:asciiTheme="minorHAnsi" w:hAnsiTheme="minorHAnsi" w:cstheme="minorHAnsi"/>
                <w:spacing w:val="33"/>
                <w:szCs w:val="20"/>
              </w:rPr>
              <w:t xml:space="preserve"> </w:t>
            </w:r>
            <w:r w:rsidRPr="00F62DBB">
              <w:rPr>
                <w:rFonts w:asciiTheme="minorHAnsi" w:hAnsiTheme="minorHAnsi" w:cstheme="minorHAnsi"/>
                <w:szCs w:val="20"/>
              </w:rPr>
              <w:t>risk</w:t>
            </w:r>
            <w:r>
              <w:rPr>
                <w:rFonts w:asciiTheme="minorHAnsi" w:hAnsiTheme="minorHAnsi" w:cstheme="minorHAnsi"/>
                <w:szCs w:val="20"/>
              </w:rPr>
              <w:t xml:space="preserve"> </w:t>
            </w:r>
            <w:r w:rsidRPr="00F62DBB">
              <w:rPr>
                <w:rFonts w:asciiTheme="minorHAnsi" w:hAnsiTheme="minorHAnsi" w:cstheme="minorHAnsi"/>
                <w:szCs w:val="20"/>
              </w:rPr>
              <w:t>factors</w:t>
            </w:r>
            <w:r w:rsidRPr="00F62DBB">
              <w:rPr>
                <w:rFonts w:asciiTheme="minorHAnsi" w:hAnsiTheme="minorHAnsi" w:cstheme="minorHAnsi"/>
                <w:spacing w:val="-3"/>
                <w:szCs w:val="20"/>
              </w:rPr>
              <w:t xml:space="preserve"> </w:t>
            </w:r>
            <w:r w:rsidRPr="00F62DBB">
              <w:rPr>
                <w:rFonts w:asciiTheme="minorHAnsi" w:hAnsiTheme="minorHAnsi" w:cstheme="minorHAnsi"/>
                <w:szCs w:val="20"/>
              </w:rPr>
              <w:t>in</w:t>
            </w:r>
            <w:r w:rsidRPr="00F62DBB">
              <w:rPr>
                <w:rFonts w:asciiTheme="minorHAnsi" w:hAnsiTheme="minorHAnsi" w:cstheme="minorHAnsi"/>
                <w:spacing w:val="-3"/>
                <w:szCs w:val="20"/>
              </w:rPr>
              <w:t xml:space="preserve"> </w:t>
            </w:r>
            <w:r w:rsidRPr="00F62DBB">
              <w:rPr>
                <w:rFonts w:asciiTheme="minorHAnsi" w:hAnsiTheme="minorHAnsi" w:cstheme="minorHAnsi"/>
                <w:szCs w:val="20"/>
              </w:rPr>
              <w:t>community.</w:t>
            </w:r>
          </w:p>
        </w:tc>
      </w:tr>
      <w:tr w:rsidR="002443F6" w:rsidRPr="007D6DF1" w:rsidTr="00263E13">
        <w:trPr>
          <w:trHeight w:val="347"/>
        </w:trPr>
        <w:tc>
          <w:tcPr>
            <w:tcW w:w="651" w:type="pct"/>
          </w:tcPr>
          <w:p w:rsidR="002443F6" w:rsidRPr="00F62DBB" w:rsidRDefault="002443F6" w:rsidP="00F40B8B">
            <w:pPr>
              <w:pStyle w:val="TableParagraph"/>
              <w:spacing w:before="159"/>
              <w:ind w:right="104"/>
              <w:rPr>
                <w:rFonts w:asciiTheme="minorHAnsi" w:hAnsiTheme="minorHAnsi" w:cstheme="minorHAnsi"/>
                <w:szCs w:val="20"/>
              </w:rPr>
            </w:pPr>
            <w:r w:rsidRPr="00F62DBB">
              <w:rPr>
                <w:rFonts w:asciiTheme="minorHAnsi" w:hAnsiTheme="minorHAnsi" w:cstheme="minorHAnsi"/>
                <w:szCs w:val="20"/>
              </w:rPr>
              <w:t>CV-BhS-</w:t>
            </w:r>
            <w:r w:rsidRPr="00F62DBB">
              <w:rPr>
                <w:rFonts w:asciiTheme="minorHAnsi" w:hAnsiTheme="minorHAnsi" w:cstheme="minorHAnsi"/>
                <w:spacing w:val="-64"/>
                <w:szCs w:val="20"/>
              </w:rPr>
              <w:t xml:space="preserve"> </w:t>
            </w:r>
            <w:r w:rsidRPr="00F62DBB">
              <w:rPr>
                <w:rFonts w:asciiTheme="minorHAnsi" w:hAnsiTheme="minorHAnsi" w:cstheme="minorHAnsi"/>
                <w:szCs w:val="20"/>
              </w:rPr>
              <w:t>001</w:t>
            </w:r>
          </w:p>
        </w:tc>
        <w:tc>
          <w:tcPr>
            <w:tcW w:w="4349" w:type="pct"/>
          </w:tcPr>
          <w:p w:rsidR="002443F6" w:rsidRPr="00F62DBB" w:rsidRDefault="002443F6" w:rsidP="00F40B8B">
            <w:pPr>
              <w:pStyle w:val="TableParagraph"/>
              <w:ind w:left="103" w:right="95"/>
              <w:jc w:val="both"/>
              <w:rPr>
                <w:rFonts w:asciiTheme="minorHAnsi" w:hAnsiTheme="minorHAnsi" w:cstheme="minorHAnsi"/>
                <w:szCs w:val="20"/>
              </w:rPr>
            </w:pPr>
            <w:r w:rsidRPr="00F62DBB">
              <w:rPr>
                <w:rFonts w:asciiTheme="minorHAnsi" w:hAnsiTheme="minorHAnsi" w:cstheme="minorHAnsi"/>
                <w:szCs w:val="20"/>
              </w:rPr>
              <w:t>Identify and deal with the various psychosocial</w:t>
            </w:r>
            <w:r w:rsidRPr="00F62DBB">
              <w:rPr>
                <w:rFonts w:asciiTheme="minorHAnsi" w:hAnsiTheme="minorHAnsi" w:cstheme="minorHAnsi"/>
                <w:spacing w:val="1"/>
                <w:szCs w:val="20"/>
              </w:rPr>
              <w:t xml:space="preserve"> </w:t>
            </w:r>
            <w:r w:rsidRPr="00F62DBB">
              <w:rPr>
                <w:rFonts w:asciiTheme="minorHAnsi" w:hAnsiTheme="minorHAnsi" w:cstheme="minorHAnsi"/>
                <w:szCs w:val="20"/>
              </w:rPr>
              <w:t>aspects</w:t>
            </w:r>
            <w:r w:rsidRPr="00F62DBB">
              <w:rPr>
                <w:rFonts w:asciiTheme="minorHAnsi" w:hAnsiTheme="minorHAnsi" w:cstheme="minorHAnsi"/>
                <w:spacing w:val="1"/>
                <w:szCs w:val="20"/>
              </w:rPr>
              <w:t xml:space="preserve"> </w:t>
            </w:r>
            <w:r w:rsidRPr="00F62DBB">
              <w:rPr>
                <w:rFonts w:asciiTheme="minorHAnsi" w:hAnsiTheme="minorHAnsi" w:cstheme="minorHAnsi"/>
                <w:szCs w:val="20"/>
              </w:rPr>
              <w:t>of</w:t>
            </w:r>
            <w:r w:rsidRPr="00F62DBB">
              <w:rPr>
                <w:rFonts w:asciiTheme="minorHAnsi" w:hAnsiTheme="minorHAnsi" w:cstheme="minorHAnsi"/>
                <w:spacing w:val="1"/>
                <w:szCs w:val="20"/>
              </w:rPr>
              <w:t xml:space="preserve"> </w:t>
            </w:r>
            <w:r w:rsidRPr="00F62DBB">
              <w:rPr>
                <w:rFonts w:asciiTheme="minorHAnsi" w:hAnsiTheme="minorHAnsi" w:cstheme="minorHAnsi"/>
                <w:szCs w:val="20"/>
              </w:rPr>
              <w:t>Cardiovascular</w:t>
            </w:r>
            <w:r w:rsidRPr="00F62DBB">
              <w:rPr>
                <w:rFonts w:asciiTheme="minorHAnsi" w:hAnsiTheme="minorHAnsi" w:cstheme="minorHAnsi"/>
                <w:spacing w:val="1"/>
                <w:szCs w:val="20"/>
              </w:rPr>
              <w:t xml:space="preserve"> </w:t>
            </w:r>
            <w:r w:rsidRPr="00F62DBB">
              <w:rPr>
                <w:rFonts w:asciiTheme="minorHAnsi" w:hAnsiTheme="minorHAnsi" w:cstheme="minorHAnsi"/>
                <w:szCs w:val="20"/>
              </w:rPr>
              <w:t>conditions</w:t>
            </w:r>
            <w:r w:rsidRPr="00F62DBB">
              <w:rPr>
                <w:rFonts w:asciiTheme="minorHAnsi" w:hAnsiTheme="minorHAnsi" w:cstheme="minorHAnsi"/>
                <w:spacing w:val="1"/>
                <w:szCs w:val="20"/>
              </w:rPr>
              <w:t xml:space="preserve"> </w:t>
            </w:r>
            <w:r w:rsidRPr="00F62DBB">
              <w:rPr>
                <w:rFonts w:asciiTheme="minorHAnsi" w:hAnsiTheme="minorHAnsi" w:cstheme="minorHAnsi"/>
                <w:szCs w:val="20"/>
              </w:rPr>
              <w:t>such</w:t>
            </w:r>
            <w:r w:rsidRPr="00F62DBB">
              <w:rPr>
                <w:rFonts w:asciiTheme="minorHAnsi" w:hAnsiTheme="minorHAnsi" w:cstheme="minorHAnsi"/>
                <w:spacing w:val="1"/>
                <w:szCs w:val="20"/>
              </w:rPr>
              <w:t xml:space="preserve"> </w:t>
            </w:r>
            <w:r w:rsidRPr="00F62DBB">
              <w:rPr>
                <w:rFonts w:asciiTheme="minorHAnsi" w:hAnsiTheme="minorHAnsi" w:cstheme="minorHAnsi"/>
                <w:szCs w:val="20"/>
              </w:rPr>
              <w:t>as</w:t>
            </w:r>
            <w:r w:rsidRPr="00F62DBB">
              <w:rPr>
                <w:rFonts w:asciiTheme="minorHAnsi" w:hAnsiTheme="minorHAnsi" w:cstheme="minorHAnsi"/>
                <w:spacing w:val="1"/>
                <w:szCs w:val="20"/>
              </w:rPr>
              <w:t xml:space="preserve"> </w:t>
            </w:r>
            <w:r w:rsidRPr="00F62DBB">
              <w:rPr>
                <w:rFonts w:asciiTheme="minorHAnsi" w:hAnsiTheme="minorHAnsi" w:cstheme="minorHAnsi"/>
                <w:szCs w:val="20"/>
              </w:rPr>
              <w:t>Hypertension,</w:t>
            </w:r>
            <w:r w:rsidRPr="00F62DBB">
              <w:rPr>
                <w:rFonts w:asciiTheme="minorHAnsi" w:hAnsiTheme="minorHAnsi" w:cstheme="minorHAnsi"/>
                <w:spacing w:val="1"/>
                <w:szCs w:val="20"/>
              </w:rPr>
              <w:t xml:space="preserve"> </w:t>
            </w:r>
            <w:r w:rsidRPr="00F62DBB">
              <w:rPr>
                <w:rFonts w:asciiTheme="minorHAnsi" w:hAnsiTheme="minorHAnsi" w:cstheme="minorHAnsi"/>
                <w:szCs w:val="20"/>
              </w:rPr>
              <w:t>Coronary</w:t>
            </w:r>
            <w:r w:rsidRPr="00F62DBB">
              <w:rPr>
                <w:rFonts w:asciiTheme="minorHAnsi" w:hAnsiTheme="minorHAnsi" w:cstheme="minorHAnsi"/>
                <w:spacing w:val="1"/>
                <w:szCs w:val="20"/>
              </w:rPr>
              <w:t xml:space="preserve"> </w:t>
            </w:r>
            <w:r w:rsidRPr="00F62DBB">
              <w:rPr>
                <w:rFonts w:asciiTheme="minorHAnsi" w:hAnsiTheme="minorHAnsi" w:cstheme="minorHAnsi"/>
                <w:szCs w:val="20"/>
              </w:rPr>
              <w:t>artery</w:t>
            </w:r>
            <w:r w:rsidRPr="00F62DBB">
              <w:rPr>
                <w:rFonts w:asciiTheme="minorHAnsi" w:hAnsiTheme="minorHAnsi" w:cstheme="minorHAnsi"/>
                <w:spacing w:val="1"/>
                <w:szCs w:val="20"/>
              </w:rPr>
              <w:t xml:space="preserve"> </w:t>
            </w:r>
            <w:r w:rsidRPr="00F62DBB">
              <w:rPr>
                <w:rFonts w:asciiTheme="minorHAnsi" w:hAnsiTheme="minorHAnsi" w:cstheme="minorHAnsi"/>
                <w:szCs w:val="20"/>
              </w:rPr>
              <w:t>disease,</w:t>
            </w:r>
            <w:r w:rsidRPr="00F62DBB">
              <w:rPr>
                <w:rFonts w:asciiTheme="minorHAnsi" w:hAnsiTheme="minorHAnsi" w:cstheme="minorHAnsi"/>
                <w:spacing w:val="1"/>
                <w:szCs w:val="20"/>
              </w:rPr>
              <w:t xml:space="preserve"> </w:t>
            </w:r>
            <w:r w:rsidRPr="00F62DBB">
              <w:rPr>
                <w:rFonts w:asciiTheme="minorHAnsi" w:hAnsiTheme="minorHAnsi" w:cstheme="minorHAnsi"/>
                <w:szCs w:val="20"/>
              </w:rPr>
              <w:t>Heart</w:t>
            </w:r>
            <w:r w:rsidRPr="00F62DBB">
              <w:rPr>
                <w:rFonts w:asciiTheme="minorHAnsi" w:hAnsiTheme="minorHAnsi" w:cstheme="minorHAnsi"/>
                <w:spacing w:val="1"/>
                <w:szCs w:val="20"/>
              </w:rPr>
              <w:t xml:space="preserve"> </w:t>
            </w:r>
            <w:r w:rsidRPr="00F62DBB">
              <w:rPr>
                <w:rFonts w:asciiTheme="minorHAnsi" w:hAnsiTheme="minorHAnsi" w:cstheme="minorHAnsi"/>
                <w:szCs w:val="20"/>
              </w:rPr>
              <w:t>failure,</w:t>
            </w:r>
            <w:r w:rsidRPr="00F62DBB">
              <w:rPr>
                <w:rFonts w:asciiTheme="minorHAnsi" w:hAnsiTheme="minorHAnsi" w:cstheme="minorHAnsi"/>
                <w:spacing w:val="18"/>
                <w:szCs w:val="20"/>
              </w:rPr>
              <w:t xml:space="preserve"> </w:t>
            </w:r>
            <w:r w:rsidRPr="00F62DBB">
              <w:rPr>
                <w:rFonts w:asciiTheme="minorHAnsi" w:hAnsiTheme="minorHAnsi" w:cstheme="minorHAnsi"/>
                <w:szCs w:val="20"/>
              </w:rPr>
              <w:t>Arrythmias,</w:t>
            </w:r>
            <w:r w:rsidRPr="00F62DBB">
              <w:rPr>
                <w:rFonts w:asciiTheme="minorHAnsi" w:hAnsiTheme="minorHAnsi" w:cstheme="minorHAnsi"/>
                <w:spacing w:val="13"/>
                <w:szCs w:val="20"/>
              </w:rPr>
              <w:t xml:space="preserve"> </w:t>
            </w:r>
            <w:r w:rsidRPr="00F62DBB">
              <w:rPr>
                <w:rFonts w:asciiTheme="minorHAnsi" w:hAnsiTheme="minorHAnsi" w:cstheme="minorHAnsi"/>
                <w:szCs w:val="20"/>
              </w:rPr>
              <w:t>and</w:t>
            </w:r>
            <w:r w:rsidRPr="00F62DBB">
              <w:rPr>
                <w:rFonts w:asciiTheme="minorHAnsi" w:hAnsiTheme="minorHAnsi" w:cstheme="minorHAnsi"/>
                <w:spacing w:val="16"/>
                <w:szCs w:val="20"/>
              </w:rPr>
              <w:t xml:space="preserve"> </w:t>
            </w:r>
            <w:r w:rsidRPr="00F62DBB">
              <w:rPr>
                <w:rFonts w:asciiTheme="minorHAnsi" w:hAnsiTheme="minorHAnsi" w:cstheme="minorHAnsi"/>
                <w:szCs w:val="20"/>
              </w:rPr>
              <w:t>other</w:t>
            </w:r>
            <w:r w:rsidRPr="00F62DBB">
              <w:rPr>
                <w:rFonts w:asciiTheme="minorHAnsi" w:hAnsiTheme="minorHAnsi" w:cstheme="minorHAnsi"/>
                <w:spacing w:val="17"/>
                <w:szCs w:val="20"/>
              </w:rPr>
              <w:t xml:space="preserve"> </w:t>
            </w:r>
            <w:r w:rsidRPr="00F62DBB">
              <w:rPr>
                <w:rFonts w:asciiTheme="minorHAnsi" w:hAnsiTheme="minorHAnsi" w:cstheme="minorHAnsi"/>
                <w:szCs w:val="20"/>
              </w:rPr>
              <w:t>cardiovascular</w:t>
            </w:r>
            <w:r>
              <w:rPr>
                <w:rFonts w:asciiTheme="minorHAnsi" w:hAnsiTheme="minorHAnsi" w:cstheme="minorHAnsi"/>
                <w:szCs w:val="20"/>
              </w:rPr>
              <w:t xml:space="preserve"> </w:t>
            </w:r>
            <w:r w:rsidRPr="00F62DBB">
              <w:rPr>
                <w:rFonts w:asciiTheme="minorHAnsi" w:hAnsiTheme="minorHAnsi" w:cstheme="minorHAnsi"/>
                <w:szCs w:val="20"/>
              </w:rPr>
              <w:t>conditions)</w:t>
            </w:r>
            <w:r w:rsidRPr="00F62DBB">
              <w:rPr>
                <w:rFonts w:asciiTheme="minorHAnsi" w:hAnsiTheme="minorHAnsi" w:cstheme="minorHAnsi"/>
                <w:spacing w:val="-4"/>
                <w:szCs w:val="20"/>
              </w:rPr>
              <w:t xml:space="preserve"> </w:t>
            </w:r>
            <w:r w:rsidRPr="00F62DBB">
              <w:rPr>
                <w:rFonts w:asciiTheme="minorHAnsi" w:hAnsiTheme="minorHAnsi" w:cstheme="minorHAnsi"/>
                <w:szCs w:val="20"/>
              </w:rPr>
              <w:t>on</w:t>
            </w:r>
            <w:r w:rsidRPr="00F62DBB">
              <w:rPr>
                <w:rFonts w:asciiTheme="minorHAnsi" w:hAnsiTheme="minorHAnsi" w:cstheme="minorHAnsi"/>
                <w:spacing w:val="-2"/>
                <w:szCs w:val="20"/>
              </w:rPr>
              <w:t xml:space="preserve"> </w:t>
            </w:r>
            <w:r w:rsidRPr="00F62DBB">
              <w:rPr>
                <w:rFonts w:asciiTheme="minorHAnsi" w:hAnsiTheme="minorHAnsi" w:cstheme="minorHAnsi"/>
                <w:szCs w:val="20"/>
              </w:rPr>
              <w:t>Individual,</w:t>
            </w:r>
            <w:r w:rsidRPr="00F62DBB">
              <w:rPr>
                <w:rFonts w:asciiTheme="minorHAnsi" w:hAnsiTheme="minorHAnsi" w:cstheme="minorHAnsi"/>
                <w:spacing w:val="-5"/>
                <w:szCs w:val="20"/>
              </w:rPr>
              <w:t xml:space="preserve"> </w:t>
            </w:r>
            <w:r w:rsidRPr="00F62DBB">
              <w:rPr>
                <w:rFonts w:asciiTheme="minorHAnsi" w:hAnsiTheme="minorHAnsi" w:cstheme="minorHAnsi"/>
                <w:szCs w:val="20"/>
              </w:rPr>
              <w:t>Family</w:t>
            </w:r>
            <w:r w:rsidRPr="00F62DBB">
              <w:rPr>
                <w:rFonts w:asciiTheme="minorHAnsi" w:hAnsiTheme="minorHAnsi" w:cstheme="minorHAnsi"/>
                <w:spacing w:val="-4"/>
                <w:szCs w:val="20"/>
              </w:rPr>
              <w:t xml:space="preserve"> </w:t>
            </w:r>
            <w:r w:rsidRPr="00F62DBB">
              <w:rPr>
                <w:rFonts w:asciiTheme="minorHAnsi" w:hAnsiTheme="minorHAnsi" w:cstheme="minorHAnsi"/>
                <w:szCs w:val="20"/>
              </w:rPr>
              <w:t>and</w:t>
            </w:r>
            <w:r w:rsidRPr="00F62DBB">
              <w:rPr>
                <w:rFonts w:asciiTheme="minorHAnsi" w:hAnsiTheme="minorHAnsi" w:cstheme="minorHAnsi"/>
                <w:spacing w:val="-4"/>
                <w:szCs w:val="20"/>
              </w:rPr>
              <w:t xml:space="preserve"> </w:t>
            </w:r>
            <w:r w:rsidRPr="00F62DBB">
              <w:rPr>
                <w:rFonts w:asciiTheme="minorHAnsi" w:hAnsiTheme="minorHAnsi" w:cstheme="minorHAnsi"/>
                <w:szCs w:val="20"/>
              </w:rPr>
              <w:t>Society.</w:t>
            </w:r>
          </w:p>
        </w:tc>
      </w:tr>
    </w:tbl>
    <w:tbl>
      <w:tblPr>
        <w:tblStyle w:val="TableGrid"/>
        <w:tblpPr w:leftFromText="180" w:rightFromText="180" w:vertAnchor="text" w:horzAnchor="margin" w:tblpXSpec="center" w:tblpY="1746"/>
        <w:tblW w:w="4877" w:type="pct"/>
        <w:tblLayout w:type="fixed"/>
        <w:tblLook w:val="04A0"/>
      </w:tblPr>
      <w:tblGrid>
        <w:gridCol w:w="2040"/>
        <w:gridCol w:w="7300"/>
      </w:tblGrid>
      <w:tr w:rsidR="008A4A2C" w:rsidRPr="00D13D83" w:rsidTr="008A4A2C">
        <w:tc>
          <w:tcPr>
            <w:tcW w:w="5000" w:type="pct"/>
            <w:gridSpan w:val="2"/>
            <w:shd w:val="clear" w:color="auto" w:fill="C6D9F1" w:themeFill="text2" w:themeFillTint="33"/>
            <w:vAlign w:val="center"/>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PROFESSIONALISM, ETHICS, RESEARCH AND LEARDERSHIP</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rPr>
            </w:pPr>
            <w:r w:rsidRPr="00D13D83">
              <w:rPr>
                <w:rFonts w:cstheme="minorHAnsi"/>
                <w:b/>
              </w:rPr>
              <w:t>CODE</w:t>
            </w:r>
          </w:p>
        </w:tc>
        <w:tc>
          <w:tcPr>
            <w:tcW w:w="3908" w:type="pct"/>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SPECIFIC LEARNING OBJECTIVES</w:t>
            </w:r>
          </w:p>
        </w:tc>
      </w:tr>
      <w:tr w:rsidR="008A4A2C" w:rsidRPr="00D13D83" w:rsidTr="008A4A2C">
        <w:tc>
          <w:tcPr>
            <w:tcW w:w="1092" w:type="pct"/>
          </w:tcPr>
          <w:p w:rsidR="008A4A2C" w:rsidRPr="00D13D83" w:rsidRDefault="008A4A2C" w:rsidP="008A4A2C">
            <w:pPr>
              <w:pStyle w:val="Default"/>
              <w:rPr>
                <w:b/>
                <w:bCs/>
                <w:sz w:val="22"/>
                <w:szCs w:val="22"/>
              </w:rPr>
            </w:pPr>
            <w:r w:rsidRPr="00D13D83">
              <w:rPr>
                <w:b/>
                <w:bCs/>
                <w:sz w:val="22"/>
                <w:szCs w:val="22"/>
              </w:rPr>
              <w:t xml:space="preserve">PERLs- 1-17 </w:t>
            </w:r>
          </w:p>
        </w:tc>
        <w:tc>
          <w:tcPr>
            <w:tcW w:w="3908" w:type="pct"/>
          </w:tcPr>
          <w:p w:rsidR="008A4A2C" w:rsidRPr="00D13D83" w:rsidRDefault="008A4A2C" w:rsidP="008A4A2C">
            <w:pPr>
              <w:pStyle w:val="Default"/>
              <w:rPr>
                <w:sz w:val="22"/>
                <w:szCs w:val="22"/>
              </w:rPr>
            </w:pPr>
            <w:r w:rsidRPr="00D13D83">
              <w:rPr>
                <w:sz w:val="22"/>
                <w:szCs w:val="22"/>
              </w:rPr>
              <w:t xml:space="preserve">Demonstrate patience and tolerance </w:t>
            </w:r>
          </w:p>
        </w:tc>
      </w:tr>
      <w:tr w:rsidR="008A4A2C" w:rsidRPr="00D13D83" w:rsidTr="008A4A2C">
        <w:tc>
          <w:tcPr>
            <w:tcW w:w="1092" w:type="pct"/>
          </w:tcPr>
          <w:p w:rsidR="008A4A2C" w:rsidRPr="00D13D83" w:rsidRDefault="008A4A2C" w:rsidP="008A4A2C">
            <w:pPr>
              <w:pStyle w:val="Default"/>
              <w:rPr>
                <w:b/>
                <w:bCs/>
                <w:sz w:val="22"/>
                <w:szCs w:val="22"/>
              </w:rPr>
            </w:pPr>
            <w:r w:rsidRPr="00D13D83">
              <w:rPr>
                <w:b/>
                <w:bCs/>
                <w:sz w:val="22"/>
                <w:szCs w:val="22"/>
              </w:rPr>
              <w:t xml:space="preserve">PERLs- 1-18 </w:t>
            </w:r>
          </w:p>
        </w:tc>
        <w:tc>
          <w:tcPr>
            <w:tcW w:w="3908" w:type="pct"/>
          </w:tcPr>
          <w:p w:rsidR="008A4A2C" w:rsidRPr="00D13D83" w:rsidRDefault="008A4A2C" w:rsidP="008A4A2C">
            <w:pPr>
              <w:pStyle w:val="Default"/>
              <w:rPr>
                <w:sz w:val="22"/>
                <w:szCs w:val="22"/>
              </w:rPr>
            </w:pPr>
            <w:r w:rsidRPr="00D13D83">
              <w:rPr>
                <w:sz w:val="22"/>
                <w:szCs w:val="22"/>
              </w:rPr>
              <w:t xml:space="preserve">Demonstrate healthy coping mechanisms to respond to stress </w:t>
            </w:r>
          </w:p>
        </w:tc>
      </w:tr>
      <w:tr w:rsidR="008A4A2C" w:rsidRPr="00D13D83" w:rsidTr="008A4A2C">
        <w:tc>
          <w:tcPr>
            <w:tcW w:w="5000" w:type="pct"/>
            <w:gridSpan w:val="2"/>
            <w:shd w:val="clear" w:color="auto" w:fill="C6D9F1" w:themeFill="text2" w:themeFillTint="33"/>
          </w:tcPr>
          <w:p w:rsidR="008A4A2C" w:rsidRPr="00D13D83" w:rsidRDefault="008A4A2C" w:rsidP="008A4A2C">
            <w:pPr>
              <w:pStyle w:val="Default"/>
              <w:jc w:val="center"/>
              <w:rPr>
                <w:rFonts w:asciiTheme="minorHAnsi" w:hAnsiTheme="minorHAnsi" w:cstheme="minorHAnsi"/>
                <w:b/>
                <w:sz w:val="22"/>
                <w:szCs w:val="22"/>
              </w:rPr>
            </w:pPr>
            <w:r w:rsidRPr="00D13D83">
              <w:rPr>
                <w:rFonts w:asciiTheme="minorHAnsi" w:hAnsiTheme="minorHAnsi" w:cstheme="minorHAnsi"/>
                <w:b/>
                <w:sz w:val="22"/>
                <w:szCs w:val="22"/>
              </w:rPr>
              <w:t>CIVICS</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rPr>
            </w:pPr>
            <w:r w:rsidRPr="00D13D83">
              <w:rPr>
                <w:rFonts w:cstheme="minorHAnsi"/>
                <w:b/>
              </w:rPr>
              <w:t>CODE</w:t>
            </w:r>
          </w:p>
        </w:tc>
        <w:tc>
          <w:tcPr>
            <w:tcW w:w="3908" w:type="pct"/>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SPECIFIC LEARNING OBJECTIVES</w:t>
            </w:r>
          </w:p>
        </w:tc>
      </w:tr>
      <w:tr w:rsidR="008A4A2C" w:rsidRPr="00D13D83" w:rsidTr="008A4A2C">
        <w:tc>
          <w:tcPr>
            <w:tcW w:w="1092" w:type="pct"/>
          </w:tcPr>
          <w:p w:rsidR="008A4A2C" w:rsidRPr="00D13D83" w:rsidRDefault="008A4A2C" w:rsidP="008A4A2C">
            <w:pPr>
              <w:pStyle w:val="TableParagraph"/>
              <w:spacing w:before="224"/>
              <w:rPr>
                <w:rFonts w:asciiTheme="minorHAnsi" w:hAnsiTheme="minorHAnsi" w:cstheme="minorHAnsi"/>
              </w:rPr>
            </w:pPr>
            <w:r w:rsidRPr="00D13D83">
              <w:rPr>
                <w:rFonts w:asciiTheme="minorHAnsi" w:hAnsiTheme="minorHAnsi" w:cstheme="minorHAnsi"/>
              </w:rPr>
              <w:t>Nation,</w:t>
            </w:r>
            <w:r w:rsidRPr="00D13D83">
              <w:rPr>
                <w:rFonts w:asciiTheme="minorHAnsi" w:hAnsiTheme="minorHAnsi" w:cstheme="minorHAnsi"/>
                <w:spacing w:val="-5"/>
              </w:rPr>
              <w:t xml:space="preserve"> </w:t>
            </w:r>
            <w:r w:rsidRPr="00D13D83">
              <w:rPr>
                <w:rFonts w:asciiTheme="minorHAnsi" w:hAnsiTheme="minorHAnsi" w:cstheme="minorHAnsi"/>
              </w:rPr>
              <w:t>Nationality</w:t>
            </w:r>
          </w:p>
        </w:tc>
        <w:tc>
          <w:tcPr>
            <w:tcW w:w="3908" w:type="pct"/>
          </w:tcPr>
          <w:p w:rsidR="008A4A2C" w:rsidRPr="00D13D83" w:rsidRDefault="008A4A2C" w:rsidP="008A4A2C">
            <w:pPr>
              <w:pStyle w:val="TableParagraph"/>
              <w:ind w:left="105" w:right="578"/>
              <w:rPr>
                <w:rFonts w:asciiTheme="minorHAnsi" w:hAnsiTheme="minorHAnsi" w:cstheme="minorHAnsi"/>
              </w:rPr>
            </w:pPr>
            <w:r w:rsidRPr="00D13D83">
              <w:rPr>
                <w:rFonts w:asciiTheme="minorHAnsi" w:hAnsiTheme="minorHAnsi" w:cstheme="minorHAnsi"/>
              </w:rPr>
              <w:t>define</w:t>
            </w:r>
            <w:r w:rsidRPr="00D13D83">
              <w:rPr>
                <w:rFonts w:asciiTheme="minorHAnsi" w:hAnsiTheme="minorHAnsi" w:cstheme="minorHAnsi"/>
                <w:spacing w:val="-3"/>
              </w:rPr>
              <w:t xml:space="preserve"> </w:t>
            </w:r>
            <w:r w:rsidRPr="00D13D83">
              <w:rPr>
                <w:rFonts w:asciiTheme="minorHAnsi" w:hAnsiTheme="minorHAnsi" w:cstheme="minorHAnsi"/>
              </w:rPr>
              <w:t>the</w:t>
            </w:r>
            <w:r w:rsidRPr="00D13D83">
              <w:rPr>
                <w:rFonts w:asciiTheme="minorHAnsi" w:hAnsiTheme="minorHAnsi" w:cstheme="minorHAnsi"/>
                <w:spacing w:val="-4"/>
              </w:rPr>
              <w:t xml:space="preserve"> </w:t>
            </w:r>
            <w:r w:rsidRPr="00D13D83">
              <w:rPr>
                <w:rFonts w:asciiTheme="minorHAnsi" w:hAnsiTheme="minorHAnsi" w:cstheme="minorHAnsi"/>
              </w:rPr>
              <w:t>term</w:t>
            </w:r>
            <w:r w:rsidRPr="00D13D83">
              <w:rPr>
                <w:rFonts w:asciiTheme="minorHAnsi" w:hAnsiTheme="minorHAnsi" w:cstheme="minorHAnsi"/>
                <w:spacing w:val="-6"/>
              </w:rPr>
              <w:t xml:space="preserve"> </w:t>
            </w:r>
            <w:r w:rsidRPr="00D13D83">
              <w:rPr>
                <w:rFonts w:asciiTheme="minorHAnsi" w:hAnsiTheme="minorHAnsi" w:cstheme="minorHAnsi"/>
              </w:rPr>
              <w:t>nation,</w:t>
            </w:r>
            <w:r w:rsidRPr="00D13D83">
              <w:rPr>
                <w:rFonts w:asciiTheme="minorHAnsi" w:hAnsiTheme="minorHAnsi" w:cstheme="minorHAnsi"/>
                <w:spacing w:val="-5"/>
              </w:rPr>
              <w:t xml:space="preserve"> </w:t>
            </w:r>
            <w:r w:rsidRPr="00D13D83">
              <w:rPr>
                <w:rFonts w:asciiTheme="minorHAnsi" w:hAnsiTheme="minorHAnsi" w:cstheme="minorHAnsi"/>
              </w:rPr>
              <w:t>nationality</w:t>
            </w:r>
            <w:r w:rsidRPr="00D13D83">
              <w:rPr>
                <w:rFonts w:asciiTheme="minorHAnsi" w:hAnsiTheme="minorHAnsi" w:cstheme="minorHAnsi"/>
                <w:spacing w:val="-3"/>
              </w:rPr>
              <w:t xml:space="preserve"> </w:t>
            </w:r>
            <w:r w:rsidRPr="00D13D83">
              <w:rPr>
                <w:rFonts w:asciiTheme="minorHAnsi" w:hAnsiTheme="minorHAnsi" w:cstheme="minorHAnsi"/>
              </w:rPr>
              <w:t>and</w:t>
            </w:r>
            <w:r w:rsidRPr="00D13D83">
              <w:rPr>
                <w:rFonts w:asciiTheme="minorHAnsi" w:hAnsiTheme="minorHAnsi" w:cstheme="minorHAnsi"/>
                <w:spacing w:val="-4"/>
              </w:rPr>
              <w:t xml:space="preserve"> </w:t>
            </w:r>
            <w:r w:rsidRPr="00D13D83">
              <w:rPr>
                <w:rFonts w:asciiTheme="minorHAnsi" w:hAnsiTheme="minorHAnsi" w:cstheme="minorHAnsi"/>
              </w:rPr>
              <w:t>ummah</w:t>
            </w:r>
            <w:r w:rsidRPr="00D13D83">
              <w:rPr>
                <w:rFonts w:asciiTheme="minorHAnsi" w:hAnsiTheme="minorHAnsi" w:cstheme="minorHAnsi"/>
                <w:spacing w:val="-64"/>
              </w:rPr>
              <w:t xml:space="preserve"> </w:t>
            </w:r>
            <w:r w:rsidRPr="00D13D83">
              <w:rPr>
                <w:rFonts w:asciiTheme="minorHAnsi" w:hAnsiTheme="minorHAnsi" w:cstheme="minorHAnsi"/>
              </w:rPr>
              <w:t>differentiate between nation and nationality</w:t>
            </w:r>
            <w:r w:rsidRPr="00D13D83">
              <w:rPr>
                <w:rFonts w:asciiTheme="minorHAnsi" w:hAnsiTheme="minorHAnsi" w:cstheme="minorHAnsi"/>
                <w:spacing w:val="1"/>
              </w:rPr>
              <w:t xml:space="preserve"> </w:t>
            </w:r>
            <w:r w:rsidRPr="00D13D83">
              <w:rPr>
                <w:rFonts w:asciiTheme="minorHAnsi" w:hAnsiTheme="minorHAnsi" w:cstheme="minorHAnsi"/>
              </w:rPr>
              <w:t>distinguish between nation and ummah</w:t>
            </w:r>
            <w:r w:rsidRPr="00D13D83">
              <w:rPr>
                <w:rFonts w:asciiTheme="minorHAnsi" w:hAnsiTheme="minorHAnsi" w:cstheme="minorHAnsi"/>
                <w:spacing w:val="1"/>
              </w:rPr>
              <w:t xml:space="preserve"> </w:t>
            </w:r>
            <w:r w:rsidRPr="00D13D83">
              <w:rPr>
                <w:rFonts w:asciiTheme="minorHAnsi" w:hAnsiTheme="minorHAnsi" w:cstheme="minorHAnsi"/>
              </w:rPr>
              <w:t>analyze</w:t>
            </w:r>
            <w:r w:rsidRPr="00D13D83">
              <w:rPr>
                <w:rFonts w:asciiTheme="minorHAnsi" w:hAnsiTheme="minorHAnsi" w:cstheme="minorHAnsi"/>
                <w:spacing w:val="-7"/>
              </w:rPr>
              <w:t xml:space="preserve"> </w:t>
            </w:r>
            <w:r w:rsidRPr="00D13D83">
              <w:rPr>
                <w:rFonts w:asciiTheme="minorHAnsi" w:hAnsiTheme="minorHAnsi" w:cstheme="minorHAnsi"/>
              </w:rPr>
              <w:t>the</w:t>
            </w:r>
            <w:r w:rsidRPr="00D13D83">
              <w:rPr>
                <w:rFonts w:asciiTheme="minorHAnsi" w:hAnsiTheme="minorHAnsi" w:cstheme="minorHAnsi"/>
                <w:spacing w:val="-3"/>
              </w:rPr>
              <w:t xml:space="preserve"> </w:t>
            </w:r>
            <w:r w:rsidRPr="00D13D83">
              <w:rPr>
                <w:rFonts w:asciiTheme="minorHAnsi" w:hAnsiTheme="minorHAnsi" w:cstheme="minorHAnsi"/>
              </w:rPr>
              <w:t>value,</w:t>
            </w:r>
            <w:r w:rsidRPr="00D13D83">
              <w:rPr>
                <w:rFonts w:asciiTheme="minorHAnsi" w:hAnsiTheme="minorHAnsi" w:cstheme="minorHAnsi"/>
                <w:spacing w:val="-2"/>
              </w:rPr>
              <w:t xml:space="preserve"> </w:t>
            </w:r>
            <w:r w:rsidRPr="00D13D83">
              <w:rPr>
                <w:rFonts w:asciiTheme="minorHAnsi" w:hAnsiTheme="minorHAnsi" w:cstheme="minorHAnsi"/>
              </w:rPr>
              <w:t>behavior</w:t>
            </w:r>
            <w:r w:rsidRPr="00D13D83">
              <w:rPr>
                <w:rFonts w:asciiTheme="minorHAnsi" w:hAnsiTheme="minorHAnsi" w:cstheme="minorHAnsi"/>
                <w:spacing w:val="-3"/>
              </w:rPr>
              <w:t xml:space="preserve"> </w:t>
            </w:r>
            <w:r w:rsidRPr="00D13D83">
              <w:rPr>
                <w:rFonts w:asciiTheme="minorHAnsi" w:hAnsiTheme="minorHAnsi" w:cstheme="minorHAnsi"/>
              </w:rPr>
              <w:t>and</w:t>
            </w:r>
            <w:r w:rsidRPr="00D13D83">
              <w:rPr>
                <w:rFonts w:asciiTheme="minorHAnsi" w:hAnsiTheme="minorHAnsi" w:cstheme="minorHAnsi"/>
                <w:spacing w:val="-2"/>
              </w:rPr>
              <w:t xml:space="preserve"> </w:t>
            </w:r>
            <w:r w:rsidRPr="00D13D83">
              <w:rPr>
                <w:rFonts w:asciiTheme="minorHAnsi" w:hAnsiTheme="minorHAnsi" w:cstheme="minorHAnsi"/>
              </w:rPr>
              <w:t>the</w:t>
            </w:r>
            <w:r w:rsidRPr="00D13D83">
              <w:rPr>
                <w:rFonts w:asciiTheme="minorHAnsi" w:hAnsiTheme="minorHAnsi" w:cstheme="minorHAnsi"/>
                <w:spacing w:val="-3"/>
              </w:rPr>
              <w:t xml:space="preserve"> </w:t>
            </w:r>
            <w:r w:rsidRPr="00D13D83">
              <w:rPr>
                <w:rFonts w:asciiTheme="minorHAnsi" w:hAnsiTheme="minorHAnsi" w:cstheme="minorHAnsi"/>
              </w:rPr>
              <w:t>pattern</w:t>
            </w:r>
            <w:r w:rsidRPr="00D13D83">
              <w:rPr>
                <w:rFonts w:asciiTheme="minorHAnsi" w:hAnsiTheme="minorHAnsi" w:cstheme="minorHAnsi"/>
                <w:spacing w:val="-4"/>
              </w:rPr>
              <w:t xml:space="preserve"> </w:t>
            </w:r>
            <w:r w:rsidRPr="00D13D83">
              <w:rPr>
                <w:rFonts w:asciiTheme="minorHAnsi" w:hAnsiTheme="minorHAnsi" w:cstheme="minorHAnsi"/>
              </w:rPr>
              <w:t>of</w:t>
            </w:r>
            <w:r w:rsidRPr="00D13D83">
              <w:rPr>
                <w:rFonts w:asciiTheme="minorHAnsi" w:hAnsiTheme="minorHAnsi" w:cstheme="minorHAnsi"/>
                <w:spacing w:val="-63"/>
              </w:rPr>
              <w:t xml:space="preserve"> </w:t>
            </w:r>
            <w:r w:rsidRPr="00D13D83">
              <w:rPr>
                <w:rFonts w:asciiTheme="minorHAnsi" w:hAnsiTheme="minorHAnsi" w:cstheme="minorHAnsi"/>
              </w:rPr>
              <w:t>society</w:t>
            </w:r>
            <w:r w:rsidRPr="00D13D83">
              <w:rPr>
                <w:rFonts w:asciiTheme="minorHAnsi" w:hAnsiTheme="minorHAnsi" w:cstheme="minorHAnsi"/>
                <w:spacing w:val="-1"/>
              </w:rPr>
              <w:t xml:space="preserve"> </w:t>
            </w:r>
            <w:r w:rsidRPr="00D13D83">
              <w:rPr>
                <w:rFonts w:asciiTheme="minorHAnsi" w:hAnsiTheme="minorHAnsi" w:cstheme="minorHAnsi"/>
              </w:rPr>
              <w:t>based</w:t>
            </w:r>
            <w:r w:rsidRPr="00D13D83">
              <w:rPr>
                <w:rFonts w:asciiTheme="minorHAnsi" w:hAnsiTheme="minorHAnsi" w:cstheme="minorHAnsi"/>
                <w:spacing w:val="-4"/>
              </w:rPr>
              <w:t xml:space="preserve"> </w:t>
            </w:r>
            <w:r w:rsidRPr="00D13D83">
              <w:rPr>
                <w:rFonts w:asciiTheme="minorHAnsi" w:hAnsiTheme="minorHAnsi" w:cstheme="minorHAnsi"/>
              </w:rPr>
              <w:t>on</w:t>
            </w:r>
            <w:r w:rsidRPr="00D13D83">
              <w:rPr>
                <w:rFonts w:asciiTheme="minorHAnsi" w:hAnsiTheme="minorHAnsi" w:cstheme="minorHAnsi"/>
                <w:spacing w:val="-4"/>
              </w:rPr>
              <w:t xml:space="preserve"> </w:t>
            </w:r>
            <w:r w:rsidRPr="00D13D83">
              <w:rPr>
                <w:rFonts w:asciiTheme="minorHAnsi" w:hAnsiTheme="minorHAnsi" w:cstheme="minorHAnsi"/>
              </w:rPr>
              <w:t>religions</w:t>
            </w:r>
          </w:p>
          <w:p w:rsidR="008A4A2C" w:rsidRPr="00D13D83" w:rsidRDefault="008A4A2C" w:rsidP="008A4A2C">
            <w:pPr>
              <w:pStyle w:val="TableParagraph"/>
              <w:spacing w:line="270" w:lineRule="atLeast"/>
              <w:ind w:left="105" w:right="365"/>
              <w:rPr>
                <w:rFonts w:asciiTheme="minorHAnsi" w:hAnsiTheme="minorHAnsi" w:cstheme="minorHAnsi"/>
              </w:rPr>
            </w:pPr>
            <w:r w:rsidRPr="00D13D83">
              <w:rPr>
                <w:rFonts w:asciiTheme="minorHAnsi" w:hAnsiTheme="minorHAnsi" w:cstheme="minorHAnsi"/>
              </w:rPr>
              <w:t>evaluate the characteristics of society developed</w:t>
            </w:r>
            <w:r w:rsidRPr="00D13D83">
              <w:rPr>
                <w:rFonts w:asciiTheme="minorHAnsi" w:hAnsiTheme="minorHAnsi" w:cstheme="minorHAnsi"/>
                <w:spacing w:val="-65"/>
              </w:rPr>
              <w:t xml:space="preserve"> </w:t>
            </w:r>
            <w:r w:rsidRPr="00D13D83">
              <w:rPr>
                <w:rFonts w:asciiTheme="minorHAnsi" w:hAnsiTheme="minorHAnsi" w:cstheme="minorHAnsi"/>
              </w:rPr>
              <w:t>by</w:t>
            </w:r>
            <w:r w:rsidRPr="00D13D83">
              <w:rPr>
                <w:rFonts w:asciiTheme="minorHAnsi" w:hAnsiTheme="minorHAnsi" w:cstheme="minorHAnsi"/>
                <w:spacing w:val="-1"/>
              </w:rPr>
              <w:t xml:space="preserve"> </w:t>
            </w:r>
            <w:r w:rsidRPr="00D13D83">
              <w:rPr>
                <w:rFonts w:asciiTheme="minorHAnsi" w:hAnsiTheme="minorHAnsi" w:cstheme="minorHAnsi"/>
              </w:rPr>
              <w:t>religions</w:t>
            </w:r>
          </w:p>
        </w:tc>
      </w:tr>
      <w:tr w:rsidR="008A4A2C" w:rsidRPr="00D13D83" w:rsidTr="008A4A2C">
        <w:tc>
          <w:tcPr>
            <w:tcW w:w="1092" w:type="pct"/>
          </w:tcPr>
          <w:p w:rsidR="008A4A2C" w:rsidRPr="00D13D83" w:rsidRDefault="008A4A2C" w:rsidP="008A4A2C">
            <w:pPr>
              <w:pStyle w:val="TableParagraph"/>
              <w:ind w:right="933"/>
              <w:rPr>
                <w:rFonts w:asciiTheme="minorHAnsi" w:hAnsiTheme="minorHAnsi" w:cstheme="minorHAnsi"/>
              </w:rPr>
            </w:pPr>
            <w:r w:rsidRPr="00D13D83">
              <w:rPr>
                <w:rFonts w:asciiTheme="minorHAnsi" w:hAnsiTheme="minorHAnsi" w:cstheme="minorHAnsi"/>
              </w:rPr>
              <w:t>Origina</w:t>
            </w:r>
          </w:p>
          <w:p w:rsidR="008A4A2C" w:rsidRPr="00D13D83" w:rsidRDefault="008A4A2C" w:rsidP="008A4A2C">
            <w:pPr>
              <w:pStyle w:val="TableParagraph"/>
              <w:ind w:right="933"/>
              <w:rPr>
                <w:rFonts w:asciiTheme="minorHAnsi" w:hAnsiTheme="minorHAnsi" w:cstheme="minorHAnsi"/>
              </w:rPr>
            </w:pPr>
            <w:r w:rsidRPr="00D13D83">
              <w:rPr>
                <w:rFonts w:asciiTheme="minorHAnsi" w:hAnsiTheme="minorHAnsi" w:cstheme="minorHAnsi"/>
              </w:rPr>
              <w:t>l elements6</w:t>
            </w:r>
            <w:r w:rsidRPr="00D13D83">
              <w:rPr>
                <w:rFonts w:asciiTheme="minorHAnsi" w:hAnsiTheme="minorHAnsi" w:cstheme="minorHAnsi"/>
                <w:spacing w:val="-64"/>
              </w:rPr>
              <w:t xml:space="preserve"> </w:t>
            </w:r>
            <w:r w:rsidRPr="00D13D83">
              <w:rPr>
                <w:rFonts w:asciiTheme="minorHAnsi" w:hAnsiTheme="minorHAnsi" w:cstheme="minorHAnsi"/>
              </w:rPr>
              <w:t>of State</w:t>
            </w:r>
          </w:p>
        </w:tc>
        <w:tc>
          <w:tcPr>
            <w:tcW w:w="3908" w:type="pct"/>
          </w:tcPr>
          <w:p w:rsidR="008A4A2C" w:rsidRPr="00D13D83" w:rsidRDefault="008A4A2C" w:rsidP="008A4A2C">
            <w:pPr>
              <w:pStyle w:val="TableParagraph"/>
              <w:ind w:left="105" w:right="765"/>
              <w:rPr>
                <w:rFonts w:asciiTheme="minorHAnsi" w:hAnsiTheme="minorHAnsi" w:cstheme="minorHAnsi"/>
              </w:rPr>
            </w:pPr>
            <w:r w:rsidRPr="00D13D83">
              <w:rPr>
                <w:rFonts w:asciiTheme="minorHAnsi" w:hAnsiTheme="minorHAnsi" w:cstheme="minorHAnsi"/>
              </w:rPr>
              <w:t>Trace the origin of state with reference to the</w:t>
            </w:r>
            <w:r w:rsidRPr="00D13D83">
              <w:rPr>
                <w:rFonts w:asciiTheme="minorHAnsi" w:hAnsiTheme="minorHAnsi" w:cstheme="minorHAnsi"/>
                <w:spacing w:val="-64"/>
              </w:rPr>
              <w:t xml:space="preserve"> </w:t>
            </w:r>
            <w:r w:rsidRPr="00D13D83">
              <w:rPr>
                <w:rFonts w:asciiTheme="minorHAnsi" w:hAnsiTheme="minorHAnsi" w:cstheme="minorHAnsi"/>
              </w:rPr>
              <w:t>theories of Divine Origin, Force and Social</w:t>
            </w:r>
            <w:r w:rsidRPr="00D13D83">
              <w:rPr>
                <w:rFonts w:asciiTheme="minorHAnsi" w:hAnsiTheme="minorHAnsi" w:cstheme="minorHAnsi"/>
                <w:spacing w:val="1"/>
              </w:rPr>
              <w:t xml:space="preserve"> </w:t>
            </w:r>
            <w:r w:rsidRPr="00D13D83">
              <w:rPr>
                <w:rFonts w:asciiTheme="minorHAnsi" w:hAnsiTheme="minorHAnsi" w:cstheme="minorHAnsi"/>
              </w:rPr>
              <w:t>Contract Hobbs,</w:t>
            </w:r>
            <w:r w:rsidRPr="00D13D83">
              <w:rPr>
                <w:rFonts w:asciiTheme="minorHAnsi" w:hAnsiTheme="minorHAnsi" w:cstheme="minorHAnsi"/>
                <w:spacing w:val="-2"/>
              </w:rPr>
              <w:t xml:space="preserve"> </w:t>
            </w:r>
            <w:r w:rsidRPr="00D13D83">
              <w:rPr>
                <w:rFonts w:asciiTheme="minorHAnsi" w:hAnsiTheme="minorHAnsi" w:cstheme="minorHAnsi"/>
              </w:rPr>
              <w:t>Lock,</w:t>
            </w:r>
            <w:r w:rsidRPr="00D13D83">
              <w:rPr>
                <w:rFonts w:asciiTheme="minorHAnsi" w:hAnsiTheme="minorHAnsi" w:cstheme="minorHAnsi"/>
                <w:spacing w:val="-3"/>
              </w:rPr>
              <w:t xml:space="preserve"> </w:t>
            </w:r>
            <w:r w:rsidRPr="00D13D83">
              <w:rPr>
                <w:rFonts w:asciiTheme="minorHAnsi" w:hAnsiTheme="minorHAnsi" w:cstheme="minorHAnsi"/>
              </w:rPr>
              <w:t>Rousseau)</w:t>
            </w:r>
          </w:p>
          <w:p w:rsidR="008A4A2C" w:rsidRPr="00D13D83" w:rsidRDefault="008A4A2C" w:rsidP="008A4A2C">
            <w:pPr>
              <w:pStyle w:val="TableParagraph"/>
              <w:ind w:left="105"/>
              <w:rPr>
                <w:rFonts w:asciiTheme="minorHAnsi" w:hAnsiTheme="minorHAnsi" w:cstheme="minorHAnsi"/>
              </w:rPr>
            </w:pPr>
            <w:r w:rsidRPr="00D13D83">
              <w:rPr>
                <w:rFonts w:asciiTheme="minorHAnsi" w:hAnsiTheme="minorHAnsi" w:cstheme="minorHAnsi"/>
              </w:rPr>
              <w:t>Describe</w:t>
            </w:r>
            <w:r w:rsidRPr="00D13D83">
              <w:rPr>
                <w:rFonts w:asciiTheme="minorHAnsi" w:hAnsiTheme="minorHAnsi" w:cstheme="minorHAnsi"/>
                <w:spacing w:val="-3"/>
              </w:rPr>
              <w:t xml:space="preserve"> </w:t>
            </w:r>
            <w:r w:rsidRPr="00D13D83">
              <w:rPr>
                <w:rFonts w:asciiTheme="minorHAnsi" w:hAnsiTheme="minorHAnsi" w:cstheme="minorHAnsi"/>
              </w:rPr>
              <w:t>the</w:t>
            </w:r>
            <w:r w:rsidRPr="00D13D83">
              <w:rPr>
                <w:rFonts w:asciiTheme="minorHAnsi" w:hAnsiTheme="minorHAnsi" w:cstheme="minorHAnsi"/>
                <w:spacing w:val="-4"/>
              </w:rPr>
              <w:t xml:space="preserve"> </w:t>
            </w:r>
            <w:r w:rsidRPr="00D13D83">
              <w:rPr>
                <w:rFonts w:asciiTheme="minorHAnsi" w:hAnsiTheme="minorHAnsi" w:cstheme="minorHAnsi"/>
              </w:rPr>
              <w:t>elements</w:t>
            </w:r>
            <w:r w:rsidRPr="00D13D83">
              <w:rPr>
                <w:rFonts w:asciiTheme="minorHAnsi" w:hAnsiTheme="minorHAnsi" w:cstheme="minorHAnsi"/>
                <w:spacing w:val="-5"/>
              </w:rPr>
              <w:t xml:space="preserve"> </w:t>
            </w:r>
            <w:r w:rsidRPr="00D13D83">
              <w:rPr>
                <w:rFonts w:asciiTheme="minorHAnsi" w:hAnsiTheme="minorHAnsi" w:cstheme="minorHAnsi"/>
              </w:rPr>
              <w:t>of</w:t>
            </w:r>
            <w:r w:rsidRPr="00D13D83">
              <w:rPr>
                <w:rFonts w:asciiTheme="minorHAnsi" w:hAnsiTheme="minorHAnsi" w:cstheme="minorHAnsi"/>
                <w:spacing w:val="-2"/>
              </w:rPr>
              <w:t xml:space="preserve"> </w:t>
            </w:r>
            <w:r w:rsidRPr="00D13D83">
              <w:rPr>
                <w:rFonts w:asciiTheme="minorHAnsi" w:hAnsiTheme="minorHAnsi" w:cstheme="minorHAnsi"/>
              </w:rPr>
              <w:t>a</w:t>
            </w:r>
            <w:r w:rsidRPr="00D13D83">
              <w:rPr>
                <w:rFonts w:asciiTheme="minorHAnsi" w:hAnsiTheme="minorHAnsi" w:cstheme="minorHAnsi"/>
                <w:spacing w:val="-2"/>
              </w:rPr>
              <w:t xml:space="preserve"> </w:t>
            </w:r>
            <w:r w:rsidRPr="00D13D83">
              <w:rPr>
                <w:rFonts w:asciiTheme="minorHAnsi" w:hAnsiTheme="minorHAnsi" w:cstheme="minorHAnsi"/>
              </w:rPr>
              <w:t>state</w:t>
            </w:r>
            <w:r w:rsidRPr="00D13D83">
              <w:rPr>
                <w:rFonts w:asciiTheme="minorHAnsi" w:hAnsiTheme="minorHAnsi" w:cstheme="minorHAnsi"/>
                <w:spacing w:val="-3"/>
              </w:rPr>
              <w:t xml:space="preserve"> </w:t>
            </w:r>
            <w:r w:rsidRPr="00D13D83">
              <w:rPr>
                <w:rFonts w:asciiTheme="minorHAnsi" w:hAnsiTheme="minorHAnsi" w:cstheme="minorHAnsi"/>
              </w:rPr>
              <w:t>sovereignty,</w:t>
            </w:r>
            <w:r w:rsidRPr="00D13D83">
              <w:rPr>
                <w:rFonts w:asciiTheme="minorHAnsi" w:hAnsiTheme="minorHAnsi" w:cstheme="minorHAnsi"/>
                <w:spacing w:val="-63"/>
              </w:rPr>
              <w:t xml:space="preserve"> </w:t>
            </w:r>
            <w:r w:rsidRPr="00D13D83">
              <w:rPr>
                <w:rFonts w:asciiTheme="minorHAnsi" w:hAnsiTheme="minorHAnsi" w:cstheme="minorHAnsi"/>
              </w:rPr>
              <w:t>population,</w:t>
            </w:r>
            <w:r w:rsidRPr="00D13D83">
              <w:rPr>
                <w:rFonts w:asciiTheme="minorHAnsi" w:hAnsiTheme="minorHAnsi" w:cstheme="minorHAnsi"/>
                <w:spacing w:val="-3"/>
              </w:rPr>
              <w:t xml:space="preserve"> </w:t>
            </w:r>
            <w:r w:rsidRPr="00D13D83">
              <w:rPr>
                <w:rFonts w:asciiTheme="minorHAnsi" w:hAnsiTheme="minorHAnsi" w:cstheme="minorHAnsi"/>
              </w:rPr>
              <w:t>territory,</w:t>
            </w:r>
            <w:r w:rsidRPr="00D13D83">
              <w:rPr>
                <w:rFonts w:asciiTheme="minorHAnsi" w:hAnsiTheme="minorHAnsi" w:cstheme="minorHAnsi"/>
                <w:spacing w:val="-5"/>
              </w:rPr>
              <w:t xml:space="preserve"> </w:t>
            </w:r>
            <w:r w:rsidRPr="00D13D83">
              <w:rPr>
                <w:rFonts w:asciiTheme="minorHAnsi" w:hAnsiTheme="minorHAnsi" w:cstheme="minorHAnsi"/>
              </w:rPr>
              <w:t>Government)</w:t>
            </w:r>
          </w:p>
          <w:p w:rsidR="008A4A2C" w:rsidRPr="00D13D83" w:rsidRDefault="008A4A2C" w:rsidP="008A4A2C">
            <w:pPr>
              <w:pStyle w:val="TableParagraph"/>
              <w:spacing w:line="270" w:lineRule="atLeast"/>
              <w:ind w:left="105" w:right="271"/>
              <w:rPr>
                <w:rFonts w:asciiTheme="minorHAnsi" w:hAnsiTheme="minorHAnsi" w:cstheme="minorHAnsi"/>
              </w:rPr>
            </w:pPr>
            <w:r w:rsidRPr="00D13D83">
              <w:rPr>
                <w:rFonts w:asciiTheme="minorHAnsi" w:hAnsiTheme="minorHAnsi" w:cstheme="minorHAnsi"/>
              </w:rPr>
              <w:t>Compare and distinguish the role of state, society</w:t>
            </w:r>
            <w:r w:rsidRPr="00D13D83">
              <w:rPr>
                <w:rFonts w:asciiTheme="minorHAnsi" w:hAnsiTheme="minorHAnsi" w:cstheme="minorHAnsi"/>
                <w:spacing w:val="-65"/>
              </w:rPr>
              <w:t xml:space="preserve"> </w:t>
            </w:r>
            <w:r w:rsidRPr="00D13D83">
              <w:rPr>
                <w:rFonts w:asciiTheme="minorHAnsi" w:hAnsiTheme="minorHAnsi" w:cstheme="minorHAnsi"/>
              </w:rPr>
              <w:t>and</w:t>
            </w:r>
            <w:r w:rsidRPr="00D13D83">
              <w:rPr>
                <w:rFonts w:asciiTheme="minorHAnsi" w:hAnsiTheme="minorHAnsi" w:cstheme="minorHAnsi"/>
                <w:spacing w:val="-2"/>
              </w:rPr>
              <w:t xml:space="preserve"> </w:t>
            </w:r>
            <w:r w:rsidRPr="00D13D83">
              <w:rPr>
                <w:rFonts w:asciiTheme="minorHAnsi" w:hAnsiTheme="minorHAnsi" w:cstheme="minorHAnsi"/>
              </w:rPr>
              <w:t>government</w:t>
            </w:r>
          </w:p>
        </w:tc>
      </w:tr>
      <w:tr w:rsidR="008A4A2C" w:rsidRPr="00D13D83" w:rsidTr="009C7CFF">
        <w:trPr>
          <w:trHeight w:val="205"/>
        </w:trPr>
        <w:tc>
          <w:tcPr>
            <w:tcW w:w="5000" w:type="pct"/>
            <w:gridSpan w:val="2"/>
            <w:shd w:val="clear" w:color="auto" w:fill="C6D9F1" w:themeFill="text2" w:themeFillTint="33"/>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HOLY QURAN</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rPr>
            </w:pPr>
            <w:r w:rsidRPr="00D13D83">
              <w:rPr>
                <w:rFonts w:cstheme="minorHAnsi"/>
                <w:b/>
              </w:rPr>
              <w:t>CODE</w:t>
            </w:r>
          </w:p>
        </w:tc>
        <w:tc>
          <w:tcPr>
            <w:tcW w:w="3908" w:type="pct"/>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SPECIFIC LEARNING OBJECTIVES</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Prayer Namaz)</w:t>
            </w:r>
          </w:p>
        </w:tc>
        <w:tc>
          <w:tcPr>
            <w:tcW w:w="3908" w:type="pct"/>
          </w:tcPr>
          <w:p w:rsidR="008A4A2C" w:rsidRPr="00D13D83" w:rsidRDefault="008A4A2C" w:rsidP="008A4A2C">
            <w:pPr>
              <w:pStyle w:val="ListParagraph"/>
              <w:numPr>
                <w:ilvl w:val="0"/>
                <w:numId w:val="53"/>
              </w:numPr>
              <w:autoSpaceDE w:val="0"/>
              <w:autoSpaceDN w:val="0"/>
              <w:adjustRightInd w:val="0"/>
              <w:rPr>
                <w:rFonts w:cstheme="minorHAnsi"/>
                <w:color w:val="000000"/>
              </w:rPr>
            </w:pPr>
            <w:r w:rsidRPr="00D13D83">
              <w:rPr>
                <w:rFonts w:cstheme="minorHAnsi"/>
                <w:color w:val="000000"/>
              </w:rPr>
              <w:t>Appraise continuity of life beyond material world</w:t>
            </w:r>
          </w:p>
          <w:p w:rsidR="008A4A2C" w:rsidRPr="00D13D83" w:rsidRDefault="008A4A2C" w:rsidP="008A4A2C">
            <w:pPr>
              <w:pStyle w:val="ListParagraph"/>
              <w:numPr>
                <w:ilvl w:val="0"/>
                <w:numId w:val="53"/>
              </w:numPr>
              <w:autoSpaceDE w:val="0"/>
              <w:autoSpaceDN w:val="0"/>
              <w:adjustRightInd w:val="0"/>
              <w:rPr>
                <w:rFonts w:cstheme="minorHAnsi"/>
                <w:color w:val="000000"/>
              </w:rPr>
            </w:pPr>
            <w:r w:rsidRPr="00D13D83">
              <w:rPr>
                <w:rFonts w:cstheme="minorHAnsi"/>
                <w:color w:val="000000"/>
              </w:rPr>
              <w:t>Concept of Doomsday and its various stages</w:t>
            </w:r>
          </w:p>
          <w:p w:rsidR="008A4A2C" w:rsidRPr="00D13D83" w:rsidRDefault="008A4A2C" w:rsidP="008A4A2C">
            <w:pPr>
              <w:pStyle w:val="ListParagraph"/>
              <w:numPr>
                <w:ilvl w:val="0"/>
                <w:numId w:val="53"/>
              </w:numPr>
              <w:autoSpaceDE w:val="0"/>
              <w:autoSpaceDN w:val="0"/>
              <w:adjustRightInd w:val="0"/>
              <w:rPr>
                <w:rFonts w:cstheme="minorHAnsi"/>
                <w:color w:val="000000"/>
              </w:rPr>
            </w:pPr>
            <w:r w:rsidRPr="00D13D83">
              <w:rPr>
                <w:rFonts w:cstheme="minorHAnsi"/>
                <w:color w:val="000000"/>
              </w:rPr>
              <w:t>Concept of Day of Judgment and accountability in the Hereafter</w:t>
            </w:r>
          </w:p>
          <w:p w:rsidR="008A4A2C" w:rsidRPr="00D13D83" w:rsidRDefault="008A4A2C" w:rsidP="008A4A2C">
            <w:pPr>
              <w:pStyle w:val="ListParagraph"/>
              <w:numPr>
                <w:ilvl w:val="0"/>
                <w:numId w:val="53"/>
              </w:numPr>
              <w:autoSpaceDE w:val="0"/>
              <w:autoSpaceDN w:val="0"/>
              <w:adjustRightInd w:val="0"/>
              <w:rPr>
                <w:rFonts w:cstheme="minorHAnsi"/>
                <w:color w:val="000000"/>
              </w:rPr>
            </w:pPr>
            <w:r w:rsidRPr="00D13D83">
              <w:rPr>
                <w:rFonts w:cstheme="minorHAnsi"/>
                <w:color w:val="000000"/>
              </w:rPr>
              <w:t>Concept of "Meezan</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ZAKAT</w:t>
            </w:r>
          </w:p>
        </w:tc>
        <w:tc>
          <w:tcPr>
            <w:tcW w:w="3908" w:type="pct"/>
          </w:tcPr>
          <w:p w:rsidR="008A4A2C" w:rsidRPr="00D13D83" w:rsidRDefault="008A4A2C" w:rsidP="008A4A2C">
            <w:pPr>
              <w:pStyle w:val="ListParagraph"/>
              <w:numPr>
                <w:ilvl w:val="0"/>
                <w:numId w:val="54"/>
              </w:numPr>
              <w:autoSpaceDE w:val="0"/>
              <w:autoSpaceDN w:val="0"/>
              <w:adjustRightInd w:val="0"/>
              <w:rPr>
                <w:rFonts w:cstheme="minorHAnsi"/>
                <w:color w:val="000000"/>
              </w:rPr>
            </w:pPr>
            <w:r w:rsidRPr="00D13D83">
              <w:rPr>
                <w:rFonts w:cstheme="minorHAnsi"/>
                <w:color w:val="000000"/>
              </w:rPr>
              <w:t>Identify obligatory importance of Zakat and other items as outlined under the title of 'Infaq-fee-sabilillah'</w:t>
            </w:r>
          </w:p>
          <w:p w:rsidR="008A4A2C" w:rsidRPr="00D13D83" w:rsidRDefault="008A4A2C" w:rsidP="008A4A2C">
            <w:pPr>
              <w:pStyle w:val="ListParagraph"/>
              <w:numPr>
                <w:ilvl w:val="0"/>
                <w:numId w:val="54"/>
              </w:numPr>
              <w:autoSpaceDE w:val="0"/>
              <w:autoSpaceDN w:val="0"/>
              <w:adjustRightInd w:val="0"/>
              <w:rPr>
                <w:rFonts w:cstheme="minorHAnsi"/>
                <w:color w:val="000000"/>
              </w:rPr>
            </w:pPr>
            <w:r w:rsidRPr="00D13D83">
              <w:rPr>
                <w:rFonts w:cstheme="minorHAnsi"/>
                <w:color w:val="000000"/>
              </w:rPr>
              <w:t xml:space="preserve"> Categorize the people who can be the beneficiaries of Zakat</w:t>
            </w:r>
          </w:p>
          <w:p w:rsidR="008A4A2C" w:rsidRPr="00D13D83" w:rsidRDefault="008A4A2C" w:rsidP="008A4A2C">
            <w:pPr>
              <w:pStyle w:val="ListParagraph"/>
              <w:numPr>
                <w:ilvl w:val="0"/>
                <w:numId w:val="54"/>
              </w:numPr>
              <w:autoSpaceDE w:val="0"/>
              <w:autoSpaceDN w:val="0"/>
              <w:adjustRightInd w:val="0"/>
              <w:rPr>
                <w:rFonts w:cstheme="minorHAnsi"/>
                <w:color w:val="000000"/>
              </w:rPr>
            </w:pPr>
            <w:r w:rsidRPr="00D13D83">
              <w:rPr>
                <w:rFonts w:cstheme="minorHAnsi"/>
                <w:color w:val="000000"/>
              </w:rPr>
              <w:t xml:space="preserve"> Role of Zakat in eradication of greed and love of material world</w:t>
            </w:r>
          </w:p>
          <w:p w:rsidR="008A4A2C" w:rsidRPr="00D13D83" w:rsidRDefault="008A4A2C" w:rsidP="008A4A2C">
            <w:pPr>
              <w:pStyle w:val="ListParagraph"/>
              <w:numPr>
                <w:ilvl w:val="0"/>
                <w:numId w:val="54"/>
              </w:numPr>
              <w:autoSpaceDE w:val="0"/>
              <w:autoSpaceDN w:val="0"/>
              <w:adjustRightInd w:val="0"/>
              <w:rPr>
                <w:rFonts w:cstheme="minorHAnsi"/>
                <w:color w:val="000000"/>
              </w:rPr>
            </w:pPr>
            <w:r w:rsidRPr="00D13D83">
              <w:rPr>
                <w:rFonts w:cstheme="minorHAnsi"/>
                <w:color w:val="000000"/>
              </w:rPr>
              <w:t xml:space="preserve"> Effect of Zakat and sadaqat in circulation of wealth and alleviation of poverty</w:t>
            </w:r>
          </w:p>
          <w:p w:rsidR="008A4A2C" w:rsidRPr="00D13D83" w:rsidRDefault="008A4A2C" w:rsidP="008A4A2C">
            <w:pPr>
              <w:pStyle w:val="ListParagraph"/>
              <w:numPr>
                <w:ilvl w:val="0"/>
                <w:numId w:val="54"/>
              </w:numPr>
              <w:autoSpaceDE w:val="0"/>
              <w:autoSpaceDN w:val="0"/>
              <w:adjustRightInd w:val="0"/>
              <w:rPr>
                <w:rFonts w:cstheme="minorHAnsi"/>
                <w:color w:val="000000"/>
              </w:rPr>
            </w:pPr>
            <w:r w:rsidRPr="00D13D83">
              <w:rPr>
                <w:rFonts w:cstheme="minorHAnsi"/>
                <w:color w:val="000000"/>
              </w:rPr>
              <w:t xml:space="preserve"> Explain the essence of Zakat and sadaqat in building just communities</w:t>
            </w:r>
          </w:p>
          <w:p w:rsidR="008A4A2C" w:rsidRPr="00D13D83" w:rsidRDefault="008A4A2C" w:rsidP="008A4A2C">
            <w:pPr>
              <w:pStyle w:val="ListParagraph"/>
              <w:numPr>
                <w:ilvl w:val="0"/>
                <w:numId w:val="54"/>
              </w:numPr>
              <w:autoSpaceDE w:val="0"/>
              <w:autoSpaceDN w:val="0"/>
              <w:adjustRightInd w:val="0"/>
              <w:rPr>
                <w:rFonts w:cstheme="minorHAnsi"/>
                <w:color w:val="000000"/>
              </w:rPr>
            </w:pPr>
            <w:r w:rsidRPr="00D13D83">
              <w:rPr>
                <w:rFonts w:cstheme="minorHAnsi"/>
                <w:color w:val="000000"/>
              </w:rPr>
              <w:t>Describe the role of state in collection and disbursement of zaka</w:t>
            </w:r>
          </w:p>
        </w:tc>
      </w:tr>
      <w:tr w:rsidR="008A4A2C" w:rsidRPr="00D13D83" w:rsidTr="008A4A2C">
        <w:tc>
          <w:tcPr>
            <w:tcW w:w="5000" w:type="pct"/>
            <w:gridSpan w:val="2"/>
            <w:shd w:val="clear" w:color="auto" w:fill="C6D9F1" w:themeFill="text2" w:themeFillTint="33"/>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ISLAMIAT</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rPr>
            </w:pPr>
            <w:r w:rsidRPr="00D13D83">
              <w:rPr>
                <w:rFonts w:cstheme="minorHAnsi"/>
                <w:b/>
              </w:rPr>
              <w:t>CODE</w:t>
            </w:r>
          </w:p>
        </w:tc>
        <w:tc>
          <w:tcPr>
            <w:tcW w:w="3908" w:type="pct"/>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SPECIFIC LEARNING OBJECTIVES</w:t>
            </w:r>
          </w:p>
        </w:tc>
      </w:tr>
      <w:tr w:rsidR="008A4A2C" w:rsidRPr="00D13D83" w:rsidTr="008A4A2C">
        <w:tc>
          <w:tcPr>
            <w:tcW w:w="1092" w:type="pct"/>
          </w:tcPr>
          <w:p w:rsidR="008A4A2C" w:rsidRPr="00D13D83" w:rsidRDefault="008A4A2C" w:rsidP="008A4A2C">
            <w:pPr>
              <w:pStyle w:val="BodyText"/>
              <w:spacing w:before="9"/>
              <w:rPr>
                <w:rFonts w:cstheme="minorHAnsi"/>
                <w:b/>
                <w:color w:val="000000"/>
                <w:sz w:val="22"/>
                <w:szCs w:val="22"/>
              </w:rPr>
            </w:pPr>
          </w:p>
        </w:tc>
        <w:tc>
          <w:tcPr>
            <w:tcW w:w="3908" w:type="pct"/>
          </w:tcPr>
          <w:p w:rsidR="008A4A2C" w:rsidRPr="00D13D83" w:rsidRDefault="008A4A2C" w:rsidP="008A4A2C">
            <w:pPr>
              <w:autoSpaceDE w:val="0"/>
              <w:autoSpaceDN w:val="0"/>
              <w:adjustRightInd w:val="0"/>
              <w:rPr>
                <w:rFonts w:cstheme="minorHAnsi"/>
                <w:b/>
                <w:color w:val="000000"/>
              </w:rPr>
            </w:pPr>
            <w:r w:rsidRPr="00D13D83">
              <w:rPr>
                <w:rFonts w:cstheme="minorHAnsi"/>
                <w:bCs/>
              </w:rPr>
              <w:t>Describe the life of the Holy Prophet Peace be upon him as an example to follow.</w:t>
            </w:r>
          </w:p>
        </w:tc>
      </w:tr>
      <w:tr w:rsidR="008A4A2C" w:rsidRPr="00D13D83" w:rsidTr="008A4A2C">
        <w:tc>
          <w:tcPr>
            <w:tcW w:w="5000" w:type="pct"/>
            <w:gridSpan w:val="2"/>
            <w:shd w:val="clear" w:color="auto" w:fill="C6D9F1" w:themeFill="text2" w:themeFillTint="33"/>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PAKISTAN STUDIES</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rPr>
            </w:pPr>
            <w:r w:rsidRPr="00D13D83">
              <w:rPr>
                <w:rFonts w:cstheme="minorHAnsi"/>
                <w:b/>
              </w:rPr>
              <w:t>CODE</w:t>
            </w:r>
          </w:p>
        </w:tc>
        <w:tc>
          <w:tcPr>
            <w:tcW w:w="3908" w:type="pct"/>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SPECIFIC LEARNING OBJECTIVES</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p>
        </w:tc>
        <w:tc>
          <w:tcPr>
            <w:tcW w:w="3908" w:type="pct"/>
          </w:tcPr>
          <w:p w:rsidR="008A4A2C" w:rsidRPr="00D13D83" w:rsidRDefault="00D304C9" w:rsidP="008A4A2C">
            <w:pPr>
              <w:pStyle w:val="BodyText"/>
              <w:spacing w:before="9"/>
              <w:rPr>
                <w:rFonts w:asciiTheme="minorHAnsi" w:hAnsiTheme="minorHAnsi" w:cstheme="minorHAnsi"/>
                <w:bCs/>
                <w:sz w:val="22"/>
                <w:szCs w:val="22"/>
              </w:rPr>
            </w:pPr>
            <w:r>
              <w:rPr>
                <w:rFonts w:asciiTheme="minorHAnsi" w:hAnsiTheme="minorHAnsi" w:cstheme="minorHAnsi"/>
                <w:bCs/>
                <w:sz w:val="22"/>
                <w:szCs w:val="22"/>
              </w:rPr>
            </w:r>
            <w:r>
              <w:rPr>
                <w:rFonts w:asciiTheme="minorHAnsi" w:hAnsiTheme="minorHAnsi" w:cstheme="minorHAnsi"/>
                <w:bCs/>
                <w:sz w:val="22"/>
                <w:szCs w:val="22"/>
              </w:rPr>
              <w:pict>
                <v:group id="_x0000_s1294" style="width:377.4pt;height:11.2pt;mso-position-horizontal-relative:char;mso-position-vertical-relative:line" coordsize="7548,224">
                  <v:shape id="_x0000_s1295" type="#_x0000_t75" style="position:absolute;width:7486;height:224">
                    <v:imagedata r:id="rId26" o:title=""/>
                  </v:shape>
                  <v:rect id="_x0000_s1296" style="position:absolute;left:7524;top:153;width:24;height:24" fillcolor="black" stroked="f"/>
                  <w10:wrap type="none"/>
                  <w10:anchorlock/>
                </v:group>
              </w:pict>
            </w:r>
          </w:p>
        </w:tc>
      </w:tr>
      <w:tr w:rsidR="008A4A2C" w:rsidRPr="00D13D83" w:rsidTr="008A4A2C">
        <w:tc>
          <w:tcPr>
            <w:tcW w:w="5000" w:type="pct"/>
            <w:gridSpan w:val="2"/>
            <w:shd w:val="clear" w:color="auto" w:fill="C6D9F1" w:themeFill="text2" w:themeFillTint="33"/>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CLINICAL SKILLS FOUNDATION</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rPr>
            </w:pPr>
            <w:r w:rsidRPr="00D13D83">
              <w:rPr>
                <w:rFonts w:cstheme="minorHAnsi"/>
                <w:b/>
              </w:rPr>
              <w:t>CODE</w:t>
            </w:r>
          </w:p>
        </w:tc>
        <w:tc>
          <w:tcPr>
            <w:tcW w:w="3908" w:type="pct"/>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SPECIFIC LEARNING OBJECTIVES</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p>
        </w:tc>
        <w:tc>
          <w:tcPr>
            <w:tcW w:w="3908" w:type="pct"/>
          </w:tcPr>
          <w:p w:rsidR="008A4A2C" w:rsidRPr="00D13D83" w:rsidRDefault="008A4A2C" w:rsidP="008A4A2C">
            <w:pPr>
              <w:pStyle w:val="TableParagraph"/>
              <w:spacing w:before="12"/>
              <w:rPr>
                <w:rFonts w:asciiTheme="minorHAnsi" w:hAnsiTheme="minorHAnsi" w:cstheme="minorHAnsi"/>
                <w:bCs/>
              </w:rPr>
            </w:pPr>
            <w:r w:rsidRPr="00D13D83">
              <w:rPr>
                <w:rFonts w:asciiTheme="minorHAnsi" w:hAnsiTheme="minorHAnsi" w:cstheme="minorHAnsi"/>
                <w:bCs/>
              </w:rPr>
              <w:t>Auscultation</w:t>
            </w:r>
            <w:r w:rsidRPr="00D13D83">
              <w:rPr>
                <w:rFonts w:asciiTheme="minorHAnsi" w:hAnsiTheme="minorHAnsi" w:cstheme="minorHAnsi"/>
                <w:bCs/>
                <w:spacing w:val="-3"/>
              </w:rPr>
              <w:t xml:space="preserve"> </w:t>
            </w:r>
            <w:r w:rsidRPr="00D13D83">
              <w:rPr>
                <w:rFonts w:asciiTheme="minorHAnsi" w:hAnsiTheme="minorHAnsi" w:cstheme="minorHAnsi"/>
                <w:bCs/>
              </w:rPr>
              <w:t>of</w:t>
            </w:r>
            <w:r w:rsidRPr="00D13D83">
              <w:rPr>
                <w:rFonts w:asciiTheme="minorHAnsi" w:hAnsiTheme="minorHAnsi" w:cstheme="minorHAnsi"/>
                <w:bCs/>
                <w:spacing w:val="-1"/>
              </w:rPr>
              <w:t xml:space="preserve"> </w:t>
            </w:r>
            <w:r w:rsidRPr="00D13D83">
              <w:rPr>
                <w:rFonts w:asciiTheme="minorHAnsi" w:hAnsiTheme="minorHAnsi" w:cstheme="minorHAnsi"/>
                <w:bCs/>
              </w:rPr>
              <w:t>heart</w:t>
            </w:r>
            <w:r w:rsidRPr="00D13D83">
              <w:rPr>
                <w:rFonts w:asciiTheme="minorHAnsi" w:hAnsiTheme="minorHAnsi" w:cstheme="minorHAnsi"/>
                <w:bCs/>
                <w:spacing w:val="-2"/>
              </w:rPr>
              <w:t xml:space="preserve"> </w:t>
            </w:r>
            <w:r w:rsidRPr="00D13D83">
              <w:rPr>
                <w:rFonts w:asciiTheme="minorHAnsi" w:hAnsiTheme="minorHAnsi" w:cstheme="minorHAnsi"/>
                <w:bCs/>
              </w:rPr>
              <w:t>sounds</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p>
        </w:tc>
        <w:tc>
          <w:tcPr>
            <w:tcW w:w="3908" w:type="pct"/>
          </w:tcPr>
          <w:p w:rsidR="008A4A2C" w:rsidRPr="00D13D83" w:rsidRDefault="008A4A2C" w:rsidP="008A4A2C">
            <w:pPr>
              <w:pStyle w:val="TableParagraph"/>
              <w:spacing w:before="28" w:line="218" w:lineRule="exact"/>
              <w:rPr>
                <w:rFonts w:asciiTheme="minorHAnsi" w:hAnsiTheme="minorHAnsi" w:cstheme="minorHAnsi"/>
              </w:rPr>
            </w:pPr>
            <w:r w:rsidRPr="00D13D83">
              <w:rPr>
                <w:rFonts w:asciiTheme="minorHAnsi" w:hAnsiTheme="minorHAnsi" w:cstheme="minorHAnsi"/>
              </w:rPr>
              <w:t>Detection</w:t>
            </w:r>
            <w:r w:rsidRPr="00D13D83">
              <w:rPr>
                <w:rFonts w:asciiTheme="minorHAnsi" w:hAnsiTheme="minorHAnsi" w:cstheme="minorHAnsi"/>
                <w:spacing w:val="-3"/>
              </w:rPr>
              <w:t xml:space="preserve"> </w:t>
            </w:r>
            <w:r w:rsidRPr="00D13D83">
              <w:rPr>
                <w:rFonts w:asciiTheme="minorHAnsi" w:hAnsiTheme="minorHAnsi" w:cstheme="minorHAnsi"/>
              </w:rPr>
              <w:t>of ankle</w:t>
            </w:r>
            <w:r w:rsidRPr="00D13D83">
              <w:rPr>
                <w:rFonts w:asciiTheme="minorHAnsi" w:hAnsiTheme="minorHAnsi" w:cstheme="minorHAnsi"/>
                <w:spacing w:val="-3"/>
              </w:rPr>
              <w:t xml:space="preserve"> </w:t>
            </w:r>
            <w:r w:rsidRPr="00D13D83">
              <w:rPr>
                <w:rFonts w:asciiTheme="minorHAnsi" w:hAnsiTheme="minorHAnsi" w:cstheme="minorHAnsi"/>
              </w:rPr>
              <w:t>swelling/edema pitting</w:t>
            </w:r>
            <w:r w:rsidRPr="00D13D83">
              <w:rPr>
                <w:rFonts w:asciiTheme="minorHAnsi" w:hAnsiTheme="minorHAnsi" w:cstheme="minorHAnsi"/>
                <w:spacing w:val="-4"/>
              </w:rPr>
              <w:t xml:space="preserve"> </w:t>
            </w:r>
            <w:r w:rsidRPr="00D13D83">
              <w:rPr>
                <w:rFonts w:asciiTheme="minorHAnsi" w:hAnsiTheme="minorHAnsi" w:cstheme="minorHAnsi"/>
              </w:rPr>
              <w:t>/non-pitting</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p>
        </w:tc>
        <w:tc>
          <w:tcPr>
            <w:tcW w:w="3908" w:type="pct"/>
          </w:tcPr>
          <w:p w:rsidR="008A4A2C" w:rsidRPr="00D13D83" w:rsidRDefault="008A4A2C" w:rsidP="008A4A2C">
            <w:pPr>
              <w:pStyle w:val="TableParagraph"/>
              <w:spacing w:before="28"/>
              <w:rPr>
                <w:rFonts w:asciiTheme="minorHAnsi" w:hAnsiTheme="minorHAnsi" w:cstheme="minorHAnsi"/>
                <w:bCs/>
              </w:rPr>
            </w:pPr>
            <w:r w:rsidRPr="00D13D83">
              <w:rPr>
                <w:rFonts w:asciiTheme="minorHAnsi" w:hAnsiTheme="minorHAnsi" w:cstheme="minorHAnsi"/>
                <w:bCs/>
              </w:rPr>
              <w:t>Abdominal</w:t>
            </w:r>
            <w:r w:rsidRPr="00D13D83">
              <w:rPr>
                <w:rFonts w:asciiTheme="minorHAnsi" w:hAnsiTheme="minorHAnsi" w:cstheme="minorHAnsi"/>
                <w:bCs/>
                <w:spacing w:val="-2"/>
              </w:rPr>
              <w:t xml:space="preserve"> </w:t>
            </w:r>
            <w:r w:rsidRPr="00D13D83">
              <w:rPr>
                <w:rFonts w:asciiTheme="minorHAnsi" w:hAnsiTheme="minorHAnsi" w:cstheme="minorHAnsi"/>
                <w:bCs/>
              </w:rPr>
              <w:t>jugular</w:t>
            </w:r>
            <w:r w:rsidRPr="00D13D83">
              <w:rPr>
                <w:rFonts w:asciiTheme="minorHAnsi" w:hAnsiTheme="minorHAnsi" w:cstheme="minorHAnsi"/>
                <w:bCs/>
                <w:spacing w:val="-4"/>
              </w:rPr>
              <w:t xml:space="preserve"> </w:t>
            </w:r>
            <w:r w:rsidRPr="00D13D83">
              <w:rPr>
                <w:rFonts w:asciiTheme="minorHAnsi" w:hAnsiTheme="minorHAnsi" w:cstheme="minorHAnsi"/>
                <w:bCs/>
              </w:rPr>
              <w:t>reflex</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p>
        </w:tc>
        <w:tc>
          <w:tcPr>
            <w:tcW w:w="3908" w:type="pct"/>
          </w:tcPr>
          <w:p w:rsidR="008A4A2C" w:rsidRPr="00D13D83" w:rsidRDefault="008A4A2C" w:rsidP="008A4A2C">
            <w:pPr>
              <w:pStyle w:val="TableParagraph"/>
              <w:spacing w:before="86" w:line="172" w:lineRule="auto"/>
              <w:ind w:right="617"/>
              <w:rPr>
                <w:rFonts w:asciiTheme="minorHAnsi" w:hAnsiTheme="minorHAnsi" w:cstheme="minorHAnsi"/>
              </w:rPr>
            </w:pPr>
            <w:r w:rsidRPr="00D13D83">
              <w:rPr>
                <w:rFonts w:asciiTheme="minorHAnsi" w:hAnsiTheme="minorHAnsi" w:cstheme="minorHAnsi"/>
              </w:rPr>
              <w:t>Identify main organs of the thorax</w:t>
            </w:r>
            <w:r w:rsidRPr="00D13D83">
              <w:rPr>
                <w:rFonts w:asciiTheme="minorHAnsi" w:hAnsiTheme="minorHAnsi" w:cstheme="minorHAnsi"/>
                <w:spacing w:val="-59"/>
              </w:rPr>
              <w:t xml:space="preserve"> </w:t>
            </w:r>
            <w:r w:rsidRPr="00D13D83">
              <w:rPr>
                <w:rFonts w:asciiTheme="minorHAnsi" w:hAnsiTheme="minorHAnsi" w:cstheme="minorHAnsi"/>
              </w:rPr>
              <w:t>on</w:t>
            </w:r>
            <w:r w:rsidRPr="00D13D83">
              <w:rPr>
                <w:rFonts w:asciiTheme="minorHAnsi" w:hAnsiTheme="minorHAnsi" w:cstheme="minorHAnsi"/>
                <w:spacing w:val="-1"/>
              </w:rPr>
              <w:t xml:space="preserve"> </w:t>
            </w:r>
            <w:r w:rsidRPr="00D13D83">
              <w:rPr>
                <w:rFonts w:asciiTheme="minorHAnsi" w:hAnsiTheme="minorHAnsi" w:cstheme="minorHAnsi"/>
              </w:rPr>
              <w:t>CXR</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p>
        </w:tc>
        <w:tc>
          <w:tcPr>
            <w:tcW w:w="3908" w:type="pct"/>
          </w:tcPr>
          <w:p w:rsidR="008A4A2C" w:rsidRPr="00D13D83" w:rsidRDefault="008A4A2C" w:rsidP="008A4A2C">
            <w:pPr>
              <w:pStyle w:val="TableParagraph"/>
              <w:spacing w:before="89" w:line="172" w:lineRule="auto"/>
              <w:ind w:right="874"/>
              <w:rPr>
                <w:rFonts w:asciiTheme="minorHAnsi" w:hAnsiTheme="minorHAnsi" w:cstheme="minorHAnsi"/>
              </w:rPr>
            </w:pPr>
            <w:r w:rsidRPr="00D13D83">
              <w:rPr>
                <w:rFonts w:asciiTheme="minorHAnsi" w:hAnsiTheme="minorHAnsi" w:cstheme="minorHAnsi"/>
              </w:rPr>
              <w:t>Perform detection of pedal and</w:t>
            </w:r>
            <w:r w:rsidRPr="00D13D83">
              <w:rPr>
                <w:rFonts w:asciiTheme="minorHAnsi" w:hAnsiTheme="minorHAnsi" w:cstheme="minorHAnsi"/>
                <w:spacing w:val="-59"/>
              </w:rPr>
              <w:t xml:space="preserve"> </w:t>
            </w:r>
            <w:r w:rsidRPr="00D13D83">
              <w:rPr>
                <w:rFonts w:asciiTheme="minorHAnsi" w:hAnsiTheme="minorHAnsi" w:cstheme="minorHAnsi"/>
              </w:rPr>
              <w:t>carotid pulses</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p>
        </w:tc>
        <w:tc>
          <w:tcPr>
            <w:tcW w:w="3908" w:type="pct"/>
          </w:tcPr>
          <w:p w:rsidR="008A4A2C" w:rsidRPr="00D13D83" w:rsidRDefault="008A4A2C" w:rsidP="008A4A2C">
            <w:pPr>
              <w:pStyle w:val="TableParagraph"/>
              <w:spacing w:before="89" w:line="172" w:lineRule="auto"/>
              <w:ind w:right="471"/>
              <w:rPr>
                <w:rFonts w:asciiTheme="minorHAnsi" w:hAnsiTheme="minorHAnsi" w:cstheme="minorHAnsi"/>
              </w:rPr>
            </w:pPr>
            <w:r w:rsidRPr="00D13D83">
              <w:rPr>
                <w:rFonts w:asciiTheme="minorHAnsi" w:hAnsiTheme="minorHAnsi" w:cstheme="minorHAnsi"/>
              </w:rPr>
              <w:t>Perform cervical and axillary lymph</w:t>
            </w:r>
            <w:r w:rsidRPr="00D13D83">
              <w:rPr>
                <w:rFonts w:asciiTheme="minorHAnsi" w:hAnsiTheme="minorHAnsi" w:cstheme="minorHAnsi"/>
                <w:spacing w:val="-59"/>
              </w:rPr>
              <w:t xml:space="preserve"> </w:t>
            </w:r>
            <w:r w:rsidRPr="00D13D83">
              <w:rPr>
                <w:rFonts w:asciiTheme="minorHAnsi" w:hAnsiTheme="minorHAnsi" w:cstheme="minorHAnsi"/>
              </w:rPr>
              <w:t>node</w:t>
            </w:r>
            <w:r w:rsidRPr="00D13D83">
              <w:rPr>
                <w:rFonts w:asciiTheme="minorHAnsi" w:hAnsiTheme="minorHAnsi" w:cstheme="minorHAnsi"/>
                <w:spacing w:val="-1"/>
              </w:rPr>
              <w:t xml:space="preserve"> </w:t>
            </w:r>
            <w:r w:rsidRPr="00D13D83">
              <w:rPr>
                <w:rFonts w:asciiTheme="minorHAnsi" w:hAnsiTheme="minorHAnsi" w:cstheme="minorHAnsi"/>
              </w:rPr>
              <w:t>examination</w:t>
            </w:r>
          </w:p>
        </w:tc>
      </w:tr>
      <w:tr w:rsidR="008A4A2C" w:rsidRPr="00D13D83" w:rsidTr="009C7CFF">
        <w:trPr>
          <w:trHeight w:val="215"/>
        </w:trPr>
        <w:tc>
          <w:tcPr>
            <w:tcW w:w="5000" w:type="pct"/>
            <w:gridSpan w:val="2"/>
            <w:shd w:val="clear" w:color="auto" w:fill="C6D9F1" w:themeFill="text2" w:themeFillTint="33"/>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SKILL LAB</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rPr>
            </w:pPr>
            <w:r w:rsidRPr="00D13D83">
              <w:rPr>
                <w:rFonts w:cstheme="minorHAnsi"/>
                <w:b/>
              </w:rPr>
              <w:t>CODE</w:t>
            </w:r>
          </w:p>
        </w:tc>
        <w:tc>
          <w:tcPr>
            <w:tcW w:w="3908" w:type="pct"/>
          </w:tcPr>
          <w:p w:rsidR="008A4A2C" w:rsidRPr="00D13D83" w:rsidRDefault="008A4A2C" w:rsidP="008A4A2C">
            <w:pPr>
              <w:autoSpaceDE w:val="0"/>
              <w:autoSpaceDN w:val="0"/>
              <w:adjustRightInd w:val="0"/>
              <w:jc w:val="center"/>
              <w:rPr>
                <w:rFonts w:cstheme="minorHAnsi"/>
                <w:b/>
                <w:color w:val="000000"/>
              </w:rPr>
            </w:pPr>
            <w:r w:rsidRPr="00D13D83">
              <w:rPr>
                <w:rFonts w:cstheme="minorHAnsi"/>
                <w:b/>
                <w:color w:val="000000"/>
              </w:rPr>
              <w:t>SPECIFIC LEARNING OBJECTIVES</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p>
        </w:tc>
        <w:tc>
          <w:tcPr>
            <w:tcW w:w="3908" w:type="pct"/>
          </w:tcPr>
          <w:p w:rsidR="008A4A2C" w:rsidRPr="00D13D83" w:rsidRDefault="008A4A2C" w:rsidP="008A4A2C">
            <w:pPr>
              <w:pStyle w:val="TableParagraph"/>
              <w:spacing w:before="12"/>
              <w:rPr>
                <w:rFonts w:asciiTheme="minorHAnsi" w:hAnsiTheme="minorHAnsi" w:cstheme="minorHAnsi"/>
                <w:bCs/>
              </w:rPr>
            </w:pPr>
            <w:r w:rsidRPr="00D13D83">
              <w:rPr>
                <w:rFonts w:asciiTheme="minorHAnsi" w:hAnsiTheme="minorHAnsi" w:cstheme="minorHAnsi"/>
                <w:bCs/>
              </w:rPr>
              <w:t>Auscultation</w:t>
            </w:r>
            <w:r w:rsidRPr="00D13D83">
              <w:rPr>
                <w:rFonts w:asciiTheme="minorHAnsi" w:hAnsiTheme="minorHAnsi" w:cstheme="minorHAnsi"/>
                <w:bCs/>
                <w:spacing w:val="-3"/>
              </w:rPr>
              <w:t xml:space="preserve"> </w:t>
            </w:r>
            <w:r w:rsidRPr="00D13D83">
              <w:rPr>
                <w:rFonts w:asciiTheme="minorHAnsi" w:hAnsiTheme="minorHAnsi" w:cstheme="minorHAnsi"/>
                <w:bCs/>
              </w:rPr>
              <w:t>of</w:t>
            </w:r>
            <w:r w:rsidRPr="00D13D83">
              <w:rPr>
                <w:rFonts w:asciiTheme="minorHAnsi" w:hAnsiTheme="minorHAnsi" w:cstheme="minorHAnsi"/>
                <w:bCs/>
                <w:spacing w:val="-1"/>
              </w:rPr>
              <w:t xml:space="preserve"> </w:t>
            </w:r>
            <w:r w:rsidRPr="00D13D83">
              <w:rPr>
                <w:rFonts w:asciiTheme="minorHAnsi" w:hAnsiTheme="minorHAnsi" w:cstheme="minorHAnsi"/>
                <w:bCs/>
              </w:rPr>
              <w:t>heart</w:t>
            </w:r>
            <w:r w:rsidRPr="00D13D83">
              <w:rPr>
                <w:rFonts w:asciiTheme="minorHAnsi" w:hAnsiTheme="minorHAnsi" w:cstheme="minorHAnsi"/>
                <w:bCs/>
                <w:spacing w:val="-2"/>
              </w:rPr>
              <w:t xml:space="preserve"> </w:t>
            </w:r>
            <w:r w:rsidRPr="00D13D83">
              <w:rPr>
                <w:rFonts w:asciiTheme="minorHAnsi" w:hAnsiTheme="minorHAnsi" w:cstheme="minorHAnsi"/>
                <w:bCs/>
              </w:rPr>
              <w:t>sounds</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p>
        </w:tc>
        <w:tc>
          <w:tcPr>
            <w:tcW w:w="3908" w:type="pct"/>
          </w:tcPr>
          <w:p w:rsidR="008A4A2C" w:rsidRPr="00D13D83" w:rsidRDefault="008A4A2C" w:rsidP="008A4A2C">
            <w:pPr>
              <w:pStyle w:val="TableParagraph"/>
              <w:spacing w:before="28" w:line="218" w:lineRule="exact"/>
              <w:rPr>
                <w:rFonts w:asciiTheme="minorHAnsi" w:hAnsiTheme="minorHAnsi" w:cstheme="minorHAnsi"/>
              </w:rPr>
            </w:pPr>
            <w:r w:rsidRPr="00D13D83">
              <w:rPr>
                <w:rFonts w:asciiTheme="minorHAnsi" w:hAnsiTheme="minorHAnsi" w:cstheme="minorHAnsi"/>
              </w:rPr>
              <w:t>Detection</w:t>
            </w:r>
            <w:r w:rsidRPr="00D13D83">
              <w:rPr>
                <w:rFonts w:asciiTheme="minorHAnsi" w:hAnsiTheme="minorHAnsi" w:cstheme="minorHAnsi"/>
                <w:spacing w:val="-3"/>
              </w:rPr>
              <w:t xml:space="preserve"> </w:t>
            </w:r>
            <w:r w:rsidRPr="00D13D83">
              <w:rPr>
                <w:rFonts w:asciiTheme="minorHAnsi" w:hAnsiTheme="minorHAnsi" w:cstheme="minorHAnsi"/>
              </w:rPr>
              <w:t>of ankle</w:t>
            </w:r>
            <w:r w:rsidRPr="00D13D83">
              <w:rPr>
                <w:rFonts w:asciiTheme="minorHAnsi" w:hAnsiTheme="minorHAnsi" w:cstheme="minorHAnsi"/>
                <w:spacing w:val="-3"/>
              </w:rPr>
              <w:t xml:space="preserve"> </w:t>
            </w:r>
            <w:r w:rsidRPr="00D13D83">
              <w:rPr>
                <w:rFonts w:asciiTheme="minorHAnsi" w:hAnsiTheme="minorHAnsi" w:cstheme="minorHAnsi"/>
              </w:rPr>
              <w:t>swelling/edema pitting</w:t>
            </w:r>
            <w:r w:rsidRPr="00D13D83">
              <w:rPr>
                <w:rFonts w:asciiTheme="minorHAnsi" w:hAnsiTheme="minorHAnsi" w:cstheme="minorHAnsi"/>
                <w:spacing w:val="-4"/>
              </w:rPr>
              <w:t xml:space="preserve"> </w:t>
            </w:r>
            <w:r w:rsidRPr="00D13D83">
              <w:rPr>
                <w:rFonts w:asciiTheme="minorHAnsi" w:hAnsiTheme="minorHAnsi" w:cstheme="minorHAnsi"/>
              </w:rPr>
              <w:t>/non-pitting</w:t>
            </w:r>
          </w:p>
        </w:tc>
      </w:tr>
      <w:tr w:rsidR="008A4A2C" w:rsidRPr="00D13D83" w:rsidTr="008A4A2C">
        <w:tc>
          <w:tcPr>
            <w:tcW w:w="1092" w:type="pct"/>
          </w:tcPr>
          <w:p w:rsidR="008A4A2C" w:rsidRPr="00D13D83" w:rsidRDefault="008A4A2C" w:rsidP="008A4A2C">
            <w:pPr>
              <w:autoSpaceDE w:val="0"/>
              <w:autoSpaceDN w:val="0"/>
              <w:adjustRightInd w:val="0"/>
              <w:jc w:val="center"/>
              <w:rPr>
                <w:rFonts w:cstheme="minorHAnsi"/>
                <w:b/>
                <w:color w:val="000000"/>
              </w:rPr>
            </w:pPr>
          </w:p>
        </w:tc>
        <w:tc>
          <w:tcPr>
            <w:tcW w:w="3908" w:type="pct"/>
          </w:tcPr>
          <w:p w:rsidR="008A4A2C" w:rsidRPr="00D13D83" w:rsidRDefault="008A4A2C" w:rsidP="008A4A2C">
            <w:pPr>
              <w:pStyle w:val="TableParagraph"/>
              <w:spacing w:before="28"/>
              <w:rPr>
                <w:rFonts w:asciiTheme="minorHAnsi" w:hAnsiTheme="minorHAnsi" w:cstheme="minorHAnsi"/>
                <w:bCs/>
              </w:rPr>
            </w:pPr>
            <w:r w:rsidRPr="00D13D83">
              <w:rPr>
                <w:rFonts w:asciiTheme="minorHAnsi" w:hAnsiTheme="minorHAnsi" w:cstheme="minorHAnsi"/>
                <w:bCs/>
              </w:rPr>
              <w:t>Abdominal</w:t>
            </w:r>
            <w:r w:rsidRPr="00D13D83">
              <w:rPr>
                <w:rFonts w:asciiTheme="minorHAnsi" w:hAnsiTheme="minorHAnsi" w:cstheme="minorHAnsi"/>
                <w:bCs/>
                <w:spacing w:val="-2"/>
              </w:rPr>
              <w:t xml:space="preserve"> </w:t>
            </w:r>
            <w:r w:rsidRPr="00D13D83">
              <w:rPr>
                <w:rFonts w:asciiTheme="minorHAnsi" w:hAnsiTheme="minorHAnsi" w:cstheme="minorHAnsi"/>
                <w:bCs/>
              </w:rPr>
              <w:t>jugular</w:t>
            </w:r>
            <w:r w:rsidRPr="00D13D83">
              <w:rPr>
                <w:rFonts w:asciiTheme="minorHAnsi" w:hAnsiTheme="minorHAnsi" w:cstheme="minorHAnsi"/>
                <w:bCs/>
                <w:spacing w:val="-4"/>
              </w:rPr>
              <w:t xml:space="preserve"> </w:t>
            </w:r>
            <w:r w:rsidRPr="00D13D83">
              <w:rPr>
                <w:rFonts w:asciiTheme="minorHAnsi" w:hAnsiTheme="minorHAnsi" w:cstheme="minorHAnsi"/>
                <w:bCs/>
              </w:rPr>
              <w:t>reflex</w:t>
            </w:r>
          </w:p>
        </w:tc>
      </w:tr>
      <w:tr w:rsidR="008A4A2C" w:rsidRPr="00D13D83" w:rsidTr="008A4A2C">
        <w:tc>
          <w:tcPr>
            <w:tcW w:w="1092" w:type="pct"/>
          </w:tcPr>
          <w:p w:rsidR="008A4A2C" w:rsidRPr="00D13D83" w:rsidRDefault="008A4A2C" w:rsidP="008A4A2C">
            <w:pPr>
              <w:autoSpaceDE w:val="0"/>
              <w:autoSpaceDN w:val="0"/>
              <w:adjustRightInd w:val="0"/>
              <w:rPr>
                <w:rFonts w:cstheme="minorHAnsi"/>
                <w:b/>
                <w:color w:val="000000"/>
              </w:rPr>
            </w:pPr>
          </w:p>
        </w:tc>
        <w:tc>
          <w:tcPr>
            <w:tcW w:w="3908" w:type="pct"/>
          </w:tcPr>
          <w:p w:rsidR="008A4A2C" w:rsidRPr="00D13D83" w:rsidRDefault="008A4A2C" w:rsidP="008A4A2C">
            <w:pPr>
              <w:pStyle w:val="TableParagraph"/>
              <w:spacing w:before="86" w:line="172" w:lineRule="auto"/>
              <w:ind w:right="617"/>
              <w:rPr>
                <w:rFonts w:asciiTheme="minorHAnsi" w:hAnsiTheme="minorHAnsi" w:cstheme="minorHAnsi"/>
              </w:rPr>
            </w:pPr>
            <w:r w:rsidRPr="00D13D83">
              <w:rPr>
                <w:rFonts w:asciiTheme="minorHAnsi" w:hAnsiTheme="minorHAnsi" w:cstheme="minorHAnsi"/>
              </w:rPr>
              <w:t>Identify main organs of the thorax</w:t>
            </w:r>
            <w:r w:rsidRPr="00D13D83">
              <w:rPr>
                <w:rFonts w:asciiTheme="minorHAnsi" w:hAnsiTheme="minorHAnsi" w:cstheme="minorHAnsi"/>
                <w:spacing w:val="-59"/>
              </w:rPr>
              <w:t xml:space="preserve"> </w:t>
            </w:r>
            <w:r w:rsidRPr="00D13D83">
              <w:rPr>
                <w:rFonts w:asciiTheme="minorHAnsi" w:hAnsiTheme="minorHAnsi" w:cstheme="minorHAnsi"/>
              </w:rPr>
              <w:t>on</w:t>
            </w:r>
            <w:r w:rsidRPr="00D13D83">
              <w:rPr>
                <w:rFonts w:asciiTheme="minorHAnsi" w:hAnsiTheme="minorHAnsi" w:cstheme="minorHAnsi"/>
                <w:spacing w:val="-1"/>
              </w:rPr>
              <w:t xml:space="preserve"> </w:t>
            </w:r>
            <w:r w:rsidRPr="00D13D83">
              <w:rPr>
                <w:rFonts w:asciiTheme="minorHAnsi" w:hAnsiTheme="minorHAnsi" w:cstheme="minorHAnsi"/>
              </w:rPr>
              <w:t>CXR</w:t>
            </w:r>
          </w:p>
        </w:tc>
      </w:tr>
      <w:tr w:rsidR="008A4A2C" w:rsidRPr="00D13D83" w:rsidTr="008A4A2C">
        <w:tc>
          <w:tcPr>
            <w:tcW w:w="1092" w:type="pct"/>
          </w:tcPr>
          <w:p w:rsidR="008A4A2C" w:rsidRPr="00D13D83" w:rsidRDefault="008A4A2C" w:rsidP="008A4A2C">
            <w:pPr>
              <w:autoSpaceDE w:val="0"/>
              <w:autoSpaceDN w:val="0"/>
              <w:adjustRightInd w:val="0"/>
              <w:rPr>
                <w:rFonts w:cstheme="minorHAnsi"/>
                <w:b/>
                <w:color w:val="000000"/>
              </w:rPr>
            </w:pPr>
          </w:p>
        </w:tc>
        <w:tc>
          <w:tcPr>
            <w:tcW w:w="3908" w:type="pct"/>
          </w:tcPr>
          <w:p w:rsidR="008A4A2C" w:rsidRPr="00D13D83" w:rsidRDefault="008A4A2C" w:rsidP="008A4A2C">
            <w:pPr>
              <w:pStyle w:val="TableParagraph"/>
              <w:spacing w:before="89" w:line="172" w:lineRule="auto"/>
              <w:ind w:right="874"/>
              <w:rPr>
                <w:rFonts w:asciiTheme="minorHAnsi" w:hAnsiTheme="minorHAnsi" w:cstheme="minorHAnsi"/>
              </w:rPr>
            </w:pPr>
            <w:r w:rsidRPr="00D13D83">
              <w:rPr>
                <w:rFonts w:asciiTheme="minorHAnsi" w:hAnsiTheme="minorHAnsi" w:cstheme="minorHAnsi"/>
              </w:rPr>
              <w:t>Perform detection of pedal and</w:t>
            </w:r>
            <w:r w:rsidRPr="00D13D83">
              <w:rPr>
                <w:rFonts w:asciiTheme="minorHAnsi" w:hAnsiTheme="minorHAnsi" w:cstheme="minorHAnsi"/>
                <w:spacing w:val="-59"/>
              </w:rPr>
              <w:t xml:space="preserve"> </w:t>
            </w:r>
            <w:r w:rsidRPr="00D13D83">
              <w:rPr>
                <w:rFonts w:asciiTheme="minorHAnsi" w:hAnsiTheme="minorHAnsi" w:cstheme="minorHAnsi"/>
              </w:rPr>
              <w:t>carotid pulses</w:t>
            </w:r>
          </w:p>
        </w:tc>
      </w:tr>
      <w:tr w:rsidR="008A4A2C" w:rsidRPr="00D13D83" w:rsidTr="008A4A2C">
        <w:tc>
          <w:tcPr>
            <w:tcW w:w="1092" w:type="pct"/>
          </w:tcPr>
          <w:p w:rsidR="008A4A2C" w:rsidRPr="00D13D83" w:rsidRDefault="008A4A2C" w:rsidP="008A4A2C">
            <w:pPr>
              <w:autoSpaceDE w:val="0"/>
              <w:autoSpaceDN w:val="0"/>
              <w:adjustRightInd w:val="0"/>
              <w:rPr>
                <w:rFonts w:cstheme="minorHAnsi"/>
                <w:b/>
                <w:color w:val="000000"/>
              </w:rPr>
            </w:pPr>
          </w:p>
        </w:tc>
        <w:tc>
          <w:tcPr>
            <w:tcW w:w="3908" w:type="pct"/>
          </w:tcPr>
          <w:p w:rsidR="008A4A2C" w:rsidRPr="00D13D83" w:rsidRDefault="008A4A2C" w:rsidP="008A4A2C">
            <w:pPr>
              <w:pStyle w:val="TableParagraph"/>
              <w:spacing w:before="89" w:line="172" w:lineRule="auto"/>
              <w:ind w:right="471"/>
              <w:rPr>
                <w:rFonts w:asciiTheme="minorHAnsi" w:hAnsiTheme="minorHAnsi" w:cstheme="minorHAnsi"/>
              </w:rPr>
            </w:pPr>
            <w:r w:rsidRPr="00D13D83">
              <w:rPr>
                <w:rFonts w:asciiTheme="minorHAnsi" w:hAnsiTheme="minorHAnsi" w:cstheme="minorHAnsi"/>
              </w:rPr>
              <w:t>Perform cervical and axillary lymph</w:t>
            </w:r>
            <w:r w:rsidRPr="00D13D83">
              <w:rPr>
                <w:rFonts w:asciiTheme="minorHAnsi" w:hAnsiTheme="minorHAnsi" w:cstheme="minorHAnsi"/>
                <w:spacing w:val="-59"/>
              </w:rPr>
              <w:t xml:space="preserve"> </w:t>
            </w:r>
            <w:r w:rsidRPr="00D13D83">
              <w:rPr>
                <w:rFonts w:asciiTheme="minorHAnsi" w:hAnsiTheme="minorHAnsi" w:cstheme="minorHAnsi"/>
              </w:rPr>
              <w:t>node</w:t>
            </w:r>
            <w:r w:rsidRPr="00D13D83">
              <w:rPr>
                <w:rFonts w:asciiTheme="minorHAnsi" w:hAnsiTheme="minorHAnsi" w:cstheme="minorHAnsi"/>
                <w:spacing w:val="-1"/>
              </w:rPr>
              <w:t xml:space="preserve"> </w:t>
            </w:r>
            <w:r w:rsidRPr="00D13D83">
              <w:rPr>
                <w:rFonts w:asciiTheme="minorHAnsi" w:hAnsiTheme="minorHAnsi" w:cstheme="minorHAnsi"/>
              </w:rPr>
              <w:t>examination</w:t>
            </w:r>
          </w:p>
        </w:tc>
      </w:tr>
    </w:tbl>
    <w:p w:rsidR="0062077A" w:rsidRDefault="0062077A" w:rsidP="00772565">
      <w:pPr>
        <w:spacing w:after="0"/>
        <w:rPr>
          <w:rFonts w:cstheme="minorHAnsi"/>
          <w:b/>
          <w:bCs/>
          <w:sz w:val="32"/>
          <w:szCs w:val="32"/>
          <w:u w:val="single"/>
        </w:rPr>
      </w:pPr>
    </w:p>
    <w:p w:rsidR="00510BD5" w:rsidRPr="00951E94" w:rsidRDefault="00510BD5" w:rsidP="00510BD5">
      <w:pPr>
        <w:spacing w:after="0"/>
        <w:jc w:val="center"/>
        <w:rPr>
          <w:rFonts w:ascii="Times New Roman" w:hAnsi="Times New Roman" w:cs="Times New Roman"/>
          <w:b/>
          <w:bCs/>
          <w:sz w:val="32"/>
          <w:szCs w:val="32"/>
          <w:u w:val="single"/>
        </w:rPr>
      </w:pPr>
      <w:r w:rsidRPr="00951E94">
        <w:rPr>
          <w:rFonts w:ascii="Times New Roman" w:hAnsi="Times New Roman" w:cs="Times New Roman"/>
          <w:b/>
          <w:bCs/>
          <w:sz w:val="32"/>
          <w:szCs w:val="32"/>
          <w:u w:val="single"/>
        </w:rPr>
        <w:t>OPERATIONAL DEFINITIONS</w:t>
      </w:r>
    </w:p>
    <w:tbl>
      <w:tblPr>
        <w:tblStyle w:val="TableGrid"/>
        <w:tblW w:w="10350" w:type="dxa"/>
        <w:tblInd w:w="-252" w:type="dxa"/>
        <w:tblLook w:val="04A0"/>
      </w:tblPr>
      <w:tblGrid>
        <w:gridCol w:w="10350"/>
      </w:tblGrid>
      <w:tr w:rsidR="00951E94" w:rsidRPr="00643B54" w:rsidTr="00951E94">
        <w:tc>
          <w:tcPr>
            <w:tcW w:w="10350" w:type="dxa"/>
            <w:shd w:val="clear" w:color="auto" w:fill="C6D9F1" w:themeFill="text2" w:themeFillTint="33"/>
          </w:tcPr>
          <w:p w:rsidR="00951E94" w:rsidRPr="00643B54" w:rsidRDefault="00951E94" w:rsidP="00951E94">
            <w:pPr>
              <w:rPr>
                <w:rFonts w:ascii="Times New Roman" w:hAnsi="Times New Roman" w:cs="Times New Roman"/>
                <w:b/>
                <w:bCs/>
                <w:sz w:val="24"/>
                <w:szCs w:val="24"/>
              </w:rPr>
            </w:pPr>
            <w:r w:rsidRPr="00643B54">
              <w:rPr>
                <w:rFonts w:ascii="Times New Roman" w:hAnsi="Times New Roman" w:cs="Times New Roman"/>
                <w:b/>
                <w:bCs/>
                <w:sz w:val="24"/>
                <w:szCs w:val="24"/>
              </w:rPr>
              <w:t>Large group interactive session (LGIS)</w:t>
            </w:r>
          </w:p>
        </w:tc>
      </w:tr>
      <w:tr w:rsidR="00951E94" w:rsidRPr="00643B54" w:rsidTr="00951E94">
        <w:tc>
          <w:tcPr>
            <w:tcW w:w="10350" w:type="dxa"/>
          </w:tcPr>
          <w:p w:rsidR="00951E94" w:rsidRPr="00643B54" w:rsidRDefault="00951E94" w:rsidP="00951E94">
            <w:pPr>
              <w:pStyle w:val="TableParagraph"/>
              <w:ind w:right="89"/>
              <w:jc w:val="both"/>
              <w:rPr>
                <w:rFonts w:ascii="Times New Roman" w:hAnsi="Times New Roman" w:cs="Times New Roman"/>
                <w:sz w:val="24"/>
                <w:szCs w:val="24"/>
              </w:rPr>
            </w:pPr>
            <w:r w:rsidRPr="00643B54">
              <w:rPr>
                <w:rFonts w:ascii="Times New Roman" w:hAnsi="Times New Roman" w:cs="Times New Roman"/>
                <w:sz w:val="24"/>
                <w:szCs w:val="24"/>
              </w:rPr>
              <w:t>Lecture format is the most widely used approach to teaching especially in a large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class size with average attention span of 20-30 mins. Interactive lecturing involves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a</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two-way</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interaction</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between</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the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presenter</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and</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the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participants.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Interactive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methods</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like</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brain storming</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buzz</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group,</w:t>
            </w:r>
            <w:r w:rsidRPr="00643B54">
              <w:rPr>
                <w:rFonts w:ascii="Times New Roman" w:hAnsi="Times New Roman" w:cs="Times New Roman"/>
                <w:spacing w:val="-12"/>
                <w:sz w:val="24"/>
                <w:szCs w:val="24"/>
              </w:rPr>
              <w:t xml:space="preserve"> </w:t>
            </w:r>
            <w:r w:rsidRPr="00643B54">
              <w:rPr>
                <w:rFonts w:ascii="Times New Roman" w:hAnsi="Times New Roman" w:cs="Times New Roman"/>
                <w:sz w:val="24"/>
                <w:szCs w:val="24"/>
              </w:rPr>
              <w:t>simulation,</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role</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play,</w:t>
            </w:r>
            <w:r w:rsidRPr="00643B54">
              <w:rPr>
                <w:rFonts w:ascii="Times New Roman" w:hAnsi="Times New Roman" w:cs="Times New Roman"/>
                <w:spacing w:val="-15"/>
                <w:sz w:val="24"/>
                <w:szCs w:val="24"/>
              </w:rPr>
              <w:t xml:space="preserve"> </w:t>
            </w:r>
            <w:r w:rsidRPr="00643B54">
              <w:rPr>
                <w:rFonts w:ascii="Times New Roman" w:hAnsi="Times New Roman" w:cs="Times New Roman"/>
                <w:sz w:val="24"/>
                <w:szCs w:val="24"/>
              </w:rPr>
              <w:t>and</w:t>
            </w:r>
            <w:r w:rsidRPr="00643B54">
              <w:rPr>
                <w:rFonts w:ascii="Times New Roman" w:hAnsi="Times New Roman" w:cs="Times New Roman"/>
                <w:spacing w:val="-12"/>
                <w:sz w:val="24"/>
                <w:szCs w:val="24"/>
              </w:rPr>
              <w:t xml:space="preserve"> </w:t>
            </w:r>
            <w:r w:rsidRPr="00643B54">
              <w:rPr>
                <w:rFonts w:ascii="Times New Roman" w:hAnsi="Times New Roman" w:cs="Times New Roman"/>
                <w:sz w:val="24"/>
                <w:szCs w:val="24"/>
              </w:rPr>
              <w:t>clinical</w:t>
            </w:r>
            <w:r w:rsidRPr="00643B54">
              <w:rPr>
                <w:rFonts w:ascii="Times New Roman" w:hAnsi="Times New Roman" w:cs="Times New Roman"/>
                <w:spacing w:val="-13"/>
                <w:sz w:val="24"/>
                <w:szCs w:val="24"/>
              </w:rPr>
              <w:t xml:space="preserve"> </w:t>
            </w:r>
            <w:r w:rsidRPr="00643B54">
              <w:rPr>
                <w:rFonts w:ascii="Times New Roman" w:hAnsi="Times New Roman" w:cs="Times New Roman"/>
                <w:sz w:val="24"/>
                <w:szCs w:val="24"/>
              </w:rPr>
              <w:t>cases</w:t>
            </w:r>
            <w:r w:rsidRPr="00643B54">
              <w:rPr>
                <w:rFonts w:ascii="Times New Roman" w:hAnsi="Times New Roman" w:cs="Times New Roman"/>
                <w:spacing w:val="-16"/>
                <w:sz w:val="24"/>
                <w:szCs w:val="24"/>
              </w:rPr>
              <w:t xml:space="preserve"> </w:t>
            </w:r>
            <w:r w:rsidRPr="00643B54">
              <w:rPr>
                <w:rFonts w:ascii="Times New Roman" w:hAnsi="Times New Roman" w:cs="Times New Roman"/>
                <w:sz w:val="24"/>
                <w:szCs w:val="24"/>
              </w:rPr>
              <w:t>can</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be used.</w:t>
            </w:r>
          </w:p>
          <w:p w:rsidR="00951E94" w:rsidRPr="00643B54" w:rsidRDefault="00951E94" w:rsidP="00951E94">
            <w:pPr>
              <w:pStyle w:val="TableParagraph"/>
              <w:spacing w:line="321" w:lineRule="exact"/>
              <w:jc w:val="both"/>
              <w:rPr>
                <w:rFonts w:ascii="Times New Roman" w:hAnsi="Times New Roman" w:cs="Times New Roman"/>
                <w:b/>
                <w:sz w:val="24"/>
                <w:szCs w:val="24"/>
              </w:rPr>
            </w:pPr>
            <w:r w:rsidRPr="00643B54">
              <w:rPr>
                <w:rFonts w:ascii="Times New Roman" w:hAnsi="Times New Roman" w:cs="Times New Roman"/>
                <w:b/>
                <w:sz w:val="24"/>
                <w:szCs w:val="24"/>
              </w:rPr>
              <w:t>Significance</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of</w:t>
            </w:r>
            <w:r w:rsidRPr="00643B54">
              <w:rPr>
                <w:rFonts w:ascii="Times New Roman" w:hAnsi="Times New Roman" w:cs="Times New Roman"/>
                <w:b/>
                <w:spacing w:val="-2"/>
                <w:sz w:val="24"/>
                <w:szCs w:val="24"/>
              </w:rPr>
              <w:t xml:space="preserve"> </w:t>
            </w:r>
            <w:r w:rsidRPr="00643B54">
              <w:rPr>
                <w:rFonts w:ascii="Times New Roman" w:hAnsi="Times New Roman" w:cs="Times New Roman"/>
                <w:b/>
                <w:sz w:val="24"/>
                <w:szCs w:val="24"/>
              </w:rPr>
              <w:t>its</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usage</w:t>
            </w:r>
          </w:p>
          <w:p w:rsidR="00951E94" w:rsidRPr="00643B54" w:rsidRDefault="00951E94" w:rsidP="00951E94">
            <w:pPr>
              <w:pStyle w:val="TableParagraph"/>
              <w:spacing w:before="14" w:line="252" w:lineRule="auto"/>
              <w:ind w:right="-108"/>
              <w:rPr>
                <w:rFonts w:ascii="Times New Roman" w:hAnsi="Times New Roman" w:cs="Times New Roman"/>
                <w:spacing w:val="-1"/>
                <w:sz w:val="24"/>
                <w:szCs w:val="24"/>
              </w:rPr>
            </w:pPr>
            <w:r w:rsidRPr="00643B54">
              <w:rPr>
                <w:rFonts w:ascii="Times New Roman" w:hAnsi="Times New Roman" w:cs="Times New Roman"/>
                <w:sz w:val="24"/>
                <w:szCs w:val="24"/>
              </w:rPr>
              <w:t>Relaxed</w:t>
            </w:r>
            <w:r w:rsidRPr="00643B54">
              <w:rPr>
                <w:rFonts w:ascii="Times New Roman" w:hAnsi="Times New Roman" w:cs="Times New Roman"/>
                <w:spacing w:val="-7"/>
                <w:sz w:val="24"/>
                <w:szCs w:val="24"/>
              </w:rPr>
              <w:t xml:space="preserve"> </w:t>
            </w:r>
            <w:r w:rsidRPr="00643B54">
              <w:rPr>
                <w:rFonts w:ascii="Times New Roman" w:hAnsi="Times New Roman" w:cs="Times New Roman"/>
                <w:sz w:val="24"/>
                <w:szCs w:val="24"/>
              </w:rPr>
              <w:t>environment,</w:t>
            </w:r>
            <w:r w:rsidRPr="00643B54">
              <w:rPr>
                <w:rFonts w:ascii="Times New Roman" w:hAnsi="Times New Roman" w:cs="Times New Roman"/>
                <w:spacing w:val="-7"/>
                <w:sz w:val="24"/>
                <w:szCs w:val="24"/>
              </w:rPr>
              <w:t xml:space="preserve"> </w:t>
            </w:r>
            <w:r w:rsidRPr="00643B54">
              <w:rPr>
                <w:rFonts w:ascii="Times New Roman" w:hAnsi="Times New Roman" w:cs="Times New Roman"/>
                <w:sz w:val="24"/>
                <w:szCs w:val="24"/>
              </w:rPr>
              <w:t>diverse</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 xml:space="preserve">opinions, </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Increase</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attention</w:t>
            </w:r>
            <w:r w:rsidRPr="00643B54">
              <w:rPr>
                <w:rFonts w:ascii="Times New Roman" w:hAnsi="Times New Roman" w:cs="Times New Roman"/>
                <w:spacing w:val="-1"/>
                <w:sz w:val="24"/>
                <w:szCs w:val="24"/>
              </w:rPr>
              <w:t xml:space="preserve"> &amp;</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motivation.</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Independence</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&amp;</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group</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skills.</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Cost effective. Suitable</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for</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taking</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advantage</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of</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 xml:space="preserve">available </w:t>
            </w:r>
          </w:p>
        </w:tc>
      </w:tr>
      <w:tr w:rsidR="00951E94" w:rsidRPr="00643B54" w:rsidTr="00951E94">
        <w:tc>
          <w:tcPr>
            <w:tcW w:w="10350" w:type="dxa"/>
            <w:shd w:val="clear" w:color="auto" w:fill="C6D9F1" w:themeFill="text2" w:themeFillTint="33"/>
          </w:tcPr>
          <w:p w:rsidR="00951E94" w:rsidRPr="00643B54" w:rsidRDefault="00951E94" w:rsidP="00951E94">
            <w:pPr>
              <w:rPr>
                <w:rFonts w:ascii="Times New Roman" w:hAnsi="Times New Roman" w:cs="Times New Roman"/>
                <w:b/>
                <w:bCs/>
                <w:sz w:val="24"/>
                <w:szCs w:val="24"/>
              </w:rPr>
            </w:pPr>
            <w:r w:rsidRPr="00643B54">
              <w:rPr>
                <w:rFonts w:ascii="Times New Roman" w:hAnsi="Times New Roman" w:cs="Times New Roman"/>
                <w:b/>
                <w:bCs/>
                <w:sz w:val="24"/>
                <w:szCs w:val="24"/>
              </w:rPr>
              <w:t>Team Based learning</w:t>
            </w:r>
          </w:p>
        </w:tc>
      </w:tr>
      <w:tr w:rsidR="00951E94" w:rsidRPr="00643B54" w:rsidTr="00951E94">
        <w:tc>
          <w:tcPr>
            <w:tcW w:w="10350" w:type="dxa"/>
          </w:tcPr>
          <w:p w:rsidR="00951E94" w:rsidRPr="00643B54" w:rsidRDefault="00951E94" w:rsidP="00951E94">
            <w:pPr>
              <w:pStyle w:val="TableParagraph"/>
              <w:ind w:right="90"/>
              <w:jc w:val="both"/>
              <w:rPr>
                <w:rFonts w:ascii="Times New Roman" w:hAnsi="Times New Roman" w:cs="Times New Roman"/>
                <w:sz w:val="24"/>
                <w:szCs w:val="24"/>
              </w:rPr>
            </w:pPr>
            <w:r w:rsidRPr="00643B54">
              <w:rPr>
                <w:rFonts w:ascii="Times New Roman" w:hAnsi="Times New Roman" w:cs="Times New Roman"/>
                <w:sz w:val="24"/>
                <w:szCs w:val="24"/>
              </w:rPr>
              <w:t>TBL is a uniquely powerful form of small group learning. It provides a complete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coherent</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framework</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for</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building</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a</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flipped</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course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experience.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There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are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four</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essential</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elements of</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TBL which</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include:</w:t>
            </w:r>
          </w:p>
          <w:p w:rsidR="00951E94" w:rsidRPr="00643B54" w:rsidRDefault="00951E94" w:rsidP="00951E94">
            <w:pPr>
              <w:pStyle w:val="TableParagraph"/>
              <w:spacing w:before="16" w:line="252" w:lineRule="auto"/>
              <w:ind w:right="-18"/>
              <w:rPr>
                <w:rFonts w:ascii="Times New Roman" w:hAnsi="Times New Roman" w:cs="Times New Roman"/>
                <w:sz w:val="24"/>
                <w:szCs w:val="24"/>
              </w:rPr>
            </w:pPr>
            <w:r w:rsidRPr="00643B54">
              <w:rPr>
                <w:rFonts w:ascii="Times New Roman" w:hAnsi="Times New Roman" w:cs="Times New Roman"/>
                <w:sz w:val="24"/>
                <w:szCs w:val="24"/>
              </w:rPr>
              <w:t>Teams must be properly formed and managed (5-7 students)</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Getting</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students ready</w:t>
            </w:r>
          </w:p>
          <w:p w:rsidR="00951E94" w:rsidRPr="00643B54" w:rsidRDefault="00951E94" w:rsidP="00951E94">
            <w:pPr>
              <w:pStyle w:val="TableParagraph"/>
              <w:tabs>
                <w:tab w:val="left" w:pos="10134"/>
              </w:tabs>
              <w:spacing w:before="3" w:line="254" w:lineRule="auto"/>
              <w:ind w:right="162"/>
              <w:rPr>
                <w:rFonts w:ascii="Times New Roman" w:hAnsi="Times New Roman" w:cs="Times New Roman"/>
                <w:sz w:val="24"/>
                <w:szCs w:val="24"/>
              </w:rPr>
            </w:pPr>
            <w:r w:rsidRPr="00643B54">
              <w:rPr>
                <w:rFonts w:ascii="Times New Roman" w:hAnsi="Times New Roman" w:cs="Times New Roman"/>
                <w:sz w:val="24"/>
                <w:szCs w:val="24"/>
              </w:rPr>
              <w:t>Applying course concepts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Making</w:t>
            </w:r>
            <w:r w:rsidRPr="00643B54">
              <w:rPr>
                <w:rFonts w:ascii="Times New Roman" w:hAnsi="Times New Roman" w:cs="Times New Roman"/>
                <w:spacing w:val="-7"/>
                <w:sz w:val="24"/>
                <w:szCs w:val="24"/>
              </w:rPr>
              <w:t xml:space="preserve"> </w:t>
            </w:r>
            <w:r w:rsidRPr="00643B54">
              <w:rPr>
                <w:rFonts w:ascii="Times New Roman" w:hAnsi="Times New Roman" w:cs="Times New Roman"/>
                <w:sz w:val="24"/>
                <w:szCs w:val="24"/>
              </w:rPr>
              <w:t>students</w:t>
            </w:r>
            <w:r w:rsidRPr="00643B54">
              <w:rPr>
                <w:rFonts w:ascii="Times New Roman" w:hAnsi="Times New Roman" w:cs="Times New Roman"/>
                <w:spacing w:val="-7"/>
                <w:sz w:val="24"/>
                <w:szCs w:val="24"/>
              </w:rPr>
              <w:t xml:space="preserve"> a</w:t>
            </w:r>
            <w:r w:rsidRPr="00643B54">
              <w:rPr>
                <w:rFonts w:ascii="Times New Roman" w:hAnsi="Times New Roman" w:cs="Times New Roman"/>
                <w:sz w:val="24"/>
                <w:szCs w:val="24"/>
              </w:rPr>
              <w:t>ccountable.</w:t>
            </w:r>
          </w:p>
          <w:p w:rsidR="00951E94" w:rsidRPr="00643B54" w:rsidRDefault="00951E94" w:rsidP="00951E94">
            <w:pPr>
              <w:pStyle w:val="TableParagraph"/>
              <w:spacing w:line="304" w:lineRule="exact"/>
              <w:jc w:val="both"/>
              <w:rPr>
                <w:rFonts w:ascii="Times New Roman" w:hAnsi="Times New Roman" w:cs="Times New Roman"/>
                <w:b/>
                <w:sz w:val="24"/>
                <w:szCs w:val="24"/>
              </w:rPr>
            </w:pPr>
            <w:r w:rsidRPr="00643B54">
              <w:rPr>
                <w:rFonts w:ascii="Times New Roman" w:hAnsi="Times New Roman" w:cs="Times New Roman"/>
                <w:b/>
                <w:sz w:val="24"/>
                <w:szCs w:val="24"/>
              </w:rPr>
              <w:t>Significance</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of</w:t>
            </w:r>
            <w:r w:rsidRPr="00643B54">
              <w:rPr>
                <w:rFonts w:ascii="Times New Roman" w:hAnsi="Times New Roman" w:cs="Times New Roman"/>
                <w:b/>
                <w:spacing w:val="-2"/>
                <w:sz w:val="24"/>
                <w:szCs w:val="24"/>
              </w:rPr>
              <w:t xml:space="preserve"> </w:t>
            </w:r>
            <w:r w:rsidRPr="00643B54">
              <w:rPr>
                <w:rFonts w:ascii="Times New Roman" w:hAnsi="Times New Roman" w:cs="Times New Roman"/>
                <w:b/>
                <w:sz w:val="24"/>
                <w:szCs w:val="24"/>
              </w:rPr>
              <w:t>its</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usage</w:t>
            </w:r>
          </w:p>
          <w:p w:rsidR="00951E94" w:rsidRPr="00643B54" w:rsidRDefault="00951E94" w:rsidP="00951E94">
            <w:pPr>
              <w:pStyle w:val="TableParagraph"/>
              <w:spacing w:before="18"/>
              <w:rPr>
                <w:rFonts w:ascii="Times New Roman" w:hAnsi="Times New Roman" w:cs="Times New Roman"/>
                <w:sz w:val="24"/>
                <w:szCs w:val="24"/>
              </w:rPr>
            </w:pPr>
            <w:r w:rsidRPr="00643B54">
              <w:rPr>
                <w:rFonts w:ascii="Times New Roman" w:hAnsi="Times New Roman" w:cs="Times New Roman"/>
                <w:sz w:val="24"/>
                <w:szCs w:val="24"/>
              </w:rPr>
              <w:t>Students</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are</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more</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engaged.</w:t>
            </w:r>
          </w:p>
          <w:p w:rsidR="00951E94" w:rsidRPr="00643B54" w:rsidRDefault="00951E94" w:rsidP="00951E94">
            <w:pPr>
              <w:pStyle w:val="TableParagraph"/>
              <w:spacing w:before="17" w:line="252" w:lineRule="auto"/>
              <w:rPr>
                <w:rFonts w:ascii="Times New Roman" w:hAnsi="Times New Roman" w:cs="Times New Roman"/>
                <w:sz w:val="24"/>
                <w:szCs w:val="24"/>
              </w:rPr>
            </w:pPr>
            <w:r w:rsidRPr="00643B54">
              <w:rPr>
                <w:rFonts w:ascii="Times New Roman" w:hAnsi="Times New Roman" w:cs="Times New Roman"/>
                <w:sz w:val="24"/>
                <w:szCs w:val="24"/>
              </w:rPr>
              <w:t>Increased excitement in TBL classroom</w:t>
            </w:r>
            <w:r w:rsidRPr="00643B54">
              <w:rPr>
                <w:rFonts w:ascii="Times New Roman" w:hAnsi="Times New Roman" w:cs="Times New Roman"/>
                <w:spacing w:val="-65"/>
                <w:sz w:val="24"/>
                <w:szCs w:val="24"/>
              </w:rPr>
              <w:t xml:space="preserve"> </w:t>
            </w:r>
            <w:r w:rsidRPr="00643B54">
              <w:rPr>
                <w:rFonts w:ascii="Times New Roman" w:hAnsi="Times New Roman" w:cs="Times New Roman"/>
                <w:sz w:val="24"/>
                <w:szCs w:val="24"/>
              </w:rPr>
              <w:t>Teams</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outperforms</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best members.</w:t>
            </w:r>
          </w:p>
          <w:p w:rsidR="00951E94" w:rsidRPr="00643B54" w:rsidRDefault="00951E94" w:rsidP="00951E94">
            <w:pPr>
              <w:rPr>
                <w:rFonts w:ascii="Times New Roman" w:hAnsi="Times New Roman" w:cs="Times New Roman"/>
                <w:b/>
                <w:bCs/>
                <w:sz w:val="24"/>
                <w:szCs w:val="24"/>
              </w:rPr>
            </w:pPr>
            <w:r w:rsidRPr="00643B54">
              <w:rPr>
                <w:rFonts w:ascii="Times New Roman" w:hAnsi="Times New Roman" w:cs="Times New Roman"/>
                <w:sz w:val="24"/>
                <w:szCs w:val="24"/>
              </w:rPr>
              <w:t>Students</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perform</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better</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in</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final</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and</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standardized</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exams.</w:t>
            </w:r>
          </w:p>
        </w:tc>
      </w:tr>
      <w:tr w:rsidR="00951E94" w:rsidRPr="00643B54" w:rsidTr="00951E94">
        <w:tc>
          <w:tcPr>
            <w:tcW w:w="10350" w:type="dxa"/>
            <w:shd w:val="clear" w:color="auto" w:fill="C6D9F1" w:themeFill="text2" w:themeFillTint="33"/>
          </w:tcPr>
          <w:p w:rsidR="00951E94" w:rsidRPr="00643B54" w:rsidRDefault="00951E94" w:rsidP="00951E94">
            <w:pPr>
              <w:rPr>
                <w:rFonts w:ascii="Times New Roman" w:hAnsi="Times New Roman" w:cs="Times New Roman"/>
                <w:b/>
                <w:bCs/>
                <w:sz w:val="24"/>
                <w:szCs w:val="24"/>
              </w:rPr>
            </w:pPr>
            <w:r w:rsidRPr="00643B54">
              <w:rPr>
                <w:rFonts w:ascii="Times New Roman" w:hAnsi="Times New Roman" w:cs="Times New Roman"/>
                <w:b/>
                <w:bCs/>
                <w:sz w:val="24"/>
                <w:szCs w:val="24"/>
              </w:rPr>
              <w:t>Problem Based Learning (PBL)</w:t>
            </w:r>
          </w:p>
        </w:tc>
      </w:tr>
      <w:tr w:rsidR="00951E94" w:rsidRPr="00643B54" w:rsidTr="00951E94">
        <w:tc>
          <w:tcPr>
            <w:tcW w:w="10350" w:type="dxa"/>
          </w:tcPr>
          <w:p w:rsidR="00951E94" w:rsidRPr="00643B54" w:rsidRDefault="00951E94" w:rsidP="00951E94">
            <w:pPr>
              <w:pStyle w:val="TableParagraph"/>
              <w:ind w:right="93"/>
              <w:jc w:val="both"/>
              <w:rPr>
                <w:rFonts w:ascii="Times New Roman" w:hAnsi="Times New Roman" w:cs="Times New Roman"/>
                <w:spacing w:val="-64"/>
                <w:sz w:val="24"/>
                <w:szCs w:val="24"/>
              </w:rPr>
            </w:pPr>
            <w:r w:rsidRPr="00643B54">
              <w:rPr>
                <w:rFonts w:ascii="Times New Roman" w:hAnsi="Times New Roman" w:cs="Times New Roman"/>
                <w:sz w:val="24"/>
                <w:szCs w:val="24"/>
              </w:rPr>
              <w:t>It is an instructional student-centered approach in which students work in small</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groups on a health problem, identifying their own educational needs and being</w:t>
            </w:r>
            <w:r w:rsidRPr="00643B54">
              <w:rPr>
                <w:rFonts w:ascii="Times New Roman" w:hAnsi="Times New Roman" w:cs="Times New Roman"/>
                <w:spacing w:val="1"/>
                <w:sz w:val="24"/>
                <w:szCs w:val="24"/>
              </w:rPr>
              <w:t xml:space="preserve"> </w:t>
            </w:r>
            <w:r w:rsidRPr="00643B54">
              <w:rPr>
                <w:rFonts w:ascii="Times New Roman" w:hAnsi="Times New Roman" w:cs="Times New Roman"/>
                <w:spacing w:val="-1"/>
                <w:sz w:val="24"/>
                <w:szCs w:val="24"/>
              </w:rPr>
              <w:t>responsible</w:t>
            </w:r>
            <w:r w:rsidRPr="00643B54">
              <w:rPr>
                <w:rFonts w:ascii="Times New Roman" w:hAnsi="Times New Roman" w:cs="Times New Roman"/>
                <w:spacing w:val="-16"/>
                <w:sz w:val="24"/>
                <w:szCs w:val="24"/>
              </w:rPr>
              <w:t xml:space="preserve"> </w:t>
            </w:r>
            <w:r w:rsidRPr="00643B54">
              <w:rPr>
                <w:rFonts w:ascii="Times New Roman" w:hAnsi="Times New Roman" w:cs="Times New Roman"/>
                <w:spacing w:val="-1"/>
                <w:sz w:val="24"/>
                <w:szCs w:val="24"/>
              </w:rPr>
              <w:t>for</w:t>
            </w:r>
            <w:r w:rsidRPr="00643B54">
              <w:rPr>
                <w:rFonts w:ascii="Times New Roman" w:hAnsi="Times New Roman" w:cs="Times New Roman"/>
                <w:spacing w:val="-17"/>
                <w:sz w:val="24"/>
                <w:szCs w:val="24"/>
              </w:rPr>
              <w:t xml:space="preserve"> </w:t>
            </w:r>
            <w:r w:rsidRPr="00643B54">
              <w:rPr>
                <w:rFonts w:ascii="Times New Roman" w:hAnsi="Times New Roman" w:cs="Times New Roman"/>
                <w:spacing w:val="-1"/>
                <w:sz w:val="24"/>
                <w:szCs w:val="24"/>
              </w:rPr>
              <w:t>the</w:t>
            </w:r>
            <w:r w:rsidRPr="00643B54">
              <w:rPr>
                <w:rFonts w:ascii="Times New Roman" w:hAnsi="Times New Roman" w:cs="Times New Roman"/>
                <w:spacing w:val="-16"/>
                <w:sz w:val="24"/>
                <w:szCs w:val="24"/>
              </w:rPr>
              <w:t xml:space="preserve"> </w:t>
            </w:r>
            <w:r w:rsidRPr="00643B54">
              <w:rPr>
                <w:rFonts w:ascii="Times New Roman" w:hAnsi="Times New Roman" w:cs="Times New Roman"/>
                <w:spacing w:val="-1"/>
                <w:sz w:val="24"/>
                <w:szCs w:val="24"/>
              </w:rPr>
              <w:t>acquisition</w:t>
            </w:r>
            <w:r w:rsidRPr="00643B54">
              <w:rPr>
                <w:rFonts w:ascii="Times New Roman" w:hAnsi="Times New Roman" w:cs="Times New Roman"/>
                <w:spacing w:val="-15"/>
                <w:sz w:val="24"/>
                <w:szCs w:val="24"/>
              </w:rPr>
              <w:t xml:space="preserve"> </w:t>
            </w:r>
            <w:r w:rsidRPr="00643B54">
              <w:rPr>
                <w:rFonts w:ascii="Times New Roman" w:hAnsi="Times New Roman" w:cs="Times New Roman"/>
                <w:spacing w:val="-1"/>
                <w:sz w:val="24"/>
                <w:szCs w:val="24"/>
              </w:rPr>
              <w:t>of</w:t>
            </w:r>
            <w:r w:rsidRPr="00643B54">
              <w:rPr>
                <w:rFonts w:ascii="Times New Roman" w:hAnsi="Times New Roman" w:cs="Times New Roman"/>
                <w:spacing w:val="-16"/>
                <w:sz w:val="24"/>
                <w:szCs w:val="24"/>
              </w:rPr>
              <w:t xml:space="preserve"> </w:t>
            </w:r>
            <w:r w:rsidRPr="00643B54">
              <w:rPr>
                <w:rFonts w:ascii="Times New Roman" w:hAnsi="Times New Roman" w:cs="Times New Roman"/>
                <w:spacing w:val="-1"/>
                <w:sz w:val="24"/>
                <w:szCs w:val="24"/>
              </w:rPr>
              <w:t>the</w:t>
            </w:r>
            <w:r w:rsidRPr="00643B54">
              <w:rPr>
                <w:rFonts w:ascii="Times New Roman" w:hAnsi="Times New Roman" w:cs="Times New Roman"/>
                <w:spacing w:val="-16"/>
                <w:sz w:val="24"/>
                <w:szCs w:val="24"/>
              </w:rPr>
              <w:t xml:space="preserve"> </w:t>
            </w:r>
            <w:r w:rsidRPr="00643B54">
              <w:rPr>
                <w:rFonts w:ascii="Times New Roman" w:hAnsi="Times New Roman" w:cs="Times New Roman"/>
                <w:spacing w:val="-1"/>
                <w:sz w:val="24"/>
                <w:szCs w:val="24"/>
              </w:rPr>
              <w:t>knowledge</w:t>
            </w:r>
            <w:r w:rsidRPr="00643B54">
              <w:rPr>
                <w:rFonts w:ascii="Times New Roman" w:hAnsi="Times New Roman" w:cs="Times New Roman"/>
                <w:spacing w:val="-16"/>
                <w:sz w:val="24"/>
                <w:szCs w:val="24"/>
              </w:rPr>
              <w:t xml:space="preserve"> </w:t>
            </w:r>
            <w:r w:rsidRPr="00643B54">
              <w:rPr>
                <w:rFonts w:ascii="Times New Roman" w:hAnsi="Times New Roman" w:cs="Times New Roman"/>
                <w:sz w:val="24"/>
                <w:szCs w:val="24"/>
              </w:rPr>
              <w:t>required</w:t>
            </w:r>
            <w:r w:rsidRPr="00643B54">
              <w:rPr>
                <w:rFonts w:ascii="Times New Roman" w:hAnsi="Times New Roman" w:cs="Times New Roman"/>
                <w:spacing w:val="-17"/>
                <w:sz w:val="24"/>
                <w:szCs w:val="24"/>
              </w:rPr>
              <w:t xml:space="preserve"> </w:t>
            </w:r>
            <w:r w:rsidRPr="00643B54">
              <w:rPr>
                <w:rFonts w:ascii="Times New Roman" w:hAnsi="Times New Roman" w:cs="Times New Roman"/>
                <w:sz w:val="24"/>
                <w:szCs w:val="24"/>
              </w:rPr>
              <w:t>to</w:t>
            </w:r>
            <w:r w:rsidRPr="00643B54">
              <w:rPr>
                <w:rFonts w:ascii="Times New Roman" w:hAnsi="Times New Roman" w:cs="Times New Roman"/>
                <w:spacing w:val="-16"/>
                <w:sz w:val="24"/>
                <w:szCs w:val="24"/>
              </w:rPr>
              <w:t xml:space="preserve"> </w:t>
            </w:r>
            <w:r w:rsidRPr="00643B54">
              <w:rPr>
                <w:rFonts w:ascii="Times New Roman" w:hAnsi="Times New Roman" w:cs="Times New Roman"/>
                <w:sz w:val="24"/>
                <w:szCs w:val="24"/>
              </w:rPr>
              <w:t>understand</w:t>
            </w:r>
            <w:r w:rsidRPr="00643B54">
              <w:rPr>
                <w:rFonts w:ascii="Times New Roman" w:hAnsi="Times New Roman" w:cs="Times New Roman"/>
                <w:spacing w:val="-16"/>
                <w:sz w:val="24"/>
                <w:szCs w:val="24"/>
              </w:rPr>
              <w:t xml:space="preserve"> </w:t>
            </w:r>
            <w:r w:rsidRPr="00643B54">
              <w:rPr>
                <w:rFonts w:ascii="Times New Roman" w:hAnsi="Times New Roman" w:cs="Times New Roman"/>
                <w:sz w:val="24"/>
                <w:szCs w:val="24"/>
              </w:rPr>
              <w:t>the</w:t>
            </w:r>
            <w:r w:rsidRPr="00643B54">
              <w:rPr>
                <w:rFonts w:ascii="Times New Roman" w:hAnsi="Times New Roman" w:cs="Times New Roman"/>
                <w:spacing w:val="-16"/>
                <w:sz w:val="24"/>
                <w:szCs w:val="24"/>
              </w:rPr>
              <w:t xml:space="preserve"> </w:t>
            </w:r>
            <w:r w:rsidRPr="00643B54">
              <w:rPr>
                <w:rFonts w:ascii="Times New Roman" w:hAnsi="Times New Roman" w:cs="Times New Roman"/>
                <w:sz w:val="24"/>
                <w:szCs w:val="24"/>
              </w:rPr>
              <w:t>scenario.</w:t>
            </w:r>
            <w:r w:rsidRPr="00643B54">
              <w:rPr>
                <w:rFonts w:ascii="Times New Roman" w:hAnsi="Times New Roman" w:cs="Times New Roman"/>
                <w:spacing w:val="-64"/>
                <w:sz w:val="24"/>
                <w:szCs w:val="24"/>
              </w:rPr>
              <w:t xml:space="preserve"> </w:t>
            </w:r>
          </w:p>
          <w:p w:rsidR="00951E94" w:rsidRPr="00643B54" w:rsidRDefault="00951E94" w:rsidP="00951E94">
            <w:pPr>
              <w:pStyle w:val="TableParagraph"/>
              <w:ind w:right="93"/>
              <w:jc w:val="both"/>
              <w:rPr>
                <w:rFonts w:ascii="Times New Roman" w:hAnsi="Times New Roman" w:cs="Times New Roman"/>
                <w:spacing w:val="-64"/>
                <w:sz w:val="24"/>
                <w:szCs w:val="24"/>
              </w:rPr>
            </w:pPr>
            <w:r w:rsidRPr="00643B54">
              <w:rPr>
                <w:rFonts w:ascii="Times New Roman" w:hAnsi="Times New Roman" w:cs="Times New Roman"/>
                <w:b/>
                <w:sz w:val="24"/>
                <w:szCs w:val="24"/>
              </w:rPr>
              <w:t>Significance</w:t>
            </w:r>
            <w:r w:rsidRPr="00643B54">
              <w:rPr>
                <w:rFonts w:ascii="Times New Roman" w:hAnsi="Times New Roman" w:cs="Times New Roman"/>
                <w:b/>
                <w:spacing w:val="-2"/>
                <w:sz w:val="24"/>
                <w:szCs w:val="24"/>
              </w:rPr>
              <w:t xml:space="preserve"> </w:t>
            </w:r>
            <w:r w:rsidRPr="00643B54">
              <w:rPr>
                <w:rFonts w:ascii="Times New Roman" w:hAnsi="Times New Roman" w:cs="Times New Roman"/>
                <w:b/>
                <w:sz w:val="24"/>
                <w:szCs w:val="24"/>
              </w:rPr>
              <w:t>of</w:t>
            </w:r>
            <w:r w:rsidRPr="00643B54">
              <w:rPr>
                <w:rFonts w:ascii="Times New Roman" w:hAnsi="Times New Roman" w:cs="Times New Roman"/>
                <w:b/>
                <w:spacing w:val="-1"/>
                <w:sz w:val="24"/>
                <w:szCs w:val="24"/>
              </w:rPr>
              <w:t xml:space="preserve"> </w:t>
            </w:r>
            <w:r w:rsidRPr="00643B54">
              <w:rPr>
                <w:rFonts w:ascii="Times New Roman" w:hAnsi="Times New Roman" w:cs="Times New Roman"/>
                <w:b/>
                <w:sz w:val="24"/>
                <w:szCs w:val="24"/>
              </w:rPr>
              <w:t>its</w:t>
            </w:r>
            <w:r w:rsidRPr="00643B54">
              <w:rPr>
                <w:rFonts w:ascii="Times New Roman" w:hAnsi="Times New Roman" w:cs="Times New Roman"/>
                <w:b/>
                <w:spacing w:val="-1"/>
                <w:sz w:val="24"/>
                <w:szCs w:val="24"/>
              </w:rPr>
              <w:t xml:space="preserve"> </w:t>
            </w:r>
            <w:r w:rsidRPr="00643B54">
              <w:rPr>
                <w:rFonts w:ascii="Times New Roman" w:hAnsi="Times New Roman" w:cs="Times New Roman"/>
                <w:b/>
                <w:sz w:val="24"/>
                <w:szCs w:val="24"/>
              </w:rPr>
              <w:t>usage</w:t>
            </w:r>
          </w:p>
          <w:p w:rsidR="00951E94" w:rsidRPr="00643B54" w:rsidRDefault="00951E94" w:rsidP="00951E94">
            <w:pPr>
              <w:pStyle w:val="TableParagraph"/>
              <w:spacing w:before="13"/>
              <w:rPr>
                <w:rFonts w:ascii="Times New Roman" w:hAnsi="Times New Roman" w:cs="Times New Roman"/>
                <w:sz w:val="24"/>
                <w:szCs w:val="24"/>
              </w:rPr>
            </w:pPr>
            <w:r w:rsidRPr="00643B54">
              <w:rPr>
                <w:rFonts w:ascii="Times New Roman" w:hAnsi="Times New Roman" w:cs="Times New Roman"/>
                <w:sz w:val="24"/>
                <w:szCs w:val="24"/>
              </w:rPr>
              <w:t>Teamwork, Critical</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evaluation</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of</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literature, Self-directed learning and use of resources</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Presentation</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skills Leadership</w:t>
            </w:r>
          </w:p>
        </w:tc>
      </w:tr>
      <w:tr w:rsidR="00951E94" w:rsidRPr="00643B54" w:rsidTr="00951E94">
        <w:tc>
          <w:tcPr>
            <w:tcW w:w="10350" w:type="dxa"/>
            <w:shd w:val="clear" w:color="auto" w:fill="C6D9F1" w:themeFill="text2" w:themeFillTint="33"/>
          </w:tcPr>
          <w:p w:rsidR="00951E94" w:rsidRPr="00643B54" w:rsidRDefault="00951E94" w:rsidP="00951E94">
            <w:pPr>
              <w:rPr>
                <w:rFonts w:ascii="Times New Roman" w:hAnsi="Times New Roman" w:cs="Times New Roman"/>
                <w:b/>
                <w:bCs/>
                <w:sz w:val="24"/>
                <w:szCs w:val="24"/>
              </w:rPr>
            </w:pPr>
            <w:r w:rsidRPr="00643B54">
              <w:rPr>
                <w:rFonts w:ascii="Times New Roman" w:hAnsi="Times New Roman" w:cs="Times New Roman"/>
                <w:b/>
                <w:bCs/>
                <w:sz w:val="24"/>
                <w:szCs w:val="24"/>
              </w:rPr>
              <w:t>Case Based Learning (CBL)</w:t>
            </w:r>
          </w:p>
        </w:tc>
      </w:tr>
      <w:tr w:rsidR="00951E94" w:rsidRPr="00643B54" w:rsidTr="00951E94">
        <w:tc>
          <w:tcPr>
            <w:tcW w:w="10350" w:type="dxa"/>
          </w:tcPr>
          <w:p w:rsidR="00951E94" w:rsidRPr="00643B54" w:rsidRDefault="00951E94" w:rsidP="00951E94">
            <w:pPr>
              <w:pStyle w:val="TableParagraph"/>
              <w:ind w:right="92"/>
              <w:jc w:val="both"/>
              <w:rPr>
                <w:rFonts w:ascii="Times New Roman" w:hAnsi="Times New Roman" w:cs="Times New Roman"/>
                <w:sz w:val="24"/>
                <w:szCs w:val="24"/>
              </w:rPr>
            </w:pPr>
            <w:r w:rsidRPr="00643B54">
              <w:rPr>
                <w:rFonts w:ascii="Times New Roman" w:hAnsi="Times New Roman" w:cs="Times New Roman"/>
                <w:color w:val="1A1A1A"/>
                <w:sz w:val="24"/>
                <w:szCs w:val="24"/>
              </w:rPr>
              <w:t>It</w:t>
            </w:r>
            <w:r w:rsidRPr="00643B54">
              <w:rPr>
                <w:rFonts w:ascii="Times New Roman" w:hAnsi="Times New Roman" w:cs="Times New Roman"/>
                <w:color w:val="1A1A1A"/>
                <w:spacing w:val="-13"/>
                <w:sz w:val="24"/>
                <w:szCs w:val="24"/>
              </w:rPr>
              <w:t xml:space="preserve"> </w:t>
            </w:r>
            <w:r w:rsidRPr="00643B54">
              <w:rPr>
                <w:rFonts w:ascii="Times New Roman" w:hAnsi="Times New Roman" w:cs="Times New Roman"/>
                <w:color w:val="1A1A1A"/>
                <w:sz w:val="24"/>
                <w:szCs w:val="24"/>
              </w:rPr>
              <w:t>is</w:t>
            </w:r>
            <w:r w:rsidRPr="00643B54">
              <w:rPr>
                <w:rFonts w:ascii="Times New Roman" w:hAnsi="Times New Roman" w:cs="Times New Roman"/>
                <w:color w:val="1A1A1A"/>
                <w:spacing w:val="-15"/>
                <w:sz w:val="24"/>
                <w:szCs w:val="24"/>
              </w:rPr>
              <w:t xml:space="preserve"> </w:t>
            </w:r>
            <w:r w:rsidRPr="00643B54">
              <w:rPr>
                <w:rFonts w:ascii="Times New Roman" w:hAnsi="Times New Roman" w:cs="Times New Roman"/>
                <w:color w:val="1A1A1A"/>
                <w:sz w:val="24"/>
                <w:szCs w:val="24"/>
              </w:rPr>
              <w:t>an</w:t>
            </w:r>
            <w:r w:rsidRPr="00643B54">
              <w:rPr>
                <w:rFonts w:ascii="Times New Roman" w:hAnsi="Times New Roman" w:cs="Times New Roman"/>
                <w:color w:val="1A1A1A"/>
                <w:spacing w:val="-15"/>
                <w:sz w:val="24"/>
                <w:szCs w:val="24"/>
              </w:rPr>
              <w:t xml:space="preserve"> </w:t>
            </w:r>
            <w:r w:rsidRPr="00643B54">
              <w:rPr>
                <w:rFonts w:ascii="Times New Roman" w:hAnsi="Times New Roman" w:cs="Times New Roman"/>
                <w:color w:val="1A1A1A"/>
                <w:sz w:val="24"/>
                <w:szCs w:val="24"/>
              </w:rPr>
              <w:t>inquiry</w:t>
            </w:r>
            <w:r w:rsidRPr="00643B54">
              <w:rPr>
                <w:rFonts w:ascii="Times New Roman" w:hAnsi="Times New Roman" w:cs="Times New Roman"/>
                <w:color w:val="1A1A1A"/>
                <w:spacing w:val="-13"/>
                <w:sz w:val="24"/>
                <w:szCs w:val="24"/>
              </w:rPr>
              <w:t xml:space="preserve"> </w:t>
            </w:r>
            <w:r w:rsidRPr="00643B54">
              <w:rPr>
                <w:rFonts w:ascii="Times New Roman" w:hAnsi="Times New Roman" w:cs="Times New Roman"/>
                <w:color w:val="1A1A1A"/>
                <w:sz w:val="24"/>
                <w:szCs w:val="24"/>
              </w:rPr>
              <w:t>structured</w:t>
            </w:r>
            <w:r w:rsidRPr="00643B54">
              <w:rPr>
                <w:rFonts w:ascii="Times New Roman" w:hAnsi="Times New Roman" w:cs="Times New Roman"/>
                <w:color w:val="1A1A1A"/>
                <w:spacing w:val="-13"/>
                <w:sz w:val="24"/>
                <w:szCs w:val="24"/>
              </w:rPr>
              <w:t xml:space="preserve"> </w:t>
            </w:r>
            <w:r w:rsidRPr="00643B54">
              <w:rPr>
                <w:rFonts w:ascii="Times New Roman" w:hAnsi="Times New Roman" w:cs="Times New Roman"/>
                <w:color w:val="1A1A1A"/>
                <w:sz w:val="24"/>
                <w:szCs w:val="24"/>
              </w:rPr>
              <w:t>learning</w:t>
            </w:r>
            <w:r w:rsidRPr="00643B54">
              <w:rPr>
                <w:rFonts w:ascii="Times New Roman" w:hAnsi="Times New Roman" w:cs="Times New Roman"/>
                <w:color w:val="1A1A1A"/>
                <w:spacing w:val="-14"/>
                <w:sz w:val="24"/>
                <w:szCs w:val="24"/>
              </w:rPr>
              <w:t xml:space="preserve"> </w:t>
            </w:r>
            <w:r w:rsidRPr="00643B54">
              <w:rPr>
                <w:rFonts w:ascii="Times New Roman" w:hAnsi="Times New Roman" w:cs="Times New Roman"/>
                <w:color w:val="1A1A1A"/>
                <w:sz w:val="24"/>
                <w:szCs w:val="24"/>
              </w:rPr>
              <w:t>experience</w:t>
            </w:r>
            <w:r w:rsidRPr="00643B54">
              <w:rPr>
                <w:rFonts w:ascii="Times New Roman" w:hAnsi="Times New Roman" w:cs="Times New Roman"/>
                <w:color w:val="1A1A1A"/>
                <w:spacing w:val="-17"/>
                <w:sz w:val="24"/>
                <w:szCs w:val="24"/>
              </w:rPr>
              <w:t xml:space="preserve"> </w:t>
            </w:r>
            <w:r w:rsidRPr="00643B54">
              <w:rPr>
                <w:rFonts w:ascii="Times New Roman" w:hAnsi="Times New Roman" w:cs="Times New Roman"/>
                <w:color w:val="1A1A1A"/>
                <w:sz w:val="24"/>
                <w:szCs w:val="24"/>
              </w:rPr>
              <w:t>utilizing</w:t>
            </w:r>
            <w:r w:rsidRPr="00643B54">
              <w:rPr>
                <w:rFonts w:ascii="Times New Roman" w:hAnsi="Times New Roman" w:cs="Times New Roman"/>
                <w:color w:val="1A1A1A"/>
                <w:spacing w:val="-10"/>
                <w:sz w:val="24"/>
                <w:szCs w:val="24"/>
              </w:rPr>
              <w:t xml:space="preserve"> </w:t>
            </w:r>
            <w:r w:rsidRPr="00643B54">
              <w:rPr>
                <w:rFonts w:ascii="Times New Roman" w:hAnsi="Times New Roman" w:cs="Times New Roman"/>
                <w:color w:val="1A1A1A"/>
                <w:sz w:val="24"/>
                <w:szCs w:val="24"/>
              </w:rPr>
              <w:t>live</w:t>
            </w:r>
            <w:r w:rsidRPr="00643B54">
              <w:rPr>
                <w:rFonts w:ascii="Times New Roman" w:hAnsi="Times New Roman" w:cs="Times New Roman"/>
                <w:color w:val="1A1A1A"/>
                <w:spacing w:val="-16"/>
                <w:sz w:val="24"/>
                <w:szCs w:val="24"/>
              </w:rPr>
              <w:t xml:space="preserve"> </w:t>
            </w:r>
            <w:r w:rsidRPr="00643B54">
              <w:rPr>
                <w:rFonts w:ascii="Times New Roman" w:hAnsi="Times New Roman" w:cs="Times New Roman"/>
                <w:color w:val="1A1A1A"/>
                <w:sz w:val="24"/>
                <w:szCs w:val="24"/>
              </w:rPr>
              <w:t>or</w:t>
            </w:r>
            <w:r w:rsidRPr="00643B54">
              <w:rPr>
                <w:rFonts w:ascii="Times New Roman" w:hAnsi="Times New Roman" w:cs="Times New Roman"/>
                <w:color w:val="1A1A1A"/>
                <w:spacing w:val="-13"/>
                <w:sz w:val="24"/>
                <w:szCs w:val="24"/>
              </w:rPr>
              <w:t xml:space="preserve"> </w:t>
            </w:r>
            <w:r w:rsidRPr="00643B54">
              <w:rPr>
                <w:rFonts w:ascii="Times New Roman" w:hAnsi="Times New Roman" w:cs="Times New Roman"/>
                <w:color w:val="1A1A1A"/>
                <w:sz w:val="24"/>
                <w:szCs w:val="24"/>
              </w:rPr>
              <w:t>simulated</w:t>
            </w:r>
            <w:r w:rsidRPr="00643B54">
              <w:rPr>
                <w:rFonts w:ascii="Times New Roman" w:hAnsi="Times New Roman" w:cs="Times New Roman"/>
                <w:color w:val="1A1A1A"/>
                <w:spacing w:val="-13"/>
                <w:sz w:val="24"/>
                <w:szCs w:val="24"/>
              </w:rPr>
              <w:t xml:space="preserve"> </w:t>
            </w:r>
            <w:r w:rsidRPr="00643B54">
              <w:rPr>
                <w:rFonts w:ascii="Times New Roman" w:hAnsi="Times New Roman" w:cs="Times New Roman"/>
                <w:color w:val="1A1A1A"/>
                <w:sz w:val="24"/>
                <w:szCs w:val="24"/>
              </w:rPr>
              <w:t>patient</w:t>
            </w:r>
            <w:r w:rsidRPr="00643B54">
              <w:rPr>
                <w:rFonts w:ascii="Times New Roman" w:hAnsi="Times New Roman" w:cs="Times New Roman"/>
                <w:color w:val="1A1A1A"/>
                <w:spacing w:val="-13"/>
                <w:sz w:val="24"/>
                <w:szCs w:val="24"/>
              </w:rPr>
              <w:t xml:space="preserve"> </w:t>
            </w:r>
            <w:r w:rsidRPr="00643B54">
              <w:rPr>
                <w:rFonts w:ascii="Times New Roman" w:hAnsi="Times New Roman" w:cs="Times New Roman"/>
                <w:color w:val="1A1A1A"/>
                <w:sz w:val="24"/>
                <w:szCs w:val="24"/>
              </w:rPr>
              <w:t>cases</w:t>
            </w:r>
            <w:r w:rsidRPr="00643B54">
              <w:rPr>
                <w:rFonts w:ascii="Times New Roman" w:hAnsi="Times New Roman" w:cs="Times New Roman"/>
                <w:color w:val="1A1A1A"/>
                <w:spacing w:val="-64"/>
                <w:sz w:val="24"/>
                <w:szCs w:val="24"/>
              </w:rPr>
              <w:t xml:space="preserve"> </w:t>
            </w:r>
            <w:r w:rsidRPr="00643B54">
              <w:rPr>
                <w:rFonts w:ascii="Times New Roman" w:hAnsi="Times New Roman" w:cs="Times New Roman"/>
                <w:color w:val="1A1A1A"/>
                <w:sz w:val="24"/>
                <w:szCs w:val="24"/>
              </w:rPr>
              <w:t>to solve, or examine a clinical problem, with the guidance of a teacher and stated</w:t>
            </w:r>
            <w:r w:rsidRPr="00643B54">
              <w:rPr>
                <w:rFonts w:ascii="Times New Roman" w:hAnsi="Times New Roman" w:cs="Times New Roman"/>
                <w:color w:val="1A1A1A"/>
                <w:spacing w:val="1"/>
                <w:sz w:val="24"/>
                <w:szCs w:val="24"/>
              </w:rPr>
              <w:t xml:space="preserve"> </w:t>
            </w:r>
            <w:r w:rsidRPr="00643B54">
              <w:rPr>
                <w:rFonts w:ascii="Times New Roman" w:hAnsi="Times New Roman" w:cs="Times New Roman"/>
                <w:color w:val="1A1A1A"/>
                <w:sz w:val="24"/>
                <w:szCs w:val="24"/>
              </w:rPr>
              <w:t>learning</w:t>
            </w:r>
            <w:r w:rsidRPr="00643B54">
              <w:rPr>
                <w:rFonts w:ascii="Times New Roman" w:hAnsi="Times New Roman" w:cs="Times New Roman"/>
                <w:color w:val="1A1A1A"/>
                <w:spacing w:val="-2"/>
                <w:sz w:val="24"/>
                <w:szCs w:val="24"/>
              </w:rPr>
              <w:t xml:space="preserve"> </w:t>
            </w:r>
            <w:r w:rsidRPr="00643B54">
              <w:rPr>
                <w:rFonts w:ascii="Times New Roman" w:hAnsi="Times New Roman" w:cs="Times New Roman"/>
                <w:color w:val="1A1A1A"/>
                <w:sz w:val="24"/>
                <w:szCs w:val="24"/>
              </w:rPr>
              <w:t>objectives.</w:t>
            </w:r>
          </w:p>
          <w:p w:rsidR="00951E94" w:rsidRPr="00643B54" w:rsidRDefault="00951E94" w:rsidP="00951E94">
            <w:pPr>
              <w:pStyle w:val="TableParagraph"/>
              <w:spacing w:line="321" w:lineRule="exact"/>
              <w:jc w:val="both"/>
              <w:rPr>
                <w:rFonts w:ascii="Times New Roman" w:hAnsi="Times New Roman" w:cs="Times New Roman"/>
                <w:b/>
                <w:sz w:val="24"/>
                <w:szCs w:val="24"/>
              </w:rPr>
            </w:pPr>
            <w:r w:rsidRPr="00643B54">
              <w:rPr>
                <w:rFonts w:ascii="Times New Roman" w:hAnsi="Times New Roman" w:cs="Times New Roman"/>
                <w:b/>
                <w:sz w:val="24"/>
                <w:szCs w:val="24"/>
              </w:rPr>
              <w:t>Significance</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of</w:t>
            </w:r>
            <w:r w:rsidRPr="00643B54">
              <w:rPr>
                <w:rFonts w:ascii="Times New Roman" w:hAnsi="Times New Roman" w:cs="Times New Roman"/>
                <w:b/>
                <w:spacing w:val="-2"/>
                <w:sz w:val="24"/>
                <w:szCs w:val="24"/>
              </w:rPr>
              <w:t xml:space="preserve"> </w:t>
            </w:r>
            <w:r w:rsidRPr="00643B54">
              <w:rPr>
                <w:rFonts w:ascii="Times New Roman" w:hAnsi="Times New Roman" w:cs="Times New Roman"/>
                <w:b/>
                <w:sz w:val="24"/>
                <w:szCs w:val="24"/>
              </w:rPr>
              <w:t>its</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usage</w:t>
            </w:r>
          </w:p>
          <w:p w:rsidR="00951E94" w:rsidRPr="00643B54" w:rsidRDefault="00951E94" w:rsidP="00951E94">
            <w:pPr>
              <w:pStyle w:val="TableParagraph"/>
              <w:spacing w:before="14" w:line="254" w:lineRule="auto"/>
              <w:rPr>
                <w:rFonts w:ascii="Times New Roman" w:hAnsi="Times New Roman" w:cs="Times New Roman"/>
                <w:sz w:val="24"/>
                <w:szCs w:val="24"/>
              </w:rPr>
            </w:pPr>
            <w:r w:rsidRPr="00643B54">
              <w:rPr>
                <w:rFonts w:ascii="Times New Roman" w:hAnsi="Times New Roman" w:cs="Times New Roman"/>
                <w:sz w:val="24"/>
                <w:szCs w:val="24"/>
              </w:rPr>
              <w:t>Induce</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a</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deeper</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level</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of</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learning</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by</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inculcating</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critical</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thinking</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skills.</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Flexibility</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on</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use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of</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case</w:t>
            </w:r>
          </w:p>
          <w:p w:rsidR="00951E94" w:rsidRPr="00643B54" w:rsidRDefault="00951E94" w:rsidP="00951E94">
            <w:pPr>
              <w:pStyle w:val="TableParagraph"/>
              <w:spacing w:before="1"/>
              <w:rPr>
                <w:rFonts w:ascii="Times New Roman" w:hAnsi="Times New Roman" w:cs="Times New Roman"/>
                <w:sz w:val="24"/>
                <w:szCs w:val="24"/>
              </w:rPr>
            </w:pPr>
            <w:r w:rsidRPr="00643B54">
              <w:rPr>
                <w:rFonts w:ascii="Times New Roman" w:hAnsi="Times New Roman" w:cs="Times New Roman"/>
                <w:sz w:val="24"/>
                <w:szCs w:val="24"/>
              </w:rPr>
              <w:lastRenderedPageBreak/>
              <w:t>Students</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acquire</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insightful</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information. Stay</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abreast</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with</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novel</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advancements</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in healthcare.</w:t>
            </w:r>
          </w:p>
        </w:tc>
      </w:tr>
      <w:tr w:rsidR="00951E94" w:rsidRPr="00643B54" w:rsidTr="00951E94">
        <w:tc>
          <w:tcPr>
            <w:tcW w:w="10350" w:type="dxa"/>
            <w:shd w:val="clear" w:color="auto" w:fill="C6D9F1" w:themeFill="text2" w:themeFillTint="33"/>
          </w:tcPr>
          <w:p w:rsidR="00951E94" w:rsidRPr="00643B54" w:rsidRDefault="00951E94" w:rsidP="00951E94">
            <w:pPr>
              <w:pStyle w:val="TableParagraph"/>
              <w:ind w:left="105" w:right="92"/>
              <w:jc w:val="both"/>
              <w:rPr>
                <w:rFonts w:ascii="Times New Roman" w:hAnsi="Times New Roman" w:cs="Times New Roman"/>
                <w:b/>
                <w:color w:val="1A1A1A"/>
                <w:sz w:val="24"/>
                <w:szCs w:val="24"/>
              </w:rPr>
            </w:pPr>
            <w:r w:rsidRPr="00643B54">
              <w:rPr>
                <w:rFonts w:ascii="Times New Roman" w:hAnsi="Times New Roman" w:cs="Times New Roman"/>
                <w:b/>
                <w:color w:val="1A1A1A"/>
                <w:sz w:val="24"/>
                <w:szCs w:val="24"/>
              </w:rPr>
              <w:lastRenderedPageBreak/>
              <w:t>Tutorial</w:t>
            </w:r>
          </w:p>
        </w:tc>
      </w:tr>
      <w:tr w:rsidR="00951E94" w:rsidRPr="00643B54" w:rsidTr="00951E94">
        <w:tc>
          <w:tcPr>
            <w:tcW w:w="10350" w:type="dxa"/>
          </w:tcPr>
          <w:p w:rsidR="00951E94" w:rsidRPr="00643B54" w:rsidRDefault="00951E94" w:rsidP="00951E94">
            <w:pPr>
              <w:pStyle w:val="TableParagraph"/>
              <w:tabs>
                <w:tab w:val="left" w:pos="2051"/>
              </w:tabs>
              <w:ind w:right="88"/>
              <w:jc w:val="both"/>
              <w:rPr>
                <w:rFonts w:ascii="Times New Roman" w:hAnsi="Times New Roman" w:cs="Times New Roman"/>
                <w:sz w:val="24"/>
                <w:szCs w:val="24"/>
              </w:rPr>
            </w:pPr>
            <w:r w:rsidRPr="00643B54">
              <w:rPr>
                <w:rFonts w:ascii="Times New Roman" w:hAnsi="Times New Roman" w:cs="Times New Roman"/>
                <w:sz w:val="24"/>
                <w:szCs w:val="24"/>
              </w:rPr>
              <w:t>Tutorial is a class or short series of classes, in which one or more instructors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provides intensive instruction on some subject to a small group. Its purpose is to</w:t>
            </w:r>
            <w:r w:rsidRPr="00643B54">
              <w:rPr>
                <w:rFonts w:ascii="Times New Roman" w:hAnsi="Times New Roman" w:cs="Times New Roman"/>
                <w:spacing w:val="1"/>
                <w:sz w:val="24"/>
                <w:szCs w:val="24"/>
              </w:rPr>
              <w:t xml:space="preserve"> </w:t>
            </w:r>
            <w:r w:rsidRPr="00643B54">
              <w:rPr>
                <w:rFonts w:ascii="Times New Roman" w:hAnsi="Times New Roman" w:cs="Times New Roman"/>
                <w:spacing w:val="-1"/>
                <w:sz w:val="24"/>
                <w:szCs w:val="24"/>
              </w:rPr>
              <w:t xml:space="preserve">explore point of view and guide towards </w:t>
            </w:r>
            <w:r w:rsidRPr="00643B54">
              <w:rPr>
                <w:rFonts w:ascii="Times New Roman" w:hAnsi="Times New Roman" w:cs="Times New Roman"/>
                <w:sz w:val="24"/>
                <w:szCs w:val="24"/>
              </w:rPr>
              <w:t>directed,</w:t>
            </w:r>
            <w:r w:rsidRPr="00643B54">
              <w:rPr>
                <w:rFonts w:ascii="Times New Roman" w:hAnsi="Times New Roman" w:cs="Times New Roman"/>
                <w:spacing w:val="-7"/>
                <w:sz w:val="24"/>
                <w:szCs w:val="24"/>
              </w:rPr>
              <w:t xml:space="preserve"> </w:t>
            </w:r>
            <w:r w:rsidRPr="00643B54">
              <w:rPr>
                <w:rFonts w:ascii="Times New Roman" w:hAnsi="Times New Roman" w:cs="Times New Roman"/>
                <w:sz w:val="24"/>
                <w:szCs w:val="24"/>
              </w:rPr>
              <w:t>reflective</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learning</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skills.</w:t>
            </w:r>
          </w:p>
          <w:p w:rsidR="00951E94" w:rsidRPr="00643B54" w:rsidRDefault="00951E94" w:rsidP="00951E94">
            <w:pPr>
              <w:pStyle w:val="TableParagraph"/>
              <w:spacing w:line="321" w:lineRule="exact"/>
              <w:rPr>
                <w:rFonts w:ascii="Times New Roman" w:hAnsi="Times New Roman" w:cs="Times New Roman"/>
                <w:b/>
                <w:sz w:val="24"/>
                <w:szCs w:val="24"/>
              </w:rPr>
            </w:pPr>
            <w:r w:rsidRPr="00643B54">
              <w:rPr>
                <w:rFonts w:ascii="Times New Roman" w:hAnsi="Times New Roman" w:cs="Times New Roman"/>
                <w:b/>
                <w:sz w:val="24"/>
                <w:szCs w:val="24"/>
              </w:rPr>
              <w:t>Significance</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of</w:t>
            </w:r>
            <w:r w:rsidRPr="00643B54">
              <w:rPr>
                <w:rFonts w:ascii="Times New Roman" w:hAnsi="Times New Roman" w:cs="Times New Roman"/>
                <w:b/>
                <w:spacing w:val="-2"/>
                <w:sz w:val="24"/>
                <w:szCs w:val="24"/>
              </w:rPr>
              <w:t xml:space="preserve"> </w:t>
            </w:r>
            <w:r w:rsidRPr="00643B54">
              <w:rPr>
                <w:rFonts w:ascii="Times New Roman" w:hAnsi="Times New Roman" w:cs="Times New Roman"/>
                <w:b/>
                <w:sz w:val="24"/>
                <w:szCs w:val="24"/>
              </w:rPr>
              <w:t>its</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usage</w:t>
            </w:r>
          </w:p>
          <w:p w:rsidR="00951E94" w:rsidRPr="00643B54" w:rsidRDefault="00951E94" w:rsidP="00951E94">
            <w:pPr>
              <w:pStyle w:val="TableParagraph"/>
              <w:spacing w:before="17"/>
              <w:ind w:right="85"/>
              <w:rPr>
                <w:rFonts w:ascii="Times New Roman" w:hAnsi="Times New Roman" w:cs="Times New Roman"/>
                <w:sz w:val="24"/>
                <w:szCs w:val="24"/>
              </w:rPr>
            </w:pPr>
            <w:r w:rsidRPr="00643B54">
              <w:rPr>
                <w:rFonts w:ascii="Times New Roman" w:hAnsi="Times New Roman" w:cs="Times New Roman"/>
                <w:sz w:val="24"/>
                <w:szCs w:val="24"/>
              </w:rPr>
              <w:t>Develop and assess the extent of background knowledge of students, which</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enables them to properly understand concepts which may not have been</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understood</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in</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lectures.</w:t>
            </w:r>
          </w:p>
          <w:p w:rsidR="00951E94" w:rsidRPr="00643B54" w:rsidRDefault="00951E94" w:rsidP="00951E94">
            <w:pPr>
              <w:pStyle w:val="TableParagraph"/>
              <w:ind w:right="92"/>
              <w:jc w:val="both"/>
              <w:rPr>
                <w:rFonts w:ascii="Times New Roman" w:hAnsi="Times New Roman" w:cs="Times New Roman"/>
                <w:sz w:val="24"/>
                <w:szCs w:val="24"/>
              </w:rPr>
            </w:pPr>
            <w:r w:rsidRPr="00643B54">
              <w:rPr>
                <w:rFonts w:ascii="Times New Roman" w:hAnsi="Times New Roman" w:cs="Times New Roman"/>
                <w:sz w:val="24"/>
                <w:szCs w:val="24"/>
              </w:rPr>
              <w:t>Develop problem-solving skills.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Develop practice of self-learning.</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Reduced</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time</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to</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understand</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the</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topic.</w:t>
            </w:r>
          </w:p>
          <w:p w:rsidR="00951E94" w:rsidRPr="00643B54" w:rsidRDefault="00951E94" w:rsidP="00951E94">
            <w:pPr>
              <w:pStyle w:val="TableParagraph"/>
              <w:ind w:left="105" w:right="92"/>
              <w:jc w:val="both"/>
              <w:rPr>
                <w:rFonts w:ascii="Times New Roman" w:hAnsi="Times New Roman" w:cs="Times New Roman"/>
                <w:color w:val="1A1A1A"/>
                <w:sz w:val="24"/>
                <w:szCs w:val="24"/>
              </w:rPr>
            </w:pPr>
          </w:p>
        </w:tc>
      </w:tr>
      <w:tr w:rsidR="00951E94" w:rsidRPr="00643B54" w:rsidTr="00951E94">
        <w:tc>
          <w:tcPr>
            <w:tcW w:w="10350" w:type="dxa"/>
            <w:shd w:val="clear" w:color="auto" w:fill="C6D9F1" w:themeFill="text2" w:themeFillTint="33"/>
          </w:tcPr>
          <w:p w:rsidR="00951E94" w:rsidRPr="00643B54" w:rsidRDefault="00951E94" w:rsidP="00951E94">
            <w:pPr>
              <w:pStyle w:val="TableParagraph"/>
              <w:ind w:right="92"/>
              <w:jc w:val="both"/>
              <w:rPr>
                <w:rFonts w:ascii="Times New Roman" w:hAnsi="Times New Roman" w:cs="Times New Roman"/>
                <w:b/>
                <w:color w:val="1A1A1A"/>
                <w:sz w:val="24"/>
                <w:szCs w:val="24"/>
              </w:rPr>
            </w:pPr>
            <w:r w:rsidRPr="00643B54">
              <w:rPr>
                <w:rFonts w:ascii="Times New Roman" w:hAnsi="Times New Roman" w:cs="Times New Roman"/>
                <w:b/>
                <w:color w:val="1A1A1A"/>
                <w:sz w:val="24"/>
                <w:szCs w:val="24"/>
              </w:rPr>
              <w:t>Skill lab</w:t>
            </w:r>
          </w:p>
        </w:tc>
      </w:tr>
      <w:tr w:rsidR="00951E94" w:rsidRPr="00643B54" w:rsidTr="00951E94">
        <w:tc>
          <w:tcPr>
            <w:tcW w:w="10350" w:type="dxa"/>
          </w:tcPr>
          <w:p w:rsidR="00951E94" w:rsidRPr="00643B54" w:rsidRDefault="00951E94" w:rsidP="00951E94">
            <w:pPr>
              <w:pStyle w:val="TableParagraph"/>
              <w:spacing w:before="1"/>
              <w:ind w:right="92"/>
              <w:jc w:val="both"/>
              <w:rPr>
                <w:rFonts w:ascii="Times New Roman" w:hAnsi="Times New Roman" w:cs="Times New Roman"/>
                <w:sz w:val="24"/>
                <w:szCs w:val="24"/>
              </w:rPr>
            </w:pPr>
            <w:r w:rsidRPr="00643B54">
              <w:rPr>
                <w:rFonts w:ascii="Times New Roman" w:hAnsi="Times New Roman" w:cs="Times New Roman"/>
                <w:sz w:val="24"/>
                <w:szCs w:val="24"/>
              </w:rPr>
              <w:t>It refers to specifically equipped practice rooms functioning as training facilities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offering hands on training for the practice of clinical skills within non-threatening</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environment</w:t>
            </w:r>
            <w:r w:rsidRPr="00643B54">
              <w:rPr>
                <w:rFonts w:ascii="Times New Roman" w:hAnsi="Times New Roman" w:cs="Times New Roman"/>
                <w:spacing w:val="-8"/>
                <w:sz w:val="24"/>
                <w:szCs w:val="24"/>
              </w:rPr>
              <w:t xml:space="preserve"> </w:t>
            </w:r>
            <w:r w:rsidRPr="00643B54">
              <w:rPr>
                <w:rFonts w:ascii="Times New Roman" w:hAnsi="Times New Roman" w:cs="Times New Roman"/>
                <w:sz w:val="24"/>
                <w:szCs w:val="24"/>
              </w:rPr>
              <w:t>prior</w:t>
            </w:r>
            <w:r w:rsidRPr="00643B54">
              <w:rPr>
                <w:rFonts w:ascii="Times New Roman" w:hAnsi="Times New Roman" w:cs="Times New Roman"/>
                <w:spacing w:val="-11"/>
                <w:sz w:val="24"/>
                <w:szCs w:val="24"/>
              </w:rPr>
              <w:t xml:space="preserve"> </w:t>
            </w:r>
            <w:r w:rsidRPr="00643B54">
              <w:rPr>
                <w:rFonts w:ascii="Times New Roman" w:hAnsi="Times New Roman" w:cs="Times New Roman"/>
                <w:sz w:val="24"/>
                <w:szCs w:val="24"/>
              </w:rPr>
              <w:t>to</w:t>
            </w:r>
            <w:r w:rsidRPr="00643B54">
              <w:rPr>
                <w:rFonts w:ascii="Times New Roman" w:hAnsi="Times New Roman" w:cs="Times New Roman"/>
                <w:spacing w:val="-12"/>
                <w:sz w:val="24"/>
                <w:szCs w:val="24"/>
              </w:rPr>
              <w:t xml:space="preserve"> </w:t>
            </w:r>
            <w:r w:rsidRPr="00643B54">
              <w:rPr>
                <w:rFonts w:ascii="Times New Roman" w:hAnsi="Times New Roman" w:cs="Times New Roman"/>
                <w:sz w:val="24"/>
                <w:szCs w:val="24"/>
              </w:rPr>
              <w:t>their</w:t>
            </w:r>
            <w:r w:rsidRPr="00643B54">
              <w:rPr>
                <w:rFonts w:ascii="Times New Roman" w:hAnsi="Times New Roman" w:cs="Times New Roman"/>
                <w:spacing w:val="-11"/>
                <w:sz w:val="24"/>
                <w:szCs w:val="24"/>
              </w:rPr>
              <w:t xml:space="preserve"> </w:t>
            </w:r>
            <w:r w:rsidRPr="00643B54">
              <w:rPr>
                <w:rFonts w:ascii="Times New Roman" w:hAnsi="Times New Roman" w:cs="Times New Roman"/>
                <w:sz w:val="24"/>
                <w:szCs w:val="24"/>
              </w:rPr>
              <w:t>real-life</w:t>
            </w:r>
            <w:r w:rsidRPr="00643B54">
              <w:rPr>
                <w:rFonts w:ascii="Times New Roman" w:hAnsi="Times New Roman" w:cs="Times New Roman"/>
                <w:spacing w:val="-10"/>
                <w:sz w:val="24"/>
                <w:szCs w:val="24"/>
              </w:rPr>
              <w:t xml:space="preserve"> </w:t>
            </w:r>
            <w:r w:rsidRPr="00643B54">
              <w:rPr>
                <w:rFonts w:ascii="Times New Roman" w:hAnsi="Times New Roman" w:cs="Times New Roman"/>
                <w:sz w:val="24"/>
                <w:szCs w:val="24"/>
              </w:rPr>
              <w:t>application</w:t>
            </w:r>
            <w:r w:rsidRPr="00643B54">
              <w:rPr>
                <w:rFonts w:ascii="Times New Roman" w:hAnsi="Times New Roman" w:cs="Times New Roman"/>
                <w:spacing w:val="-7"/>
                <w:sz w:val="24"/>
                <w:szCs w:val="24"/>
              </w:rPr>
              <w:t xml:space="preserve"> </w:t>
            </w:r>
            <w:r w:rsidRPr="00643B54">
              <w:rPr>
                <w:rFonts w:ascii="Times New Roman" w:hAnsi="Times New Roman" w:cs="Times New Roman"/>
                <w:sz w:val="24"/>
                <w:szCs w:val="24"/>
              </w:rPr>
              <w:t>This</w:t>
            </w:r>
            <w:r w:rsidRPr="00643B54">
              <w:rPr>
                <w:rFonts w:ascii="Times New Roman" w:hAnsi="Times New Roman" w:cs="Times New Roman"/>
                <w:spacing w:val="-10"/>
                <w:sz w:val="24"/>
                <w:szCs w:val="24"/>
              </w:rPr>
              <w:t xml:space="preserve"> </w:t>
            </w:r>
            <w:r w:rsidRPr="00643B54">
              <w:rPr>
                <w:rFonts w:ascii="Times New Roman" w:hAnsi="Times New Roman" w:cs="Times New Roman"/>
                <w:sz w:val="24"/>
                <w:szCs w:val="24"/>
              </w:rPr>
              <w:t>applies</w:t>
            </w:r>
            <w:r w:rsidRPr="00643B54">
              <w:rPr>
                <w:rFonts w:ascii="Times New Roman" w:hAnsi="Times New Roman" w:cs="Times New Roman"/>
                <w:spacing w:val="-13"/>
                <w:sz w:val="24"/>
                <w:szCs w:val="24"/>
              </w:rPr>
              <w:t xml:space="preserve"> </w:t>
            </w:r>
            <w:r w:rsidRPr="00643B54">
              <w:rPr>
                <w:rFonts w:ascii="Times New Roman" w:hAnsi="Times New Roman" w:cs="Times New Roman"/>
                <w:sz w:val="24"/>
                <w:szCs w:val="24"/>
              </w:rPr>
              <w:t>to</w:t>
            </w:r>
            <w:r w:rsidRPr="00643B54">
              <w:rPr>
                <w:rFonts w:ascii="Times New Roman" w:hAnsi="Times New Roman" w:cs="Times New Roman"/>
                <w:spacing w:val="-12"/>
                <w:sz w:val="24"/>
                <w:szCs w:val="24"/>
              </w:rPr>
              <w:t xml:space="preserve"> </w:t>
            </w:r>
            <w:r w:rsidRPr="00643B54">
              <w:rPr>
                <w:rFonts w:ascii="Times New Roman" w:hAnsi="Times New Roman" w:cs="Times New Roman"/>
                <w:sz w:val="24"/>
                <w:szCs w:val="24"/>
              </w:rPr>
              <w:t>both</w:t>
            </w:r>
            <w:r w:rsidRPr="00643B54">
              <w:rPr>
                <w:rFonts w:ascii="Times New Roman" w:hAnsi="Times New Roman" w:cs="Times New Roman"/>
                <w:spacing w:val="-10"/>
                <w:sz w:val="24"/>
                <w:szCs w:val="24"/>
              </w:rPr>
              <w:t xml:space="preserve"> </w:t>
            </w:r>
            <w:r w:rsidRPr="00643B54">
              <w:rPr>
                <w:rFonts w:ascii="Times New Roman" w:hAnsi="Times New Roman" w:cs="Times New Roman"/>
                <w:sz w:val="24"/>
                <w:szCs w:val="24"/>
              </w:rPr>
              <w:t>basic</w:t>
            </w:r>
            <w:r w:rsidRPr="00643B54">
              <w:rPr>
                <w:rFonts w:ascii="Times New Roman" w:hAnsi="Times New Roman" w:cs="Times New Roman"/>
                <w:spacing w:val="-10"/>
                <w:sz w:val="24"/>
                <w:szCs w:val="24"/>
              </w:rPr>
              <w:t xml:space="preserve"> </w:t>
            </w:r>
            <w:r w:rsidRPr="00643B54">
              <w:rPr>
                <w:rFonts w:ascii="Times New Roman" w:hAnsi="Times New Roman" w:cs="Times New Roman"/>
                <w:sz w:val="24"/>
                <w:szCs w:val="24"/>
              </w:rPr>
              <w:t>clinical</w:t>
            </w:r>
            <w:r w:rsidRPr="00643B54">
              <w:rPr>
                <w:rFonts w:ascii="Times New Roman" w:hAnsi="Times New Roman" w:cs="Times New Roman"/>
                <w:spacing w:val="-11"/>
                <w:sz w:val="24"/>
                <w:szCs w:val="24"/>
              </w:rPr>
              <w:t xml:space="preserve"> </w:t>
            </w:r>
            <w:r w:rsidRPr="00643B54">
              <w:rPr>
                <w:rFonts w:ascii="Times New Roman" w:hAnsi="Times New Roman" w:cs="Times New Roman"/>
                <w:sz w:val="24"/>
                <w:szCs w:val="24"/>
              </w:rPr>
              <w:t>skills</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as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well as</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complex surgical skills.</w:t>
            </w:r>
          </w:p>
          <w:p w:rsidR="00951E94" w:rsidRPr="00643B54" w:rsidRDefault="00951E94" w:rsidP="00951E94">
            <w:pPr>
              <w:pStyle w:val="TableParagraph"/>
              <w:spacing w:line="321" w:lineRule="exact"/>
              <w:jc w:val="both"/>
              <w:rPr>
                <w:rFonts w:ascii="Times New Roman" w:hAnsi="Times New Roman" w:cs="Times New Roman"/>
                <w:b/>
                <w:sz w:val="24"/>
                <w:szCs w:val="24"/>
              </w:rPr>
            </w:pPr>
            <w:r w:rsidRPr="00643B54">
              <w:rPr>
                <w:rFonts w:ascii="Times New Roman" w:hAnsi="Times New Roman" w:cs="Times New Roman"/>
                <w:b/>
                <w:sz w:val="24"/>
                <w:szCs w:val="24"/>
              </w:rPr>
              <w:t>Significance</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of</w:t>
            </w:r>
            <w:r w:rsidRPr="00643B54">
              <w:rPr>
                <w:rFonts w:ascii="Times New Roman" w:hAnsi="Times New Roman" w:cs="Times New Roman"/>
                <w:b/>
                <w:spacing w:val="-2"/>
                <w:sz w:val="24"/>
                <w:szCs w:val="24"/>
              </w:rPr>
              <w:t xml:space="preserve"> </w:t>
            </w:r>
            <w:r w:rsidRPr="00643B54">
              <w:rPr>
                <w:rFonts w:ascii="Times New Roman" w:hAnsi="Times New Roman" w:cs="Times New Roman"/>
                <w:b/>
                <w:sz w:val="24"/>
                <w:szCs w:val="24"/>
              </w:rPr>
              <w:t>its</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usage</w:t>
            </w:r>
          </w:p>
          <w:p w:rsidR="00951E94" w:rsidRPr="00643B54" w:rsidRDefault="00951E94" w:rsidP="00951E94">
            <w:pPr>
              <w:pStyle w:val="TableParagraph"/>
              <w:spacing w:before="15" w:line="249" w:lineRule="auto"/>
              <w:ind w:right="473"/>
              <w:rPr>
                <w:rFonts w:ascii="Times New Roman" w:hAnsi="Times New Roman" w:cs="Times New Roman"/>
                <w:sz w:val="24"/>
                <w:szCs w:val="24"/>
              </w:rPr>
            </w:pPr>
            <w:r w:rsidRPr="00643B54">
              <w:rPr>
                <w:rFonts w:ascii="Times New Roman" w:hAnsi="Times New Roman" w:cs="Times New Roman"/>
                <w:sz w:val="24"/>
                <w:szCs w:val="24"/>
              </w:rPr>
              <w:t>Controlled, anxiety-free, and risk-free learning environment to students.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A platform for repeated practice for mastery in relevant clinical skills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Increase</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the</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preparedness</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of</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student</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learners</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before</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transitioning</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to</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the</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real</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hospital setting.</w:t>
            </w:r>
          </w:p>
          <w:p w:rsidR="00951E94" w:rsidRPr="00643B54" w:rsidRDefault="00951E94" w:rsidP="00951E94">
            <w:pPr>
              <w:pStyle w:val="TableParagraph"/>
              <w:spacing w:before="7"/>
              <w:rPr>
                <w:rFonts w:ascii="Times New Roman" w:hAnsi="Times New Roman" w:cs="Times New Roman"/>
                <w:sz w:val="24"/>
                <w:szCs w:val="24"/>
              </w:rPr>
            </w:pPr>
            <w:r w:rsidRPr="00643B54">
              <w:rPr>
                <w:rFonts w:ascii="Times New Roman" w:hAnsi="Times New Roman" w:cs="Times New Roman"/>
                <w:sz w:val="24"/>
                <w:szCs w:val="24"/>
              </w:rPr>
              <w:t>Build</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strong</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communication</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skills.</w:t>
            </w:r>
          </w:p>
          <w:p w:rsidR="00951E94" w:rsidRPr="00643B54" w:rsidRDefault="00951E94" w:rsidP="00951E94">
            <w:pPr>
              <w:pStyle w:val="TableParagraph"/>
              <w:ind w:right="92"/>
              <w:jc w:val="both"/>
              <w:rPr>
                <w:rFonts w:ascii="Times New Roman" w:hAnsi="Times New Roman" w:cs="Times New Roman"/>
                <w:color w:val="1A1A1A"/>
                <w:sz w:val="24"/>
                <w:szCs w:val="24"/>
              </w:rPr>
            </w:pPr>
            <w:r w:rsidRPr="00643B54">
              <w:rPr>
                <w:rFonts w:ascii="Times New Roman" w:hAnsi="Times New Roman" w:cs="Times New Roman"/>
                <w:sz w:val="24"/>
                <w:szCs w:val="24"/>
              </w:rPr>
              <w:t>Enable</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learners</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to</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make</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critical</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decisions.</w:t>
            </w:r>
          </w:p>
        </w:tc>
      </w:tr>
      <w:tr w:rsidR="00951E94" w:rsidRPr="00391741" w:rsidTr="00951E94">
        <w:tc>
          <w:tcPr>
            <w:tcW w:w="10350" w:type="dxa"/>
            <w:shd w:val="clear" w:color="auto" w:fill="C6D9F1" w:themeFill="text2" w:themeFillTint="33"/>
          </w:tcPr>
          <w:p w:rsidR="00951E94" w:rsidRPr="00643B54" w:rsidRDefault="00951E94" w:rsidP="00951E94">
            <w:pPr>
              <w:pStyle w:val="TableParagraph"/>
              <w:ind w:right="92"/>
              <w:jc w:val="both"/>
              <w:rPr>
                <w:rFonts w:ascii="Times New Roman" w:hAnsi="Times New Roman" w:cs="Times New Roman"/>
                <w:b/>
                <w:color w:val="1A1A1A"/>
                <w:sz w:val="24"/>
                <w:szCs w:val="24"/>
              </w:rPr>
            </w:pPr>
            <w:r w:rsidRPr="00643B54">
              <w:rPr>
                <w:rFonts w:ascii="Times New Roman" w:hAnsi="Times New Roman" w:cs="Times New Roman"/>
                <w:b/>
                <w:color w:val="1A1A1A"/>
                <w:sz w:val="24"/>
                <w:szCs w:val="24"/>
              </w:rPr>
              <w:t>Lab practical</w:t>
            </w:r>
          </w:p>
        </w:tc>
      </w:tr>
      <w:tr w:rsidR="00951E94" w:rsidRPr="00391741" w:rsidTr="00951E94">
        <w:tc>
          <w:tcPr>
            <w:tcW w:w="10350" w:type="dxa"/>
          </w:tcPr>
          <w:p w:rsidR="00951E94" w:rsidRPr="00643B54" w:rsidRDefault="00951E94" w:rsidP="00951E94">
            <w:pPr>
              <w:pStyle w:val="TableParagraph"/>
              <w:jc w:val="both"/>
              <w:rPr>
                <w:rFonts w:ascii="Times New Roman" w:hAnsi="Times New Roman" w:cs="Times New Roman"/>
                <w:spacing w:val="1"/>
                <w:sz w:val="24"/>
                <w:szCs w:val="24"/>
              </w:rPr>
            </w:pPr>
            <w:r w:rsidRPr="00643B54">
              <w:rPr>
                <w:rFonts w:ascii="Times New Roman" w:hAnsi="Times New Roman" w:cs="Times New Roman"/>
                <w:sz w:val="24"/>
                <w:szCs w:val="24"/>
              </w:rPr>
              <w:t>Lab</w:t>
            </w:r>
            <w:r w:rsidRPr="00643B54">
              <w:rPr>
                <w:rFonts w:ascii="Times New Roman" w:hAnsi="Times New Roman" w:cs="Times New Roman"/>
                <w:spacing w:val="29"/>
                <w:sz w:val="24"/>
                <w:szCs w:val="24"/>
              </w:rPr>
              <w:t xml:space="preserve"> </w:t>
            </w:r>
            <w:r w:rsidRPr="00643B54">
              <w:rPr>
                <w:rFonts w:ascii="Times New Roman" w:hAnsi="Times New Roman" w:cs="Times New Roman"/>
                <w:sz w:val="24"/>
                <w:szCs w:val="24"/>
              </w:rPr>
              <w:t>practical</w:t>
            </w:r>
            <w:r w:rsidRPr="00643B54">
              <w:rPr>
                <w:rFonts w:ascii="Times New Roman" w:hAnsi="Times New Roman" w:cs="Times New Roman"/>
                <w:spacing w:val="30"/>
                <w:sz w:val="24"/>
                <w:szCs w:val="24"/>
              </w:rPr>
              <w:t xml:space="preserve"> </w:t>
            </w:r>
            <w:r w:rsidRPr="00643B54">
              <w:rPr>
                <w:rFonts w:ascii="Times New Roman" w:hAnsi="Times New Roman" w:cs="Times New Roman"/>
                <w:sz w:val="24"/>
                <w:szCs w:val="24"/>
              </w:rPr>
              <w:t>involve</w:t>
            </w:r>
            <w:r w:rsidRPr="00643B54">
              <w:rPr>
                <w:rFonts w:ascii="Times New Roman" w:hAnsi="Times New Roman" w:cs="Times New Roman"/>
                <w:spacing w:val="32"/>
                <w:sz w:val="24"/>
                <w:szCs w:val="24"/>
              </w:rPr>
              <w:t xml:space="preserve"> </w:t>
            </w:r>
            <w:r w:rsidRPr="00643B54">
              <w:rPr>
                <w:rFonts w:ascii="Times New Roman" w:hAnsi="Times New Roman" w:cs="Times New Roman"/>
                <w:sz w:val="24"/>
                <w:szCs w:val="24"/>
              </w:rPr>
              <w:t>things</w:t>
            </w:r>
            <w:r w:rsidRPr="00643B54">
              <w:rPr>
                <w:rFonts w:ascii="Times New Roman" w:hAnsi="Times New Roman" w:cs="Times New Roman"/>
                <w:spacing w:val="31"/>
                <w:sz w:val="24"/>
                <w:szCs w:val="24"/>
              </w:rPr>
              <w:t xml:space="preserve"> </w:t>
            </w:r>
            <w:r w:rsidRPr="00643B54">
              <w:rPr>
                <w:rFonts w:ascii="Times New Roman" w:hAnsi="Times New Roman" w:cs="Times New Roman"/>
                <w:sz w:val="24"/>
                <w:szCs w:val="24"/>
              </w:rPr>
              <w:t>like</w:t>
            </w:r>
            <w:r w:rsidRPr="00643B54">
              <w:rPr>
                <w:rFonts w:ascii="Times New Roman" w:hAnsi="Times New Roman" w:cs="Times New Roman"/>
                <w:spacing w:val="32"/>
                <w:sz w:val="24"/>
                <w:szCs w:val="24"/>
              </w:rPr>
              <w:t xml:space="preserve"> </w:t>
            </w:r>
            <w:r w:rsidRPr="00643B54">
              <w:rPr>
                <w:rFonts w:ascii="Times New Roman" w:hAnsi="Times New Roman" w:cs="Times New Roman"/>
                <w:sz w:val="24"/>
                <w:szCs w:val="24"/>
              </w:rPr>
              <w:t>identifying</w:t>
            </w:r>
            <w:r w:rsidRPr="00643B54">
              <w:rPr>
                <w:rFonts w:ascii="Times New Roman" w:hAnsi="Times New Roman" w:cs="Times New Roman"/>
                <w:spacing w:val="29"/>
                <w:sz w:val="24"/>
                <w:szCs w:val="24"/>
              </w:rPr>
              <w:t xml:space="preserve"> </w:t>
            </w:r>
            <w:r w:rsidRPr="00643B54">
              <w:rPr>
                <w:rFonts w:ascii="Times New Roman" w:hAnsi="Times New Roman" w:cs="Times New Roman"/>
                <w:sz w:val="24"/>
                <w:szCs w:val="24"/>
              </w:rPr>
              <w:t>a</w:t>
            </w:r>
            <w:r w:rsidRPr="00643B54">
              <w:rPr>
                <w:rFonts w:ascii="Times New Roman" w:hAnsi="Times New Roman" w:cs="Times New Roman"/>
                <w:spacing w:val="30"/>
                <w:sz w:val="24"/>
                <w:szCs w:val="24"/>
              </w:rPr>
              <w:t xml:space="preserve"> </w:t>
            </w:r>
            <w:r w:rsidRPr="00643B54">
              <w:rPr>
                <w:rFonts w:ascii="Times New Roman" w:hAnsi="Times New Roman" w:cs="Times New Roman"/>
                <w:sz w:val="24"/>
                <w:szCs w:val="24"/>
              </w:rPr>
              <w:t>structure,</w:t>
            </w:r>
            <w:r w:rsidRPr="00643B54">
              <w:rPr>
                <w:rFonts w:ascii="Times New Roman" w:hAnsi="Times New Roman" w:cs="Times New Roman"/>
                <w:spacing w:val="29"/>
                <w:sz w:val="24"/>
                <w:szCs w:val="24"/>
              </w:rPr>
              <w:t xml:space="preserve"> </w:t>
            </w:r>
            <w:r w:rsidRPr="00643B54">
              <w:rPr>
                <w:rFonts w:ascii="Times New Roman" w:hAnsi="Times New Roman" w:cs="Times New Roman"/>
                <w:sz w:val="24"/>
                <w:szCs w:val="24"/>
              </w:rPr>
              <w:t>a</w:t>
            </w:r>
            <w:r w:rsidRPr="00643B54">
              <w:rPr>
                <w:rFonts w:ascii="Times New Roman" w:hAnsi="Times New Roman" w:cs="Times New Roman"/>
                <w:spacing w:val="29"/>
                <w:sz w:val="24"/>
                <w:szCs w:val="24"/>
              </w:rPr>
              <w:t xml:space="preserve"> </w:t>
            </w:r>
            <w:r w:rsidRPr="00643B54">
              <w:rPr>
                <w:rFonts w:ascii="Times New Roman" w:hAnsi="Times New Roman" w:cs="Times New Roman"/>
                <w:sz w:val="24"/>
                <w:szCs w:val="24"/>
              </w:rPr>
              <w:t>type</w:t>
            </w:r>
            <w:r w:rsidRPr="00643B54">
              <w:rPr>
                <w:rFonts w:ascii="Times New Roman" w:hAnsi="Times New Roman" w:cs="Times New Roman"/>
                <w:spacing w:val="30"/>
                <w:sz w:val="24"/>
                <w:szCs w:val="24"/>
              </w:rPr>
              <w:t xml:space="preserve"> </w:t>
            </w:r>
            <w:r w:rsidRPr="00643B54">
              <w:rPr>
                <w:rFonts w:ascii="Times New Roman" w:hAnsi="Times New Roman" w:cs="Times New Roman"/>
                <w:sz w:val="24"/>
                <w:szCs w:val="24"/>
              </w:rPr>
              <w:t>of</w:t>
            </w:r>
            <w:r w:rsidRPr="00643B54">
              <w:rPr>
                <w:rFonts w:ascii="Times New Roman" w:hAnsi="Times New Roman" w:cs="Times New Roman"/>
                <w:spacing w:val="31"/>
                <w:sz w:val="24"/>
                <w:szCs w:val="24"/>
              </w:rPr>
              <w:t xml:space="preserve"> </w:t>
            </w:r>
            <w:r w:rsidRPr="00643B54">
              <w:rPr>
                <w:rFonts w:ascii="Times New Roman" w:hAnsi="Times New Roman" w:cs="Times New Roman"/>
                <w:sz w:val="24"/>
                <w:szCs w:val="24"/>
              </w:rPr>
              <w:t>stain</w:t>
            </w:r>
            <w:r w:rsidRPr="00643B54">
              <w:rPr>
                <w:rFonts w:ascii="Times New Roman" w:hAnsi="Times New Roman" w:cs="Times New Roman"/>
                <w:spacing w:val="32"/>
                <w:sz w:val="24"/>
                <w:szCs w:val="24"/>
              </w:rPr>
              <w:t xml:space="preserve"> </w:t>
            </w:r>
            <w:r w:rsidRPr="00643B54">
              <w:rPr>
                <w:rFonts w:ascii="Times New Roman" w:hAnsi="Times New Roman" w:cs="Times New Roman"/>
                <w:sz w:val="24"/>
                <w:szCs w:val="24"/>
              </w:rPr>
              <w:t>through</w:t>
            </w:r>
            <w:r w:rsidRPr="00643B54">
              <w:rPr>
                <w:rFonts w:ascii="Times New Roman" w:hAnsi="Times New Roman" w:cs="Times New Roman"/>
                <w:spacing w:val="31"/>
                <w:sz w:val="24"/>
                <w:szCs w:val="24"/>
              </w:rPr>
              <w:t xml:space="preserve"> </w:t>
            </w:r>
            <w:r w:rsidRPr="00643B54">
              <w:rPr>
                <w:rFonts w:ascii="Times New Roman" w:hAnsi="Times New Roman" w:cs="Times New Roman"/>
                <w:sz w:val="24"/>
                <w:szCs w:val="24"/>
              </w:rPr>
              <w:t>a</w:t>
            </w:r>
            <w:r w:rsidRPr="00643B54">
              <w:rPr>
                <w:rFonts w:ascii="Times New Roman" w:hAnsi="Times New Roman" w:cs="Times New Roman"/>
                <w:spacing w:val="-63"/>
                <w:sz w:val="24"/>
                <w:szCs w:val="24"/>
              </w:rPr>
              <w:t xml:space="preserve"> </w:t>
            </w:r>
            <w:r w:rsidRPr="00643B54">
              <w:rPr>
                <w:rFonts w:ascii="Times New Roman" w:hAnsi="Times New Roman" w:cs="Times New Roman"/>
                <w:sz w:val="24"/>
                <w:szCs w:val="24"/>
              </w:rPr>
              <w:t>microscope,</w:t>
            </w:r>
            <w:r w:rsidRPr="00643B54">
              <w:rPr>
                <w:rFonts w:ascii="Times New Roman" w:hAnsi="Times New Roman" w:cs="Times New Roman"/>
                <w:spacing w:val="38"/>
                <w:sz w:val="24"/>
                <w:szCs w:val="24"/>
              </w:rPr>
              <w:t xml:space="preserve"> </w:t>
            </w:r>
            <w:r w:rsidRPr="00643B54">
              <w:rPr>
                <w:rFonts w:ascii="Times New Roman" w:hAnsi="Times New Roman" w:cs="Times New Roman"/>
                <w:sz w:val="24"/>
                <w:szCs w:val="24"/>
              </w:rPr>
              <w:t>a</w:t>
            </w:r>
            <w:r w:rsidRPr="00643B54">
              <w:rPr>
                <w:rFonts w:ascii="Times New Roman" w:hAnsi="Times New Roman" w:cs="Times New Roman"/>
                <w:spacing w:val="39"/>
                <w:sz w:val="24"/>
                <w:szCs w:val="24"/>
              </w:rPr>
              <w:t xml:space="preserve"> </w:t>
            </w:r>
            <w:r w:rsidRPr="00643B54">
              <w:rPr>
                <w:rFonts w:ascii="Times New Roman" w:hAnsi="Times New Roman" w:cs="Times New Roman"/>
                <w:sz w:val="24"/>
                <w:szCs w:val="24"/>
              </w:rPr>
              <w:t>problem</w:t>
            </w:r>
            <w:r w:rsidRPr="00643B54">
              <w:rPr>
                <w:rFonts w:ascii="Times New Roman" w:hAnsi="Times New Roman" w:cs="Times New Roman"/>
                <w:spacing w:val="42"/>
                <w:sz w:val="24"/>
                <w:szCs w:val="24"/>
              </w:rPr>
              <w:t xml:space="preserve"> </w:t>
            </w:r>
            <w:r w:rsidRPr="00643B54">
              <w:rPr>
                <w:rFonts w:ascii="Times New Roman" w:hAnsi="Times New Roman" w:cs="Times New Roman"/>
                <w:sz w:val="24"/>
                <w:szCs w:val="24"/>
              </w:rPr>
              <w:t>with</w:t>
            </w:r>
            <w:r w:rsidRPr="00643B54">
              <w:rPr>
                <w:rFonts w:ascii="Times New Roman" w:hAnsi="Times New Roman" w:cs="Times New Roman"/>
                <w:spacing w:val="41"/>
                <w:sz w:val="24"/>
                <w:szCs w:val="24"/>
              </w:rPr>
              <w:t xml:space="preserve"> </w:t>
            </w:r>
            <w:r w:rsidRPr="00643B54">
              <w:rPr>
                <w:rFonts w:ascii="Times New Roman" w:hAnsi="Times New Roman" w:cs="Times New Roman"/>
                <w:sz w:val="24"/>
                <w:szCs w:val="24"/>
              </w:rPr>
              <w:t>a</w:t>
            </w:r>
            <w:r w:rsidRPr="00643B54">
              <w:rPr>
                <w:rFonts w:ascii="Times New Roman" w:hAnsi="Times New Roman" w:cs="Times New Roman"/>
                <w:spacing w:val="37"/>
                <w:sz w:val="24"/>
                <w:szCs w:val="24"/>
              </w:rPr>
              <w:t xml:space="preserve"> </w:t>
            </w:r>
            <w:r w:rsidRPr="00643B54">
              <w:rPr>
                <w:rFonts w:ascii="Times New Roman" w:hAnsi="Times New Roman" w:cs="Times New Roman"/>
                <w:sz w:val="24"/>
                <w:szCs w:val="24"/>
              </w:rPr>
              <w:t>preparation,</w:t>
            </w:r>
            <w:r w:rsidRPr="00643B54">
              <w:rPr>
                <w:rFonts w:ascii="Times New Roman" w:hAnsi="Times New Roman" w:cs="Times New Roman"/>
                <w:spacing w:val="38"/>
                <w:sz w:val="24"/>
                <w:szCs w:val="24"/>
              </w:rPr>
              <w:t xml:space="preserve"> </w:t>
            </w:r>
            <w:r w:rsidRPr="00643B54">
              <w:rPr>
                <w:rFonts w:ascii="Times New Roman" w:hAnsi="Times New Roman" w:cs="Times New Roman"/>
                <w:sz w:val="24"/>
                <w:szCs w:val="24"/>
              </w:rPr>
              <w:t>reading</w:t>
            </w:r>
            <w:r w:rsidRPr="00643B54">
              <w:rPr>
                <w:rFonts w:ascii="Times New Roman" w:hAnsi="Times New Roman" w:cs="Times New Roman"/>
                <w:spacing w:val="39"/>
                <w:sz w:val="24"/>
                <w:szCs w:val="24"/>
              </w:rPr>
              <w:t xml:space="preserve"> </w:t>
            </w:r>
            <w:r w:rsidRPr="00643B54">
              <w:rPr>
                <w:rFonts w:ascii="Times New Roman" w:hAnsi="Times New Roman" w:cs="Times New Roman"/>
                <w:sz w:val="24"/>
                <w:szCs w:val="24"/>
              </w:rPr>
              <w:t>biochemical</w:t>
            </w:r>
            <w:r w:rsidRPr="00643B54">
              <w:rPr>
                <w:rFonts w:ascii="Times New Roman" w:hAnsi="Times New Roman" w:cs="Times New Roman"/>
                <w:spacing w:val="40"/>
                <w:sz w:val="24"/>
                <w:szCs w:val="24"/>
              </w:rPr>
              <w:t xml:space="preserve"> </w:t>
            </w:r>
            <w:r w:rsidRPr="00643B54">
              <w:rPr>
                <w:rFonts w:ascii="Times New Roman" w:hAnsi="Times New Roman" w:cs="Times New Roman"/>
                <w:sz w:val="24"/>
                <w:szCs w:val="24"/>
              </w:rPr>
              <w:t>test</w:t>
            </w:r>
            <w:r w:rsidRPr="00643B54">
              <w:rPr>
                <w:rFonts w:ascii="Times New Roman" w:hAnsi="Times New Roman" w:cs="Times New Roman"/>
                <w:spacing w:val="41"/>
                <w:sz w:val="24"/>
                <w:szCs w:val="24"/>
              </w:rPr>
              <w:t xml:space="preserve"> </w:t>
            </w:r>
            <w:r w:rsidRPr="00643B54">
              <w:rPr>
                <w:rFonts w:ascii="Times New Roman" w:hAnsi="Times New Roman" w:cs="Times New Roman"/>
                <w:sz w:val="24"/>
                <w:szCs w:val="24"/>
              </w:rPr>
              <w:t>results</w:t>
            </w:r>
            <w:r w:rsidRPr="00643B54">
              <w:rPr>
                <w:rFonts w:ascii="Times New Roman" w:hAnsi="Times New Roman" w:cs="Times New Roman"/>
                <w:spacing w:val="38"/>
                <w:sz w:val="24"/>
                <w:szCs w:val="24"/>
              </w:rPr>
              <w:t xml:space="preserve"> </w:t>
            </w:r>
            <w:r w:rsidRPr="00643B54">
              <w:rPr>
                <w:rFonts w:ascii="Times New Roman" w:hAnsi="Times New Roman" w:cs="Times New Roman"/>
                <w:sz w:val="24"/>
                <w:szCs w:val="24"/>
              </w:rPr>
              <w:t>and</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answering</w:t>
            </w:r>
            <w:r w:rsidRPr="00643B54">
              <w:rPr>
                <w:rFonts w:ascii="Times New Roman" w:hAnsi="Times New Roman" w:cs="Times New Roman"/>
                <w:spacing w:val="8"/>
                <w:sz w:val="24"/>
                <w:szCs w:val="24"/>
              </w:rPr>
              <w:t xml:space="preserve"> </w:t>
            </w:r>
            <w:r w:rsidRPr="00643B54">
              <w:rPr>
                <w:rFonts w:ascii="Times New Roman" w:hAnsi="Times New Roman" w:cs="Times New Roman"/>
                <w:sz w:val="24"/>
                <w:szCs w:val="24"/>
              </w:rPr>
              <w:t>safety</w:t>
            </w:r>
            <w:r w:rsidRPr="00643B54">
              <w:rPr>
                <w:rFonts w:ascii="Times New Roman" w:hAnsi="Times New Roman" w:cs="Times New Roman"/>
                <w:spacing w:val="7"/>
                <w:sz w:val="24"/>
                <w:szCs w:val="24"/>
              </w:rPr>
              <w:t xml:space="preserve"> </w:t>
            </w:r>
            <w:r w:rsidRPr="00643B54">
              <w:rPr>
                <w:rFonts w:ascii="Times New Roman" w:hAnsi="Times New Roman" w:cs="Times New Roman"/>
                <w:sz w:val="24"/>
                <w:szCs w:val="24"/>
              </w:rPr>
              <w:t>questions.</w:t>
            </w:r>
            <w:r w:rsidRPr="00643B54">
              <w:rPr>
                <w:rFonts w:ascii="Times New Roman" w:hAnsi="Times New Roman" w:cs="Times New Roman"/>
                <w:spacing w:val="12"/>
                <w:sz w:val="24"/>
                <w:szCs w:val="24"/>
              </w:rPr>
              <w:t xml:space="preserve"> </w:t>
            </w:r>
            <w:r w:rsidRPr="00643B54">
              <w:rPr>
                <w:rFonts w:ascii="Times New Roman" w:hAnsi="Times New Roman" w:cs="Times New Roman"/>
                <w:sz w:val="24"/>
                <w:szCs w:val="24"/>
              </w:rPr>
              <w:t>These</w:t>
            </w:r>
            <w:r w:rsidRPr="00643B54">
              <w:rPr>
                <w:rFonts w:ascii="Times New Roman" w:hAnsi="Times New Roman" w:cs="Times New Roman"/>
                <w:spacing w:val="10"/>
                <w:sz w:val="24"/>
                <w:szCs w:val="24"/>
              </w:rPr>
              <w:t xml:space="preserve"> </w:t>
            </w:r>
            <w:r w:rsidRPr="00643B54">
              <w:rPr>
                <w:rFonts w:ascii="Times New Roman" w:hAnsi="Times New Roman" w:cs="Times New Roman"/>
                <w:sz w:val="24"/>
                <w:szCs w:val="24"/>
              </w:rPr>
              <w:t>simulations</w:t>
            </w:r>
            <w:r w:rsidRPr="00643B54">
              <w:rPr>
                <w:rFonts w:ascii="Times New Roman" w:hAnsi="Times New Roman" w:cs="Times New Roman"/>
                <w:spacing w:val="10"/>
                <w:sz w:val="24"/>
                <w:szCs w:val="24"/>
              </w:rPr>
              <w:t xml:space="preserve"> </w:t>
            </w:r>
            <w:r w:rsidRPr="00643B54">
              <w:rPr>
                <w:rFonts w:ascii="Times New Roman" w:hAnsi="Times New Roman" w:cs="Times New Roman"/>
                <w:sz w:val="24"/>
                <w:szCs w:val="24"/>
              </w:rPr>
              <w:t>allow</w:t>
            </w:r>
            <w:r w:rsidRPr="00643B54">
              <w:rPr>
                <w:rFonts w:ascii="Times New Roman" w:hAnsi="Times New Roman" w:cs="Times New Roman"/>
                <w:spacing w:val="9"/>
                <w:sz w:val="24"/>
                <w:szCs w:val="24"/>
              </w:rPr>
              <w:t xml:space="preserve"> </w:t>
            </w:r>
            <w:r w:rsidRPr="00643B54">
              <w:rPr>
                <w:rFonts w:ascii="Times New Roman" w:hAnsi="Times New Roman" w:cs="Times New Roman"/>
                <w:sz w:val="24"/>
                <w:szCs w:val="24"/>
              </w:rPr>
              <w:t>students</w:t>
            </w:r>
            <w:r w:rsidRPr="00643B54">
              <w:rPr>
                <w:rFonts w:ascii="Times New Roman" w:hAnsi="Times New Roman" w:cs="Times New Roman"/>
                <w:spacing w:val="10"/>
                <w:sz w:val="24"/>
                <w:szCs w:val="24"/>
              </w:rPr>
              <w:t xml:space="preserve"> </w:t>
            </w:r>
            <w:r w:rsidRPr="00643B54">
              <w:rPr>
                <w:rFonts w:ascii="Times New Roman" w:hAnsi="Times New Roman" w:cs="Times New Roman"/>
                <w:sz w:val="24"/>
                <w:szCs w:val="24"/>
              </w:rPr>
              <w:t>to</w:t>
            </w:r>
            <w:r w:rsidRPr="00643B54">
              <w:rPr>
                <w:rFonts w:ascii="Times New Roman" w:hAnsi="Times New Roman" w:cs="Times New Roman"/>
                <w:spacing w:val="8"/>
                <w:sz w:val="24"/>
                <w:szCs w:val="24"/>
              </w:rPr>
              <w:t xml:space="preserve"> </w:t>
            </w:r>
            <w:r w:rsidRPr="00643B54">
              <w:rPr>
                <w:rFonts w:ascii="Times New Roman" w:hAnsi="Times New Roman" w:cs="Times New Roman"/>
                <w:sz w:val="24"/>
                <w:szCs w:val="24"/>
              </w:rPr>
              <w:t>attempt</w:t>
            </w:r>
            <w:r w:rsidRPr="00643B54">
              <w:rPr>
                <w:rFonts w:ascii="Times New Roman" w:hAnsi="Times New Roman" w:cs="Times New Roman"/>
                <w:spacing w:val="10"/>
                <w:sz w:val="24"/>
                <w:szCs w:val="24"/>
              </w:rPr>
              <w:t xml:space="preserve"> </w:t>
            </w:r>
            <w:r w:rsidRPr="00643B54">
              <w:rPr>
                <w:rFonts w:ascii="Times New Roman" w:hAnsi="Times New Roman" w:cs="Times New Roman"/>
                <w:sz w:val="24"/>
                <w:szCs w:val="24"/>
              </w:rPr>
              <w:t>the</w:t>
            </w:r>
            <w:r w:rsidRPr="00643B54">
              <w:rPr>
                <w:rFonts w:ascii="Times New Roman" w:hAnsi="Times New Roman" w:cs="Times New Roman"/>
                <w:spacing w:val="-64"/>
                <w:sz w:val="24"/>
                <w:szCs w:val="24"/>
              </w:rPr>
              <w:t xml:space="preserve"> </w:t>
            </w:r>
            <w:r w:rsidRPr="00643B54">
              <w:rPr>
                <w:rFonts w:ascii="Times New Roman" w:hAnsi="Times New Roman" w:cs="Times New Roman"/>
                <w:spacing w:val="-1"/>
                <w:sz w:val="24"/>
                <w:szCs w:val="24"/>
              </w:rPr>
              <w:t>experiments</w:t>
            </w:r>
            <w:r w:rsidRPr="00643B54">
              <w:rPr>
                <w:rFonts w:ascii="Times New Roman" w:hAnsi="Times New Roman" w:cs="Times New Roman"/>
                <w:spacing w:val="-17"/>
                <w:sz w:val="24"/>
                <w:szCs w:val="24"/>
              </w:rPr>
              <w:t xml:space="preserve"> </w:t>
            </w:r>
            <w:r w:rsidRPr="00643B54">
              <w:rPr>
                <w:rFonts w:ascii="Times New Roman" w:hAnsi="Times New Roman" w:cs="Times New Roman"/>
                <w:spacing w:val="-1"/>
                <w:sz w:val="24"/>
                <w:szCs w:val="24"/>
              </w:rPr>
              <w:t>in</w:t>
            </w:r>
            <w:r w:rsidRPr="00643B54">
              <w:rPr>
                <w:rFonts w:ascii="Times New Roman" w:hAnsi="Times New Roman" w:cs="Times New Roman"/>
                <w:spacing w:val="-16"/>
                <w:sz w:val="24"/>
                <w:szCs w:val="24"/>
              </w:rPr>
              <w:t xml:space="preserve"> </w:t>
            </w:r>
            <w:r w:rsidRPr="00643B54">
              <w:rPr>
                <w:rFonts w:ascii="Times New Roman" w:hAnsi="Times New Roman" w:cs="Times New Roman"/>
                <w:spacing w:val="-1"/>
                <w:sz w:val="24"/>
                <w:szCs w:val="24"/>
              </w:rPr>
              <w:t>the</w:t>
            </w:r>
            <w:r w:rsidRPr="00643B54">
              <w:rPr>
                <w:rFonts w:ascii="Times New Roman" w:hAnsi="Times New Roman" w:cs="Times New Roman"/>
                <w:spacing w:val="-13"/>
                <w:sz w:val="24"/>
                <w:szCs w:val="24"/>
              </w:rPr>
              <w:t xml:space="preserve"> </w:t>
            </w:r>
            <w:r w:rsidRPr="00643B54">
              <w:rPr>
                <w:rFonts w:ascii="Times New Roman" w:hAnsi="Times New Roman" w:cs="Times New Roman"/>
                <w:spacing w:val="-1"/>
                <w:sz w:val="24"/>
                <w:szCs w:val="24"/>
              </w:rPr>
              <w:t>laboratory</w:t>
            </w:r>
            <w:r w:rsidRPr="00643B54">
              <w:rPr>
                <w:rFonts w:ascii="Times New Roman" w:hAnsi="Times New Roman" w:cs="Times New Roman"/>
                <w:spacing w:val="-12"/>
                <w:sz w:val="24"/>
                <w:szCs w:val="24"/>
              </w:rPr>
              <w:t xml:space="preserve"> </w:t>
            </w:r>
            <w:r w:rsidRPr="00643B54">
              <w:rPr>
                <w:rFonts w:ascii="Times New Roman" w:hAnsi="Times New Roman" w:cs="Times New Roman"/>
                <w:spacing w:val="-1"/>
                <w:sz w:val="24"/>
                <w:szCs w:val="24"/>
              </w:rPr>
              <w:t>in</w:t>
            </w:r>
            <w:r w:rsidRPr="00643B54">
              <w:rPr>
                <w:rFonts w:ascii="Times New Roman" w:hAnsi="Times New Roman" w:cs="Times New Roman"/>
                <w:spacing w:val="-16"/>
                <w:sz w:val="24"/>
                <w:szCs w:val="24"/>
              </w:rPr>
              <w:t xml:space="preserve"> </w:t>
            </w:r>
            <w:r w:rsidRPr="00643B54">
              <w:rPr>
                <w:rFonts w:ascii="Times New Roman" w:hAnsi="Times New Roman" w:cs="Times New Roman"/>
                <w:spacing w:val="-1"/>
                <w:sz w:val="24"/>
                <w:szCs w:val="24"/>
              </w:rPr>
              <w:t>a</w:t>
            </w:r>
            <w:r w:rsidRPr="00643B54">
              <w:rPr>
                <w:rFonts w:ascii="Times New Roman" w:hAnsi="Times New Roman" w:cs="Times New Roman"/>
                <w:spacing w:val="-13"/>
                <w:sz w:val="24"/>
                <w:szCs w:val="24"/>
              </w:rPr>
              <w:t xml:space="preserve"> </w:t>
            </w:r>
            <w:r w:rsidRPr="00643B54">
              <w:rPr>
                <w:rFonts w:ascii="Times New Roman" w:hAnsi="Times New Roman" w:cs="Times New Roman"/>
                <w:spacing w:val="-1"/>
                <w:sz w:val="24"/>
                <w:szCs w:val="24"/>
              </w:rPr>
              <w:t>risk-free</w:t>
            </w:r>
            <w:r w:rsidRPr="00643B54">
              <w:rPr>
                <w:rFonts w:ascii="Times New Roman" w:hAnsi="Times New Roman" w:cs="Times New Roman"/>
                <w:spacing w:val="-12"/>
                <w:sz w:val="24"/>
                <w:szCs w:val="24"/>
              </w:rPr>
              <w:t xml:space="preserve"> </w:t>
            </w:r>
            <w:r w:rsidRPr="00643B54">
              <w:rPr>
                <w:rFonts w:ascii="Times New Roman" w:hAnsi="Times New Roman" w:cs="Times New Roman"/>
                <w:sz w:val="24"/>
                <w:szCs w:val="24"/>
              </w:rPr>
              <w:t>way</w:t>
            </w:r>
            <w:r w:rsidRPr="00643B54">
              <w:rPr>
                <w:rFonts w:ascii="Times New Roman" w:hAnsi="Times New Roman" w:cs="Times New Roman"/>
                <w:spacing w:val="-17"/>
                <w:sz w:val="24"/>
                <w:szCs w:val="24"/>
              </w:rPr>
              <w:t xml:space="preserve"> </w:t>
            </w:r>
            <w:r w:rsidRPr="00643B54">
              <w:rPr>
                <w:rFonts w:ascii="Times New Roman" w:hAnsi="Times New Roman" w:cs="Times New Roman"/>
                <w:sz w:val="24"/>
                <w:szCs w:val="24"/>
              </w:rPr>
              <w:t>that</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provides</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the</w:t>
            </w:r>
            <w:r w:rsidRPr="00643B54">
              <w:rPr>
                <w:rFonts w:ascii="Times New Roman" w:hAnsi="Times New Roman" w:cs="Times New Roman"/>
                <w:spacing w:val="-16"/>
                <w:sz w:val="24"/>
                <w:szCs w:val="24"/>
              </w:rPr>
              <w:t xml:space="preserve"> </w:t>
            </w:r>
            <w:r w:rsidRPr="00643B54">
              <w:rPr>
                <w:rFonts w:ascii="Times New Roman" w:hAnsi="Times New Roman" w:cs="Times New Roman"/>
                <w:sz w:val="24"/>
                <w:szCs w:val="24"/>
              </w:rPr>
              <w:t>opportunity</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to</w:t>
            </w:r>
            <w:r w:rsidRPr="00643B54">
              <w:rPr>
                <w:rFonts w:ascii="Times New Roman" w:hAnsi="Times New Roman" w:cs="Times New Roman"/>
                <w:spacing w:val="-16"/>
                <w:sz w:val="24"/>
                <w:szCs w:val="24"/>
              </w:rPr>
              <w:t xml:space="preserve"> </w:t>
            </w:r>
            <w:r w:rsidRPr="00643B54">
              <w:rPr>
                <w:rFonts w:ascii="Times New Roman" w:hAnsi="Times New Roman" w:cs="Times New Roman"/>
                <w:sz w:val="24"/>
                <w:szCs w:val="24"/>
              </w:rPr>
              <w:t>make</w:t>
            </w:r>
            <w:r w:rsidRPr="00643B54">
              <w:rPr>
                <w:rFonts w:ascii="Times New Roman" w:hAnsi="Times New Roman" w:cs="Times New Roman"/>
                <w:spacing w:val="-63"/>
                <w:sz w:val="24"/>
                <w:szCs w:val="24"/>
              </w:rPr>
              <w:t xml:space="preserve"> </w:t>
            </w:r>
            <w:r w:rsidRPr="00643B54">
              <w:rPr>
                <w:rFonts w:ascii="Times New Roman" w:hAnsi="Times New Roman" w:cs="Times New Roman"/>
                <w:sz w:val="24"/>
                <w:szCs w:val="24"/>
              </w:rPr>
              <w:t>mistakes and learn how to correct them using the immediate feedback generated.</w:t>
            </w:r>
            <w:r w:rsidRPr="00643B54">
              <w:rPr>
                <w:rFonts w:ascii="Times New Roman" w:hAnsi="Times New Roman" w:cs="Times New Roman"/>
                <w:spacing w:val="1"/>
                <w:sz w:val="24"/>
                <w:szCs w:val="24"/>
              </w:rPr>
              <w:t xml:space="preserve"> </w:t>
            </w:r>
          </w:p>
          <w:p w:rsidR="00951E94" w:rsidRPr="00643B54" w:rsidRDefault="00951E94" w:rsidP="00951E94">
            <w:pPr>
              <w:pStyle w:val="TableParagraph"/>
              <w:rPr>
                <w:rFonts w:ascii="Times New Roman" w:hAnsi="Times New Roman" w:cs="Times New Roman"/>
                <w:b/>
                <w:sz w:val="24"/>
                <w:szCs w:val="24"/>
              </w:rPr>
            </w:pPr>
            <w:r w:rsidRPr="00643B54">
              <w:rPr>
                <w:rFonts w:ascii="Times New Roman" w:hAnsi="Times New Roman" w:cs="Times New Roman"/>
                <w:b/>
                <w:sz w:val="24"/>
                <w:szCs w:val="24"/>
              </w:rPr>
              <w:t>Significance</w:t>
            </w:r>
            <w:r w:rsidRPr="00643B54">
              <w:rPr>
                <w:rFonts w:ascii="Times New Roman" w:hAnsi="Times New Roman" w:cs="Times New Roman"/>
                <w:b/>
                <w:spacing w:val="-2"/>
                <w:sz w:val="24"/>
                <w:szCs w:val="24"/>
              </w:rPr>
              <w:t xml:space="preserve"> </w:t>
            </w:r>
            <w:r w:rsidRPr="00643B54">
              <w:rPr>
                <w:rFonts w:ascii="Times New Roman" w:hAnsi="Times New Roman" w:cs="Times New Roman"/>
                <w:b/>
                <w:sz w:val="24"/>
                <w:szCs w:val="24"/>
              </w:rPr>
              <w:t>of</w:t>
            </w:r>
            <w:r w:rsidRPr="00643B54">
              <w:rPr>
                <w:rFonts w:ascii="Times New Roman" w:hAnsi="Times New Roman" w:cs="Times New Roman"/>
                <w:b/>
                <w:spacing w:val="-1"/>
                <w:sz w:val="24"/>
                <w:szCs w:val="24"/>
              </w:rPr>
              <w:t xml:space="preserve"> </w:t>
            </w:r>
            <w:r w:rsidRPr="00643B54">
              <w:rPr>
                <w:rFonts w:ascii="Times New Roman" w:hAnsi="Times New Roman" w:cs="Times New Roman"/>
                <w:b/>
                <w:sz w:val="24"/>
                <w:szCs w:val="24"/>
              </w:rPr>
              <w:t>its</w:t>
            </w:r>
            <w:r w:rsidRPr="00643B54">
              <w:rPr>
                <w:rFonts w:ascii="Times New Roman" w:hAnsi="Times New Roman" w:cs="Times New Roman"/>
                <w:b/>
                <w:spacing w:val="-1"/>
                <w:sz w:val="24"/>
                <w:szCs w:val="24"/>
              </w:rPr>
              <w:t xml:space="preserve"> </w:t>
            </w:r>
            <w:r w:rsidRPr="00643B54">
              <w:rPr>
                <w:rFonts w:ascii="Times New Roman" w:hAnsi="Times New Roman" w:cs="Times New Roman"/>
                <w:b/>
                <w:sz w:val="24"/>
                <w:szCs w:val="24"/>
              </w:rPr>
              <w:t>usage</w:t>
            </w:r>
          </w:p>
          <w:p w:rsidR="00951E94" w:rsidRPr="00643B54" w:rsidRDefault="00951E94" w:rsidP="00951E94">
            <w:pPr>
              <w:pStyle w:val="TableParagraph"/>
              <w:spacing w:before="13" w:line="254" w:lineRule="auto"/>
              <w:ind w:right="-18"/>
              <w:rPr>
                <w:rFonts w:ascii="Times New Roman" w:hAnsi="Times New Roman" w:cs="Times New Roman"/>
                <w:sz w:val="24"/>
                <w:szCs w:val="24"/>
              </w:rPr>
            </w:pPr>
            <w:r w:rsidRPr="00643B54">
              <w:rPr>
                <w:rFonts w:ascii="Times New Roman" w:hAnsi="Times New Roman" w:cs="Times New Roman"/>
                <w:sz w:val="24"/>
                <w:szCs w:val="24"/>
              </w:rPr>
              <w:t>Enhance</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mastery</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of</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subject</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matter.</w:t>
            </w:r>
            <w:r w:rsidRPr="00643B54">
              <w:rPr>
                <w:rFonts w:ascii="Times New Roman" w:hAnsi="Times New Roman" w:cs="Times New Roman"/>
                <w:spacing w:val="-63"/>
                <w:sz w:val="24"/>
                <w:szCs w:val="24"/>
              </w:rPr>
              <w:t xml:space="preserve"> </w:t>
            </w:r>
            <w:r w:rsidRPr="00643B54">
              <w:rPr>
                <w:rFonts w:ascii="Times New Roman" w:hAnsi="Times New Roman" w:cs="Times New Roman"/>
                <w:sz w:val="24"/>
                <w:szCs w:val="24"/>
              </w:rPr>
              <w:t>Develop</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scientific</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reasoning. Develop practical skills.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Develop</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teamwork</w:t>
            </w:r>
            <w:r w:rsidRPr="00643B54">
              <w:rPr>
                <w:rFonts w:ascii="Times New Roman" w:hAnsi="Times New Roman" w:cs="Times New Roman"/>
                <w:spacing w:val="-6"/>
                <w:sz w:val="24"/>
                <w:szCs w:val="24"/>
              </w:rPr>
              <w:t xml:space="preserve"> </w:t>
            </w:r>
            <w:r w:rsidRPr="00643B54">
              <w:rPr>
                <w:rFonts w:ascii="Times New Roman" w:hAnsi="Times New Roman" w:cs="Times New Roman"/>
                <w:sz w:val="24"/>
                <w:szCs w:val="24"/>
              </w:rPr>
              <w:t>abilities.</w:t>
            </w:r>
          </w:p>
        </w:tc>
      </w:tr>
      <w:tr w:rsidR="00951E94" w:rsidRPr="00391741" w:rsidTr="00951E94">
        <w:tc>
          <w:tcPr>
            <w:tcW w:w="10350" w:type="dxa"/>
            <w:shd w:val="clear" w:color="auto" w:fill="C6D9F1" w:themeFill="text2" w:themeFillTint="33"/>
          </w:tcPr>
          <w:p w:rsidR="00951E94" w:rsidRPr="00643B54" w:rsidRDefault="00951E94" w:rsidP="00951E94">
            <w:pPr>
              <w:pStyle w:val="TableParagraph"/>
              <w:ind w:right="92"/>
              <w:jc w:val="both"/>
              <w:rPr>
                <w:rFonts w:ascii="Times New Roman" w:hAnsi="Times New Roman" w:cs="Times New Roman"/>
                <w:b/>
                <w:color w:val="1A1A1A"/>
                <w:sz w:val="24"/>
                <w:szCs w:val="24"/>
              </w:rPr>
            </w:pPr>
            <w:r w:rsidRPr="00643B54">
              <w:rPr>
                <w:rFonts w:ascii="Times New Roman" w:hAnsi="Times New Roman" w:cs="Times New Roman"/>
                <w:b/>
                <w:color w:val="1A1A1A"/>
                <w:sz w:val="24"/>
                <w:szCs w:val="24"/>
              </w:rPr>
              <w:t>Demonstration</w:t>
            </w:r>
          </w:p>
        </w:tc>
      </w:tr>
      <w:tr w:rsidR="00951E94" w:rsidRPr="00391741" w:rsidTr="00951E94">
        <w:tc>
          <w:tcPr>
            <w:tcW w:w="10350" w:type="dxa"/>
          </w:tcPr>
          <w:p w:rsidR="00951E94" w:rsidRPr="00643B54" w:rsidRDefault="00951E94" w:rsidP="00951E94">
            <w:pPr>
              <w:pStyle w:val="TableParagraph"/>
              <w:ind w:right="91"/>
              <w:jc w:val="both"/>
              <w:rPr>
                <w:rFonts w:ascii="Times New Roman" w:hAnsi="Times New Roman" w:cs="Times New Roman"/>
                <w:sz w:val="24"/>
                <w:szCs w:val="24"/>
              </w:rPr>
            </w:pPr>
            <w:r w:rsidRPr="00643B54">
              <w:rPr>
                <w:rFonts w:ascii="Times New Roman" w:hAnsi="Times New Roman" w:cs="Times New Roman"/>
                <w:sz w:val="24"/>
                <w:szCs w:val="24"/>
              </w:rPr>
              <w:t>The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demonstration</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method</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in</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teaching</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can</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be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defined</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as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giving</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a</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demo</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or</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performing</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a</w:t>
            </w:r>
            <w:r w:rsidRPr="00643B54">
              <w:rPr>
                <w:rFonts w:ascii="Times New Roman" w:hAnsi="Times New Roman" w:cs="Times New Roman"/>
                <w:spacing w:val="-12"/>
                <w:sz w:val="24"/>
                <w:szCs w:val="24"/>
              </w:rPr>
              <w:t xml:space="preserve"> </w:t>
            </w:r>
            <w:r w:rsidRPr="00643B54">
              <w:rPr>
                <w:rFonts w:ascii="Times New Roman" w:hAnsi="Times New Roman" w:cs="Times New Roman"/>
                <w:sz w:val="24"/>
                <w:szCs w:val="24"/>
              </w:rPr>
              <w:t>specific</w:t>
            </w:r>
            <w:r w:rsidRPr="00643B54">
              <w:rPr>
                <w:rFonts w:ascii="Times New Roman" w:hAnsi="Times New Roman" w:cs="Times New Roman"/>
                <w:spacing w:val="-15"/>
                <w:sz w:val="24"/>
                <w:szCs w:val="24"/>
              </w:rPr>
              <w:t xml:space="preserve"> </w:t>
            </w:r>
            <w:r w:rsidRPr="00643B54">
              <w:rPr>
                <w:rFonts w:ascii="Times New Roman" w:hAnsi="Times New Roman" w:cs="Times New Roman"/>
                <w:sz w:val="24"/>
                <w:szCs w:val="24"/>
              </w:rPr>
              <w:t>activity</w:t>
            </w:r>
            <w:r w:rsidRPr="00643B54">
              <w:rPr>
                <w:rFonts w:ascii="Times New Roman" w:hAnsi="Times New Roman" w:cs="Times New Roman"/>
                <w:spacing w:val="-13"/>
                <w:sz w:val="24"/>
                <w:szCs w:val="24"/>
              </w:rPr>
              <w:t xml:space="preserve"> </w:t>
            </w:r>
            <w:r w:rsidRPr="00643B54">
              <w:rPr>
                <w:rFonts w:ascii="Times New Roman" w:hAnsi="Times New Roman" w:cs="Times New Roman"/>
                <w:sz w:val="24"/>
                <w:szCs w:val="24"/>
              </w:rPr>
              <w:t>or</w:t>
            </w:r>
            <w:r w:rsidRPr="00643B54">
              <w:rPr>
                <w:rFonts w:ascii="Times New Roman" w:hAnsi="Times New Roman" w:cs="Times New Roman"/>
                <w:spacing w:val="-13"/>
                <w:sz w:val="24"/>
                <w:szCs w:val="24"/>
              </w:rPr>
              <w:t xml:space="preserve"> </w:t>
            </w:r>
            <w:r w:rsidRPr="00643B54">
              <w:rPr>
                <w:rFonts w:ascii="Times New Roman" w:hAnsi="Times New Roman" w:cs="Times New Roman"/>
                <w:sz w:val="24"/>
                <w:szCs w:val="24"/>
              </w:rPr>
              <w:t>concept.</w:t>
            </w:r>
            <w:r w:rsidRPr="00643B54">
              <w:rPr>
                <w:rFonts w:ascii="Times New Roman" w:hAnsi="Times New Roman" w:cs="Times New Roman"/>
                <w:spacing w:val="-12"/>
                <w:sz w:val="24"/>
                <w:szCs w:val="24"/>
              </w:rPr>
              <w:t xml:space="preserve"> </w:t>
            </w:r>
            <w:r w:rsidRPr="00643B54">
              <w:rPr>
                <w:rFonts w:ascii="Times New Roman" w:hAnsi="Times New Roman" w:cs="Times New Roman"/>
                <w:sz w:val="24"/>
                <w:szCs w:val="24"/>
              </w:rPr>
              <w:t>It</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is</w:t>
            </w:r>
            <w:r w:rsidRPr="00643B54">
              <w:rPr>
                <w:rFonts w:ascii="Times New Roman" w:hAnsi="Times New Roman" w:cs="Times New Roman"/>
                <w:spacing w:val="-13"/>
                <w:sz w:val="24"/>
                <w:szCs w:val="24"/>
              </w:rPr>
              <w:t xml:space="preserve"> </w:t>
            </w:r>
            <w:r w:rsidRPr="00643B54">
              <w:rPr>
                <w:rFonts w:ascii="Times New Roman" w:hAnsi="Times New Roman" w:cs="Times New Roman"/>
                <w:sz w:val="24"/>
                <w:szCs w:val="24"/>
              </w:rPr>
              <w:t>a</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teaching-learning</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process</w:t>
            </w:r>
            <w:r w:rsidRPr="00643B54">
              <w:rPr>
                <w:rFonts w:ascii="Times New Roman" w:hAnsi="Times New Roman" w:cs="Times New Roman"/>
                <w:spacing w:val="-13"/>
                <w:sz w:val="24"/>
                <w:szCs w:val="24"/>
              </w:rPr>
              <w:t xml:space="preserve"> </w:t>
            </w:r>
            <w:r w:rsidRPr="00643B54">
              <w:rPr>
                <w:rFonts w:ascii="Times New Roman" w:hAnsi="Times New Roman" w:cs="Times New Roman"/>
                <w:sz w:val="24"/>
                <w:szCs w:val="24"/>
              </w:rPr>
              <w:t>carried</w:t>
            </w:r>
            <w:r w:rsidRPr="00643B54">
              <w:rPr>
                <w:rFonts w:ascii="Times New Roman" w:hAnsi="Times New Roman" w:cs="Times New Roman"/>
                <w:spacing w:val="-14"/>
                <w:sz w:val="24"/>
                <w:szCs w:val="24"/>
              </w:rPr>
              <w:t xml:space="preserve"> </w:t>
            </w:r>
            <w:r w:rsidRPr="00643B54">
              <w:rPr>
                <w:rFonts w:ascii="Times New Roman" w:hAnsi="Times New Roman" w:cs="Times New Roman"/>
                <w:sz w:val="24"/>
                <w:szCs w:val="24"/>
              </w:rPr>
              <w:t xml:space="preserve">out </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in a systematic</w:t>
            </w:r>
            <w:r w:rsidRPr="00643B54">
              <w:rPr>
                <w:rFonts w:ascii="Times New Roman" w:hAnsi="Times New Roman" w:cs="Times New Roman"/>
                <w:spacing w:val="-2"/>
                <w:sz w:val="24"/>
                <w:szCs w:val="24"/>
              </w:rPr>
              <w:t xml:space="preserve"> </w:t>
            </w:r>
            <w:r w:rsidRPr="00643B54">
              <w:rPr>
                <w:rFonts w:ascii="Times New Roman" w:hAnsi="Times New Roman" w:cs="Times New Roman"/>
                <w:sz w:val="24"/>
                <w:szCs w:val="24"/>
              </w:rPr>
              <w:t>manner.</w:t>
            </w:r>
          </w:p>
          <w:p w:rsidR="00951E94" w:rsidRPr="00643B54" w:rsidRDefault="00951E94" w:rsidP="00951E94">
            <w:pPr>
              <w:pStyle w:val="TableParagraph"/>
              <w:spacing w:line="321" w:lineRule="exact"/>
              <w:jc w:val="both"/>
              <w:rPr>
                <w:rFonts w:ascii="Times New Roman" w:hAnsi="Times New Roman" w:cs="Times New Roman"/>
                <w:b/>
                <w:sz w:val="24"/>
                <w:szCs w:val="24"/>
              </w:rPr>
            </w:pPr>
            <w:r w:rsidRPr="00643B54">
              <w:rPr>
                <w:rFonts w:ascii="Times New Roman" w:hAnsi="Times New Roman" w:cs="Times New Roman"/>
                <w:b/>
                <w:sz w:val="24"/>
                <w:szCs w:val="24"/>
              </w:rPr>
              <w:t>Significance</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of</w:t>
            </w:r>
            <w:r w:rsidRPr="00643B54">
              <w:rPr>
                <w:rFonts w:ascii="Times New Roman" w:hAnsi="Times New Roman" w:cs="Times New Roman"/>
                <w:b/>
                <w:spacing w:val="-2"/>
                <w:sz w:val="24"/>
                <w:szCs w:val="24"/>
              </w:rPr>
              <w:t xml:space="preserve"> </w:t>
            </w:r>
            <w:r w:rsidRPr="00643B54">
              <w:rPr>
                <w:rFonts w:ascii="Times New Roman" w:hAnsi="Times New Roman" w:cs="Times New Roman"/>
                <w:b/>
                <w:sz w:val="24"/>
                <w:szCs w:val="24"/>
              </w:rPr>
              <w:t>its</w:t>
            </w:r>
            <w:r w:rsidRPr="00643B54">
              <w:rPr>
                <w:rFonts w:ascii="Times New Roman" w:hAnsi="Times New Roman" w:cs="Times New Roman"/>
                <w:b/>
                <w:spacing w:val="-3"/>
                <w:sz w:val="24"/>
                <w:szCs w:val="24"/>
              </w:rPr>
              <w:t xml:space="preserve"> </w:t>
            </w:r>
            <w:r w:rsidRPr="00643B54">
              <w:rPr>
                <w:rFonts w:ascii="Times New Roman" w:hAnsi="Times New Roman" w:cs="Times New Roman"/>
                <w:b/>
                <w:sz w:val="24"/>
                <w:szCs w:val="24"/>
              </w:rPr>
              <w:t>usage</w:t>
            </w:r>
          </w:p>
          <w:p w:rsidR="00951E94" w:rsidRPr="00643B54" w:rsidRDefault="00951E94" w:rsidP="00951E94">
            <w:pPr>
              <w:pStyle w:val="TableParagraph"/>
              <w:spacing w:before="17" w:line="254" w:lineRule="auto"/>
              <w:rPr>
                <w:rFonts w:ascii="Times New Roman" w:hAnsi="Times New Roman" w:cs="Times New Roman"/>
                <w:sz w:val="24"/>
                <w:szCs w:val="24"/>
              </w:rPr>
            </w:pPr>
            <w:r w:rsidRPr="00643B54">
              <w:rPr>
                <w:rFonts w:ascii="Times New Roman" w:hAnsi="Times New Roman" w:cs="Times New Roman"/>
                <w:sz w:val="24"/>
                <w:szCs w:val="24"/>
              </w:rPr>
              <w:t>Promotes learning and correlates theory with practice.</w:t>
            </w:r>
            <w:r w:rsidRPr="00643B54">
              <w:rPr>
                <w:rFonts w:ascii="Times New Roman" w:hAnsi="Times New Roman" w:cs="Times New Roman"/>
                <w:spacing w:val="-64"/>
                <w:sz w:val="24"/>
                <w:szCs w:val="24"/>
              </w:rPr>
              <w:t xml:space="preserve"> </w:t>
            </w:r>
            <w:r w:rsidRPr="00643B54">
              <w:rPr>
                <w:rFonts w:ascii="Times New Roman" w:hAnsi="Times New Roman" w:cs="Times New Roman"/>
                <w:sz w:val="24"/>
                <w:szCs w:val="24"/>
              </w:rPr>
              <w:t>Sharpens</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the</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observation</w:t>
            </w:r>
            <w:r w:rsidRPr="00643B54">
              <w:rPr>
                <w:rFonts w:ascii="Times New Roman" w:hAnsi="Times New Roman" w:cs="Times New Roman"/>
                <w:spacing w:val="-1"/>
                <w:sz w:val="24"/>
                <w:szCs w:val="24"/>
              </w:rPr>
              <w:t xml:space="preserve"> </w:t>
            </w:r>
            <w:r w:rsidRPr="00643B54">
              <w:rPr>
                <w:rFonts w:ascii="Times New Roman" w:hAnsi="Times New Roman" w:cs="Times New Roman"/>
                <w:sz w:val="24"/>
                <w:szCs w:val="24"/>
              </w:rPr>
              <w:t>skills.</w:t>
            </w:r>
          </w:p>
          <w:p w:rsidR="00951E94" w:rsidRPr="00643B54" w:rsidRDefault="00951E94" w:rsidP="00951E94">
            <w:pPr>
              <w:pStyle w:val="TableParagraph"/>
              <w:spacing w:line="274" w:lineRule="exact"/>
              <w:rPr>
                <w:rFonts w:ascii="Times New Roman" w:hAnsi="Times New Roman" w:cs="Times New Roman"/>
                <w:sz w:val="24"/>
                <w:szCs w:val="24"/>
              </w:rPr>
            </w:pPr>
            <w:r w:rsidRPr="00643B54">
              <w:rPr>
                <w:rFonts w:ascii="Times New Roman" w:hAnsi="Times New Roman" w:cs="Times New Roman"/>
                <w:sz w:val="24"/>
                <w:szCs w:val="24"/>
              </w:rPr>
              <w:t>Sustain</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interests</w:t>
            </w:r>
            <w:r w:rsidRPr="00643B54">
              <w:rPr>
                <w:rFonts w:ascii="Times New Roman" w:hAnsi="Times New Roman" w:cs="Times New Roman"/>
                <w:spacing w:val="-4"/>
                <w:sz w:val="24"/>
                <w:szCs w:val="24"/>
              </w:rPr>
              <w:t xml:space="preserve"> </w:t>
            </w:r>
            <w:r w:rsidRPr="00643B54">
              <w:rPr>
                <w:rFonts w:ascii="Times New Roman" w:hAnsi="Times New Roman" w:cs="Times New Roman"/>
                <w:sz w:val="24"/>
                <w:szCs w:val="24"/>
              </w:rPr>
              <w:t>in</w:t>
            </w:r>
            <w:r w:rsidRPr="00643B54">
              <w:rPr>
                <w:rFonts w:ascii="Times New Roman" w:hAnsi="Times New Roman" w:cs="Times New Roman"/>
                <w:spacing w:val="-5"/>
                <w:sz w:val="24"/>
                <w:szCs w:val="24"/>
              </w:rPr>
              <w:t xml:space="preserve"> </w:t>
            </w:r>
            <w:r w:rsidRPr="00643B54">
              <w:rPr>
                <w:rFonts w:ascii="Times New Roman" w:hAnsi="Times New Roman" w:cs="Times New Roman"/>
                <w:sz w:val="24"/>
                <w:szCs w:val="24"/>
              </w:rPr>
              <w:t>learning</w:t>
            </w:r>
            <w:r w:rsidRPr="00643B54">
              <w:rPr>
                <w:rFonts w:ascii="Times New Roman" w:hAnsi="Times New Roman" w:cs="Times New Roman"/>
                <w:spacing w:val="-3"/>
                <w:sz w:val="24"/>
                <w:szCs w:val="24"/>
              </w:rPr>
              <w:t xml:space="preserve"> </w:t>
            </w:r>
            <w:r w:rsidRPr="00643B54">
              <w:rPr>
                <w:rFonts w:ascii="Times New Roman" w:hAnsi="Times New Roman" w:cs="Times New Roman"/>
                <w:sz w:val="24"/>
                <w:szCs w:val="24"/>
              </w:rPr>
              <w:t>environment. Helps teacher to evaluate students response</w:t>
            </w:r>
          </w:p>
          <w:p w:rsidR="00951E94" w:rsidRPr="00643B54" w:rsidRDefault="00951E94" w:rsidP="00951E94">
            <w:pPr>
              <w:pStyle w:val="TableParagraph"/>
              <w:ind w:left="105" w:right="92"/>
              <w:jc w:val="both"/>
              <w:rPr>
                <w:rFonts w:ascii="Times New Roman" w:hAnsi="Times New Roman" w:cs="Times New Roman"/>
                <w:color w:val="1A1A1A"/>
                <w:sz w:val="24"/>
                <w:szCs w:val="24"/>
              </w:rPr>
            </w:pPr>
          </w:p>
        </w:tc>
      </w:tr>
      <w:tr w:rsidR="00951E94" w:rsidRPr="00391741" w:rsidTr="00951E94">
        <w:tc>
          <w:tcPr>
            <w:tcW w:w="10350" w:type="dxa"/>
            <w:shd w:val="clear" w:color="auto" w:fill="C6D9F1" w:themeFill="text2" w:themeFillTint="33"/>
          </w:tcPr>
          <w:p w:rsidR="00951E94" w:rsidRPr="00F80896" w:rsidRDefault="00951E94" w:rsidP="00951E94">
            <w:pPr>
              <w:pStyle w:val="TableParagraph"/>
              <w:ind w:right="91"/>
              <w:jc w:val="both"/>
              <w:rPr>
                <w:rFonts w:ascii="Times New Roman" w:hAnsi="Times New Roman" w:cs="Times New Roman"/>
                <w:b/>
                <w:sz w:val="24"/>
                <w:szCs w:val="24"/>
              </w:rPr>
            </w:pPr>
            <w:r w:rsidRPr="00F80896">
              <w:rPr>
                <w:rFonts w:ascii="Times New Roman" w:hAnsi="Times New Roman" w:cs="Times New Roman"/>
                <w:b/>
                <w:sz w:val="24"/>
                <w:szCs w:val="24"/>
              </w:rPr>
              <w:t>Reflective writing</w:t>
            </w:r>
          </w:p>
        </w:tc>
      </w:tr>
      <w:tr w:rsidR="00951E94" w:rsidRPr="00391741" w:rsidTr="00951E94">
        <w:tc>
          <w:tcPr>
            <w:tcW w:w="10350" w:type="dxa"/>
          </w:tcPr>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It is a metacognitive process that occurs before, during and after the situation with the purpose</w:t>
            </w:r>
            <w:r>
              <w:rPr>
                <w:rFonts w:ascii="Times New Roman" w:eastAsia="CIDFont+F6" w:hAnsi="Times New Roman" w:cs="Times New Roman"/>
                <w:sz w:val="24"/>
                <w:szCs w:val="24"/>
              </w:rPr>
              <w:t xml:space="preserve"> </w:t>
            </w:r>
            <w:r w:rsidRPr="00F80896">
              <w:rPr>
                <w:rFonts w:ascii="Times New Roman" w:eastAsia="CIDFont+F6" w:hAnsi="Times New Roman" w:cs="Times New Roman"/>
                <w:sz w:val="24"/>
                <w:szCs w:val="24"/>
              </w:rPr>
              <w:t>of developing greater understanding of both the self and situation so that future encounters with</w:t>
            </w:r>
            <w:r>
              <w:rPr>
                <w:rFonts w:ascii="Times New Roman" w:eastAsia="CIDFont+F6" w:hAnsi="Times New Roman" w:cs="Times New Roman"/>
                <w:sz w:val="24"/>
                <w:szCs w:val="24"/>
              </w:rPr>
              <w:t xml:space="preserve"> </w:t>
            </w:r>
            <w:r w:rsidRPr="00F80896">
              <w:rPr>
                <w:rFonts w:ascii="Times New Roman" w:eastAsia="CIDFont+F6" w:hAnsi="Times New Roman" w:cs="Times New Roman"/>
                <w:sz w:val="24"/>
                <w:szCs w:val="24"/>
              </w:rPr>
              <w:t>the situation are informed from previous encounters.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Significance of its usage</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Questioning attitude and new perspectives.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Areas for change and improvement.</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Respond effectively to new challenges.</w:t>
            </w:r>
          </w:p>
          <w:p w:rsidR="00951E94" w:rsidRPr="00643B54" w:rsidRDefault="00951E94" w:rsidP="00951E94">
            <w:pPr>
              <w:pStyle w:val="TableParagraph"/>
              <w:ind w:right="91"/>
              <w:jc w:val="both"/>
              <w:rPr>
                <w:rFonts w:ascii="Times New Roman"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Critical thinking and coping skills</w:t>
            </w:r>
          </w:p>
        </w:tc>
      </w:tr>
      <w:tr w:rsidR="00951E94" w:rsidRPr="00391741" w:rsidTr="00951E94">
        <w:tc>
          <w:tcPr>
            <w:tcW w:w="10350" w:type="dxa"/>
            <w:shd w:val="clear" w:color="auto" w:fill="C6D9F1" w:themeFill="text2" w:themeFillTint="33"/>
          </w:tcPr>
          <w:p w:rsidR="00951E94" w:rsidRPr="00F80896" w:rsidRDefault="00951E94" w:rsidP="00951E94">
            <w:pPr>
              <w:pStyle w:val="TableParagraph"/>
              <w:ind w:right="91"/>
              <w:jc w:val="both"/>
              <w:rPr>
                <w:rFonts w:ascii="Times New Roman" w:hAnsi="Times New Roman" w:cs="Times New Roman"/>
                <w:b/>
                <w:sz w:val="24"/>
                <w:szCs w:val="24"/>
              </w:rPr>
            </w:pPr>
            <w:r w:rsidRPr="00F80896">
              <w:rPr>
                <w:rFonts w:ascii="Times New Roman" w:hAnsi="Times New Roman" w:cs="Times New Roman"/>
                <w:b/>
                <w:sz w:val="24"/>
                <w:szCs w:val="24"/>
              </w:rPr>
              <w:lastRenderedPageBreak/>
              <w:t>Bedside teaching</w:t>
            </w:r>
          </w:p>
        </w:tc>
      </w:tr>
      <w:tr w:rsidR="00951E94" w:rsidRPr="00391741" w:rsidTr="00951E94">
        <w:tc>
          <w:tcPr>
            <w:tcW w:w="10350" w:type="dxa"/>
          </w:tcPr>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Teaching and learning that occurs with actual patient as the focus. It occurs in wards,</w:t>
            </w:r>
            <w:r>
              <w:rPr>
                <w:rFonts w:ascii="Times New Roman" w:eastAsia="CIDFont+F6" w:hAnsi="Times New Roman" w:cs="Times New Roman"/>
                <w:sz w:val="24"/>
                <w:szCs w:val="24"/>
              </w:rPr>
              <w:t xml:space="preserve"> </w:t>
            </w:r>
            <w:r w:rsidRPr="00F80896">
              <w:rPr>
                <w:rFonts w:ascii="Times New Roman" w:eastAsia="CIDFont+F6" w:hAnsi="Times New Roman" w:cs="Times New Roman"/>
                <w:sz w:val="24"/>
                <w:szCs w:val="24"/>
              </w:rPr>
              <w:t>emergency departments, operating rooms, and high dependency units.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Significance of its usage</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Stimulus of clinical contact</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Psychomotor skills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Communication skills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Language skills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Interpersonal skills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Professional attitudes and empathy</w:t>
            </w:r>
          </w:p>
          <w:p w:rsidR="00951E94" w:rsidRPr="00643B54" w:rsidRDefault="00951E94" w:rsidP="00951E94">
            <w:pPr>
              <w:pStyle w:val="TableParagraph"/>
              <w:ind w:right="91"/>
              <w:jc w:val="both"/>
              <w:rPr>
                <w:rFonts w:ascii="Times New Roman"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 xml:space="preserve">Role </w:t>
            </w:r>
            <w:r>
              <w:rPr>
                <w:rFonts w:ascii="Times New Roman" w:eastAsia="CIDFont+F6" w:hAnsi="Times New Roman" w:cs="Times New Roman"/>
                <w:sz w:val="24"/>
                <w:szCs w:val="24"/>
              </w:rPr>
              <w:t>modeling</w:t>
            </w:r>
          </w:p>
        </w:tc>
      </w:tr>
      <w:tr w:rsidR="00951E94" w:rsidRPr="00391741" w:rsidTr="00951E94">
        <w:tc>
          <w:tcPr>
            <w:tcW w:w="10350" w:type="dxa"/>
            <w:shd w:val="clear" w:color="auto" w:fill="C6D9F1" w:themeFill="text2" w:themeFillTint="33"/>
          </w:tcPr>
          <w:p w:rsidR="00951E94" w:rsidRPr="00F80896" w:rsidRDefault="00951E94" w:rsidP="00951E94">
            <w:pPr>
              <w:autoSpaceDE w:val="0"/>
              <w:autoSpaceDN w:val="0"/>
              <w:adjustRightInd w:val="0"/>
              <w:rPr>
                <w:rFonts w:ascii="Times New Roman" w:eastAsia="CIDFont+F6" w:hAnsi="Times New Roman" w:cs="Times New Roman"/>
                <w:b/>
                <w:sz w:val="24"/>
                <w:szCs w:val="24"/>
              </w:rPr>
            </w:pPr>
            <w:r w:rsidRPr="00F80896">
              <w:rPr>
                <w:rFonts w:ascii="Times New Roman" w:eastAsia="CIDFont+F6" w:hAnsi="Times New Roman" w:cs="Times New Roman"/>
                <w:b/>
                <w:sz w:val="24"/>
                <w:szCs w:val="24"/>
              </w:rPr>
              <w:t>Simulation</w:t>
            </w:r>
          </w:p>
        </w:tc>
      </w:tr>
      <w:tr w:rsidR="00951E94" w:rsidRPr="00391741" w:rsidTr="00951E94">
        <w:tc>
          <w:tcPr>
            <w:tcW w:w="10350" w:type="dxa"/>
          </w:tcPr>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Person, device or set of conditions, which attempts to pres</w:t>
            </w:r>
            <w:r>
              <w:rPr>
                <w:rFonts w:ascii="Times New Roman" w:eastAsia="CIDFont+F6" w:hAnsi="Times New Roman" w:cs="Times New Roman"/>
                <w:sz w:val="24"/>
                <w:szCs w:val="24"/>
              </w:rPr>
              <w:t xml:space="preserve">ent education and evaluation of </w:t>
            </w:r>
            <w:r w:rsidRPr="00F80896">
              <w:rPr>
                <w:rFonts w:ascii="Times New Roman" w:eastAsia="CIDFont+F6" w:hAnsi="Times New Roman" w:cs="Times New Roman"/>
                <w:sz w:val="24"/>
                <w:szCs w:val="24"/>
              </w:rPr>
              <w:t>problems authentically. The student or trainee is required to respond to the problems as s</w:t>
            </w:r>
            <w:r>
              <w:rPr>
                <w:rFonts w:ascii="Times New Roman" w:eastAsia="CIDFont+F6" w:hAnsi="Times New Roman" w:cs="Times New Roman"/>
                <w:sz w:val="24"/>
                <w:szCs w:val="24"/>
              </w:rPr>
              <w:t>he</w:t>
            </w:r>
            <w:r w:rsidRPr="00F80896">
              <w:rPr>
                <w:rFonts w:ascii="Times New Roman" w:eastAsia="CIDFont+F6" w:hAnsi="Times New Roman" w:cs="Times New Roman"/>
                <w:sz w:val="24"/>
                <w:szCs w:val="24"/>
              </w:rPr>
              <w:t>/he</w:t>
            </w:r>
            <w:r>
              <w:rPr>
                <w:rFonts w:ascii="Times New Roman" w:eastAsia="CIDFont+F6" w:hAnsi="Times New Roman" w:cs="Times New Roman"/>
                <w:sz w:val="24"/>
                <w:szCs w:val="24"/>
              </w:rPr>
              <w:t xml:space="preserve"> </w:t>
            </w:r>
            <w:r w:rsidRPr="00F80896">
              <w:rPr>
                <w:rFonts w:ascii="Times New Roman" w:eastAsia="CIDFont+F6" w:hAnsi="Times New Roman" w:cs="Times New Roman"/>
                <w:sz w:val="24"/>
                <w:szCs w:val="24"/>
              </w:rPr>
              <w:t>would under natural circumstances.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Significance of its usage</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Safety for patients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Liberty to make mistakes.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Manageable/variable complexity of tasks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Opportunity to develop self-efficacy before real patient encounter.</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Repeatability of tasks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Learning at different pace is permissible</w:t>
            </w:r>
          </w:p>
        </w:tc>
      </w:tr>
      <w:tr w:rsidR="00951E94" w:rsidRPr="00391741" w:rsidTr="00951E94">
        <w:tc>
          <w:tcPr>
            <w:tcW w:w="10350" w:type="dxa"/>
            <w:shd w:val="clear" w:color="auto" w:fill="C6D9F1" w:themeFill="text2" w:themeFillTint="33"/>
          </w:tcPr>
          <w:p w:rsidR="00951E94" w:rsidRPr="00F80896" w:rsidRDefault="00951E94" w:rsidP="00951E94">
            <w:pPr>
              <w:autoSpaceDE w:val="0"/>
              <w:autoSpaceDN w:val="0"/>
              <w:adjustRightInd w:val="0"/>
              <w:rPr>
                <w:rFonts w:ascii="Times New Roman" w:eastAsia="CIDFont+F6" w:hAnsi="Times New Roman" w:cs="Times New Roman"/>
                <w:b/>
                <w:sz w:val="24"/>
                <w:szCs w:val="24"/>
              </w:rPr>
            </w:pPr>
            <w:r w:rsidRPr="00F80896">
              <w:rPr>
                <w:rFonts w:ascii="Times New Roman" w:eastAsia="CIDFont+F6" w:hAnsi="Times New Roman" w:cs="Times New Roman"/>
                <w:b/>
                <w:sz w:val="24"/>
                <w:szCs w:val="24"/>
              </w:rPr>
              <w:t>Clinical case based conference</w:t>
            </w:r>
          </w:p>
        </w:tc>
      </w:tr>
      <w:tr w:rsidR="00951E94" w:rsidRPr="00391741" w:rsidTr="00951E94">
        <w:tc>
          <w:tcPr>
            <w:tcW w:w="10350" w:type="dxa"/>
          </w:tcPr>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Clinical Case based conferences allow clinicians and medical stu</w:t>
            </w:r>
            <w:r>
              <w:rPr>
                <w:rFonts w:ascii="Times New Roman" w:eastAsia="CIDFont+F6" w:hAnsi="Times New Roman" w:cs="Times New Roman"/>
                <w:sz w:val="24"/>
                <w:szCs w:val="24"/>
              </w:rPr>
              <w:t xml:space="preserve">dents to present difficult case </w:t>
            </w:r>
            <w:r w:rsidRPr="00F80896">
              <w:rPr>
                <w:rFonts w:ascii="Times New Roman" w:eastAsia="CIDFont+F6" w:hAnsi="Times New Roman" w:cs="Times New Roman"/>
                <w:sz w:val="24"/>
                <w:szCs w:val="24"/>
              </w:rPr>
              <w:t>material and include discussions of diagnostic, clinical formulation, and/or treatment issues.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Significance of its usage</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Provides detailed (rich qualitative) information.</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Provides insight for further research.</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Permitting investigation of otherwise impractical (or unethical) situations.</w:t>
            </w:r>
          </w:p>
        </w:tc>
      </w:tr>
      <w:tr w:rsidR="00951E94" w:rsidRPr="00391741" w:rsidTr="00951E94">
        <w:tc>
          <w:tcPr>
            <w:tcW w:w="10350" w:type="dxa"/>
            <w:shd w:val="clear" w:color="auto" w:fill="C6D9F1" w:themeFill="text2" w:themeFillTint="33"/>
          </w:tcPr>
          <w:p w:rsidR="00951E94" w:rsidRPr="00F80896" w:rsidRDefault="00951E94" w:rsidP="00951E94">
            <w:pPr>
              <w:autoSpaceDE w:val="0"/>
              <w:autoSpaceDN w:val="0"/>
              <w:adjustRightInd w:val="0"/>
              <w:rPr>
                <w:rFonts w:ascii="Times New Roman" w:eastAsia="CIDFont+F6" w:hAnsi="Times New Roman" w:cs="Times New Roman"/>
                <w:b/>
                <w:sz w:val="24"/>
                <w:szCs w:val="24"/>
              </w:rPr>
            </w:pPr>
            <w:r w:rsidRPr="00F80896">
              <w:rPr>
                <w:rFonts w:ascii="Times New Roman" w:eastAsia="CIDFont+F6" w:hAnsi="Times New Roman" w:cs="Times New Roman"/>
                <w:b/>
                <w:sz w:val="24"/>
                <w:szCs w:val="24"/>
              </w:rPr>
              <w:t>Ward rounds</w:t>
            </w:r>
          </w:p>
        </w:tc>
      </w:tr>
      <w:tr w:rsidR="00951E94" w:rsidRPr="00391741" w:rsidTr="00951E94">
        <w:tc>
          <w:tcPr>
            <w:tcW w:w="10350" w:type="dxa"/>
          </w:tcPr>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It is a composite clinical practice to review inpatients’ management and progress, to make</w:t>
            </w:r>
            <w:r>
              <w:rPr>
                <w:rFonts w:ascii="Times New Roman" w:eastAsia="CIDFont+F6" w:hAnsi="Times New Roman" w:cs="Times New Roman"/>
                <w:sz w:val="24"/>
                <w:szCs w:val="24"/>
              </w:rPr>
              <w:t xml:space="preserve"> </w:t>
            </w:r>
            <w:r w:rsidRPr="00F80896">
              <w:rPr>
                <w:rFonts w:ascii="Times New Roman" w:eastAsia="CIDFont+F6" w:hAnsi="Times New Roman" w:cs="Times New Roman"/>
                <w:sz w:val="24"/>
                <w:szCs w:val="24"/>
              </w:rPr>
              <w:t>decisions</w:t>
            </w:r>
            <w:r>
              <w:rPr>
                <w:rFonts w:ascii="Times New Roman" w:eastAsia="CIDFont+F6" w:hAnsi="Times New Roman" w:cs="Times New Roman"/>
                <w:sz w:val="24"/>
                <w:szCs w:val="24"/>
              </w:rPr>
              <w:t xml:space="preserve"> </w:t>
            </w:r>
            <w:r w:rsidRPr="00F80896">
              <w:rPr>
                <w:rFonts w:ascii="Times New Roman" w:eastAsia="CIDFont+F6" w:hAnsi="Times New Roman" w:cs="Times New Roman"/>
                <w:sz w:val="24"/>
                <w:szCs w:val="24"/>
              </w:rPr>
              <w:t>about further investigations, treatment options and di</w:t>
            </w:r>
            <w:r>
              <w:rPr>
                <w:rFonts w:ascii="Times New Roman" w:eastAsia="CIDFont+F6" w:hAnsi="Times New Roman" w:cs="Times New Roman"/>
                <w:sz w:val="24"/>
                <w:szCs w:val="24"/>
              </w:rPr>
              <w:t xml:space="preserve">scharge from hospital. It is an </w:t>
            </w:r>
            <w:r w:rsidRPr="00F80896">
              <w:rPr>
                <w:rFonts w:ascii="Times New Roman" w:eastAsia="CIDFont+F6" w:hAnsi="Times New Roman" w:cs="Times New Roman"/>
                <w:sz w:val="24"/>
                <w:szCs w:val="24"/>
              </w:rPr>
              <w:t>opportunity for clinicians, students, and patients to participa</w:t>
            </w:r>
            <w:r>
              <w:rPr>
                <w:rFonts w:ascii="Times New Roman" w:eastAsia="CIDFont+F6" w:hAnsi="Times New Roman" w:cs="Times New Roman"/>
                <w:sz w:val="24"/>
                <w:szCs w:val="24"/>
              </w:rPr>
              <w:t xml:space="preserve">te in education and training at </w:t>
            </w:r>
            <w:r w:rsidRPr="00F80896">
              <w:rPr>
                <w:rFonts w:ascii="Times New Roman" w:eastAsia="CIDFont+F6" w:hAnsi="Times New Roman" w:cs="Times New Roman"/>
                <w:sz w:val="24"/>
                <w:szCs w:val="24"/>
              </w:rPr>
              <w:t>bedside.</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Significance of its usage</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Patient management skills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History taking</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Physical examination</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Time management skills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Communication skills</w:t>
            </w:r>
          </w:p>
        </w:tc>
      </w:tr>
      <w:tr w:rsidR="00951E94" w:rsidRPr="00391741" w:rsidTr="00951E94">
        <w:tc>
          <w:tcPr>
            <w:tcW w:w="10350" w:type="dxa"/>
            <w:shd w:val="clear" w:color="auto" w:fill="C6D9F1" w:themeFill="text2" w:themeFillTint="33"/>
          </w:tcPr>
          <w:p w:rsidR="00951E94" w:rsidRPr="00F80896" w:rsidRDefault="00951E94" w:rsidP="00951E94">
            <w:pPr>
              <w:autoSpaceDE w:val="0"/>
              <w:autoSpaceDN w:val="0"/>
              <w:adjustRightInd w:val="0"/>
              <w:rPr>
                <w:rFonts w:ascii="Times New Roman" w:eastAsia="CIDFont+F6" w:hAnsi="Times New Roman" w:cs="Times New Roman"/>
                <w:b/>
                <w:sz w:val="24"/>
                <w:szCs w:val="24"/>
              </w:rPr>
            </w:pPr>
            <w:r w:rsidRPr="00F80896">
              <w:rPr>
                <w:rFonts w:ascii="Times New Roman" w:eastAsia="CIDFont+F6" w:hAnsi="Times New Roman" w:cs="Times New Roman"/>
                <w:b/>
                <w:sz w:val="24"/>
                <w:szCs w:val="24"/>
              </w:rPr>
              <w:t>Case presentations</w:t>
            </w:r>
          </w:p>
        </w:tc>
      </w:tr>
      <w:tr w:rsidR="00951E94" w:rsidRPr="00391741" w:rsidTr="00951E94">
        <w:tc>
          <w:tcPr>
            <w:tcW w:w="10350" w:type="dxa"/>
          </w:tcPr>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It is a teaching method which provides descriptive information ab</w:t>
            </w:r>
            <w:r>
              <w:rPr>
                <w:rFonts w:ascii="Times New Roman" w:eastAsia="CIDFont+F6" w:hAnsi="Times New Roman" w:cs="Times New Roman"/>
                <w:sz w:val="24"/>
                <w:szCs w:val="24"/>
              </w:rPr>
              <w:t xml:space="preserve">out a clinical patient scenario </w:t>
            </w:r>
            <w:r w:rsidRPr="00F80896">
              <w:rPr>
                <w:rFonts w:ascii="Times New Roman" w:eastAsia="CIDFont+F6" w:hAnsi="Times New Roman" w:cs="Times New Roman"/>
                <w:sz w:val="24"/>
                <w:szCs w:val="24"/>
              </w:rPr>
              <w:t>and to share this educational experience with the general medic</w:t>
            </w:r>
            <w:r>
              <w:rPr>
                <w:rFonts w:ascii="Times New Roman" w:eastAsia="CIDFont+F6" w:hAnsi="Times New Roman" w:cs="Times New Roman"/>
                <w:sz w:val="24"/>
                <w:szCs w:val="24"/>
              </w:rPr>
              <w:t xml:space="preserve">al and scientific community. It </w:t>
            </w:r>
            <w:r w:rsidRPr="00F80896">
              <w:rPr>
                <w:rFonts w:ascii="Times New Roman" w:eastAsia="CIDFont+F6" w:hAnsi="Times New Roman" w:cs="Times New Roman"/>
                <w:sz w:val="24"/>
                <w:szCs w:val="24"/>
              </w:rPr>
              <w:t>prepares students for clinical practice, using authentic clinical case</w:t>
            </w:r>
            <w:r>
              <w:rPr>
                <w:rFonts w:ascii="Times New Roman" w:eastAsia="CIDFont+F6" w:hAnsi="Times New Roman" w:cs="Times New Roman"/>
                <w:sz w:val="24"/>
                <w:szCs w:val="24"/>
              </w:rPr>
              <w:t xml:space="preserve">s by linking theory to practice </w:t>
            </w:r>
            <w:r w:rsidRPr="00F80896">
              <w:rPr>
                <w:rFonts w:ascii="Times New Roman" w:eastAsia="CIDFont+F6" w:hAnsi="Times New Roman" w:cs="Times New Roman"/>
                <w:sz w:val="24"/>
                <w:szCs w:val="24"/>
              </w:rPr>
              <w:t>with the help of inquiry-based learning methods.</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CIDFont+F6" w:hAnsi="Times New Roman" w:cs="Times New Roman"/>
                <w:sz w:val="24"/>
                <w:szCs w:val="24"/>
              </w:rPr>
              <w:t>Significance of its usage</w:t>
            </w:r>
          </w:p>
          <w:p w:rsidR="00951E94" w:rsidRPr="00F80896" w:rsidRDefault="00951E94" w:rsidP="00951E94">
            <w:pPr>
              <w:autoSpaceDE w:val="0"/>
              <w:autoSpaceDN w:val="0"/>
              <w:adjustRightInd w:val="0"/>
              <w:rPr>
                <w:rFonts w:ascii="Times New Roman" w:eastAsia="CIDFont+F6" w:hAnsi="Times New Roman" w:cs="Times New Roman"/>
                <w:sz w:val="24"/>
                <w:szCs w:val="24"/>
              </w:rPr>
            </w:pPr>
            <w:r w:rsidRPr="00F80896">
              <w:rPr>
                <w:rFonts w:ascii="Times New Roman" w:eastAsia="Arial Unicode MS" w:hAnsi="Times New Roman" w:cs="Times New Roman"/>
                <w:sz w:val="24"/>
                <w:szCs w:val="24"/>
              </w:rPr>
              <w:t></w:t>
            </w:r>
            <w:r w:rsidRPr="00F80896">
              <w:rPr>
                <w:rFonts w:ascii="Times New Roman" w:eastAsia="CIDFont+F12" w:hAnsi="Times New Roman" w:cs="Times New Roman"/>
                <w:sz w:val="24"/>
                <w:szCs w:val="24"/>
              </w:rPr>
              <w:t xml:space="preserve"> </w:t>
            </w:r>
            <w:r w:rsidRPr="00F80896">
              <w:rPr>
                <w:rFonts w:ascii="Times New Roman" w:eastAsia="CIDFont+F6" w:hAnsi="Times New Roman" w:cs="Times New Roman"/>
                <w:sz w:val="24"/>
                <w:szCs w:val="24"/>
              </w:rPr>
              <w:t>Cultivate the capacity for critical analysis.</w:t>
            </w:r>
          </w:p>
        </w:tc>
      </w:tr>
    </w:tbl>
    <w:p w:rsidR="0037071A" w:rsidRPr="00945EFA" w:rsidRDefault="0037071A" w:rsidP="0037071A">
      <w:pPr>
        <w:spacing w:after="0"/>
        <w:jc w:val="center"/>
        <w:rPr>
          <w:rFonts w:ascii="Times New Roman" w:hAnsi="Times New Roman" w:cs="Times New Roman"/>
          <w:b/>
          <w:bCs/>
          <w:sz w:val="28"/>
          <w:szCs w:val="28"/>
          <w:u w:val="single"/>
        </w:rPr>
      </w:pPr>
      <w:r w:rsidRPr="00945EFA">
        <w:rPr>
          <w:rFonts w:ascii="Times New Roman" w:hAnsi="Times New Roman" w:cs="Times New Roman"/>
          <w:b/>
          <w:bCs/>
          <w:sz w:val="28"/>
          <w:szCs w:val="28"/>
          <w:u w:val="single"/>
        </w:rPr>
        <w:lastRenderedPageBreak/>
        <w:t>ASSESSMENT POLICY</w:t>
      </w:r>
    </w:p>
    <w:p w:rsidR="0037071A" w:rsidRPr="00945EFA" w:rsidRDefault="0037071A" w:rsidP="0037071A">
      <w:pPr>
        <w:spacing w:after="0" w:line="240" w:lineRule="auto"/>
        <w:jc w:val="both"/>
        <w:rPr>
          <w:rFonts w:ascii="Times New Roman" w:hAnsi="Times New Roman" w:cs="Times New Roman"/>
          <w:bCs/>
          <w:sz w:val="24"/>
          <w:szCs w:val="24"/>
        </w:rPr>
      </w:pPr>
      <w:r w:rsidRPr="00945EFA">
        <w:rPr>
          <w:rFonts w:ascii="Times New Roman" w:hAnsi="Times New Roman" w:cs="Times New Roman"/>
          <w:bCs/>
          <w:sz w:val="24"/>
          <w:szCs w:val="24"/>
        </w:rPr>
        <w:t xml:space="preserve">A student must get pass marks in every discipline i.e. obtain minimum 50%) in the aggregate theory marks. He/ She must also get minimum of 50% in the aggregate of the practical/OSPE/OSCE exams in order to pass. A student must get an aggregate of 50% marks in both theory and practical in order to be declared as pass in that discipline. </w:t>
      </w:r>
    </w:p>
    <w:p w:rsidR="0037071A" w:rsidRPr="00945EFA" w:rsidRDefault="0037071A" w:rsidP="0037071A">
      <w:pPr>
        <w:spacing w:after="0"/>
        <w:jc w:val="both"/>
        <w:rPr>
          <w:rFonts w:ascii="Times New Roman" w:hAnsi="Times New Roman" w:cs="Times New Roman"/>
          <w:bCs/>
          <w:sz w:val="24"/>
          <w:szCs w:val="24"/>
        </w:rPr>
      </w:pPr>
      <w:r w:rsidRPr="00945EFA">
        <w:rPr>
          <w:rFonts w:ascii="Times New Roman" w:hAnsi="Times New Roman" w:cs="Times New Roman"/>
          <w:b/>
          <w:bCs/>
          <w:sz w:val="24"/>
          <w:szCs w:val="24"/>
          <w:u w:val="single"/>
        </w:rPr>
        <w:t>Attendance</w:t>
      </w:r>
    </w:p>
    <w:p w:rsidR="0037071A" w:rsidRPr="00945EFA" w:rsidRDefault="0037071A" w:rsidP="0037071A">
      <w:pPr>
        <w:spacing w:after="0" w:line="240" w:lineRule="auto"/>
        <w:jc w:val="both"/>
        <w:rPr>
          <w:rFonts w:ascii="Times New Roman" w:hAnsi="Times New Roman" w:cs="Times New Roman"/>
          <w:bCs/>
          <w:sz w:val="24"/>
          <w:szCs w:val="24"/>
        </w:rPr>
      </w:pPr>
      <w:r w:rsidRPr="00945EFA">
        <w:rPr>
          <w:rFonts w:ascii="Times New Roman" w:hAnsi="Times New Roman" w:cs="Times New Roman"/>
          <w:bCs/>
          <w:sz w:val="24"/>
          <w:szCs w:val="24"/>
        </w:rPr>
        <w:t xml:space="preserve">As per RYK Medical College, University of health sciences and Pakistan Medical &amp; Dental Council guide lines, students are instructed to attend all the lectures, small group discussions, labs, clinical ward attachments and all other instructional activities. </w:t>
      </w:r>
      <w:r w:rsidRPr="00945EFA">
        <w:rPr>
          <w:rFonts w:ascii="Times New Roman" w:hAnsi="Times New Roman" w:cs="Times New Roman"/>
          <w:b/>
          <w:bCs/>
          <w:sz w:val="24"/>
          <w:szCs w:val="24"/>
          <w:u w:val="single"/>
        </w:rPr>
        <w:t>80% attendance is mandatory to sit in End of module examination and Annual examination. No student will be allowed to appear in examination, if the attendance is short.</w:t>
      </w:r>
    </w:p>
    <w:p w:rsidR="0037071A" w:rsidRPr="00945EFA" w:rsidRDefault="0037071A" w:rsidP="0037071A">
      <w:pPr>
        <w:spacing w:after="0" w:line="240" w:lineRule="auto"/>
        <w:jc w:val="both"/>
        <w:rPr>
          <w:rFonts w:ascii="Times New Roman" w:hAnsi="Times New Roman" w:cs="Times New Roman"/>
          <w:b/>
          <w:bCs/>
          <w:sz w:val="24"/>
          <w:szCs w:val="24"/>
          <w:u w:val="single"/>
        </w:rPr>
      </w:pPr>
      <w:r w:rsidRPr="00945EFA">
        <w:rPr>
          <w:rFonts w:ascii="Times New Roman" w:hAnsi="Times New Roman" w:cs="Times New Roman"/>
          <w:b/>
          <w:bCs/>
        </w:rPr>
        <w:t>Internal Assessment:</w:t>
      </w:r>
    </w:p>
    <w:p w:rsidR="0037071A" w:rsidRPr="00945EFA" w:rsidRDefault="0037071A" w:rsidP="0037071A">
      <w:pPr>
        <w:pStyle w:val="Default"/>
        <w:rPr>
          <w:rFonts w:ascii="Times New Roman" w:hAnsi="Times New Roman" w:cs="Times New Roman"/>
          <w:bCs/>
        </w:rPr>
      </w:pPr>
      <w:r w:rsidRPr="00945EFA">
        <w:rPr>
          <w:rFonts w:ascii="Times New Roman" w:hAnsi="Times New Roman" w:cs="Times New Roman"/>
          <w:bCs/>
        </w:rPr>
        <w:t xml:space="preserve">Each module’s internal assessment should be calculated as following:- </w:t>
      </w:r>
    </w:p>
    <w:p w:rsidR="0037071A" w:rsidRPr="00945EFA" w:rsidRDefault="0037071A" w:rsidP="0037071A">
      <w:pPr>
        <w:pStyle w:val="Default"/>
        <w:rPr>
          <w:rFonts w:ascii="Times New Roman" w:hAnsi="Times New Roman" w:cs="Times New Roman"/>
          <w:bCs/>
        </w:rPr>
      </w:pPr>
    </w:p>
    <w:tbl>
      <w:tblPr>
        <w:tblStyle w:val="TableGrid"/>
        <w:tblW w:w="0" w:type="auto"/>
        <w:tblLook w:val="04A0"/>
      </w:tblPr>
      <w:tblGrid>
        <w:gridCol w:w="1367"/>
        <w:gridCol w:w="1616"/>
        <w:gridCol w:w="1888"/>
        <w:gridCol w:w="1669"/>
        <w:gridCol w:w="1674"/>
        <w:gridCol w:w="1362"/>
      </w:tblGrid>
      <w:tr w:rsidR="0037071A" w:rsidRPr="00945EFA" w:rsidTr="00E95E5D">
        <w:tc>
          <w:tcPr>
            <w:tcW w:w="9576" w:type="dxa"/>
            <w:gridSpan w:val="6"/>
            <w:shd w:val="clear" w:color="auto" w:fill="F2F2F2" w:themeFill="background1" w:themeFillShade="F2"/>
          </w:tcPr>
          <w:p w:rsidR="0037071A" w:rsidRPr="00945EFA" w:rsidRDefault="0037071A" w:rsidP="00E95E5D">
            <w:pPr>
              <w:pStyle w:val="Default"/>
              <w:jc w:val="center"/>
              <w:rPr>
                <w:rFonts w:ascii="Times New Roman" w:hAnsi="Times New Roman" w:cs="Times New Roman"/>
                <w:b/>
                <w:bCs/>
              </w:rPr>
            </w:pPr>
            <w:r w:rsidRPr="00945EFA">
              <w:rPr>
                <w:rFonts w:ascii="Times New Roman" w:hAnsi="Times New Roman" w:cs="Times New Roman"/>
                <w:b/>
                <w:bCs/>
              </w:rPr>
              <w:t>INTERNAL ASSESSMENT BREAKDOWN PER MODULE 1</w:t>
            </w:r>
            <w:r w:rsidRPr="00945EFA">
              <w:rPr>
                <w:rFonts w:ascii="Times New Roman" w:hAnsi="Times New Roman" w:cs="Times New Roman"/>
                <w:b/>
                <w:bCs/>
                <w:vertAlign w:val="superscript"/>
              </w:rPr>
              <w:t>st</w:t>
            </w:r>
            <w:r w:rsidRPr="00945EFA">
              <w:rPr>
                <w:rFonts w:ascii="Times New Roman" w:hAnsi="Times New Roman" w:cs="Times New Roman"/>
                <w:b/>
                <w:bCs/>
              </w:rPr>
              <w:t xml:space="preserve"> Year M.B.B.S)</w:t>
            </w:r>
          </w:p>
        </w:tc>
      </w:tr>
      <w:tr w:rsidR="0037071A" w:rsidRPr="00945EFA" w:rsidTr="00E95E5D">
        <w:tc>
          <w:tcPr>
            <w:tcW w:w="1368"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Foundation</w:t>
            </w:r>
          </w:p>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8 Weeks)</w:t>
            </w:r>
          </w:p>
        </w:tc>
        <w:tc>
          <w:tcPr>
            <w:tcW w:w="1620"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Hematology &amp; immunology</w:t>
            </w:r>
          </w:p>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3 Weeks)</w:t>
            </w:r>
          </w:p>
        </w:tc>
        <w:tc>
          <w:tcPr>
            <w:tcW w:w="1890"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Musculoskeletal</w:t>
            </w:r>
          </w:p>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9 Weeks)</w:t>
            </w:r>
          </w:p>
        </w:tc>
        <w:tc>
          <w:tcPr>
            <w:tcW w:w="1649"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Cardiovascular</w:t>
            </w:r>
          </w:p>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7 Weeks)</w:t>
            </w:r>
          </w:p>
        </w:tc>
        <w:tc>
          <w:tcPr>
            <w:tcW w:w="1681"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Respiratory</w:t>
            </w:r>
          </w:p>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5 Weeks)</w:t>
            </w:r>
          </w:p>
        </w:tc>
        <w:tc>
          <w:tcPr>
            <w:tcW w:w="1368"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Practical &amp; viva</w:t>
            </w:r>
          </w:p>
        </w:tc>
      </w:tr>
      <w:tr w:rsidR="0037071A" w:rsidRPr="00945EFA" w:rsidTr="00E95E5D">
        <w:tc>
          <w:tcPr>
            <w:tcW w:w="1368"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4%</w:t>
            </w:r>
          </w:p>
        </w:tc>
        <w:tc>
          <w:tcPr>
            <w:tcW w:w="1620"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1.5%</w:t>
            </w:r>
          </w:p>
        </w:tc>
        <w:tc>
          <w:tcPr>
            <w:tcW w:w="1890"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4.5%</w:t>
            </w:r>
          </w:p>
        </w:tc>
        <w:tc>
          <w:tcPr>
            <w:tcW w:w="1649"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3.5%</w:t>
            </w:r>
          </w:p>
        </w:tc>
        <w:tc>
          <w:tcPr>
            <w:tcW w:w="1681"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2.5%</w:t>
            </w:r>
          </w:p>
        </w:tc>
        <w:tc>
          <w:tcPr>
            <w:tcW w:w="1368" w:type="dxa"/>
          </w:tcPr>
          <w:p w:rsidR="0037071A" w:rsidRPr="00945EFA" w:rsidRDefault="0037071A" w:rsidP="00E95E5D">
            <w:pPr>
              <w:pStyle w:val="Default"/>
              <w:jc w:val="center"/>
              <w:rPr>
                <w:rFonts w:ascii="Times New Roman" w:hAnsi="Times New Roman" w:cs="Times New Roman"/>
                <w:bCs/>
              </w:rPr>
            </w:pPr>
            <w:r w:rsidRPr="00945EFA">
              <w:rPr>
                <w:rFonts w:ascii="Times New Roman" w:hAnsi="Times New Roman" w:cs="Times New Roman"/>
                <w:bCs/>
              </w:rPr>
              <w:t>4%</w:t>
            </w:r>
          </w:p>
        </w:tc>
      </w:tr>
      <w:tr w:rsidR="0037071A" w:rsidRPr="00945EFA" w:rsidTr="00E95E5D">
        <w:tc>
          <w:tcPr>
            <w:tcW w:w="9576" w:type="dxa"/>
            <w:gridSpan w:val="6"/>
          </w:tcPr>
          <w:p w:rsidR="0037071A" w:rsidRPr="00945EFA" w:rsidRDefault="0037071A" w:rsidP="00E95E5D">
            <w:pPr>
              <w:pStyle w:val="Default"/>
              <w:jc w:val="center"/>
              <w:rPr>
                <w:rFonts w:ascii="Times New Roman" w:hAnsi="Times New Roman" w:cs="Times New Roman"/>
                <w:b/>
                <w:bCs/>
              </w:rPr>
            </w:pPr>
            <w:r w:rsidRPr="00945EFA">
              <w:rPr>
                <w:rFonts w:ascii="Times New Roman" w:hAnsi="Times New Roman" w:cs="Times New Roman"/>
                <w:b/>
                <w:bCs/>
              </w:rPr>
              <w:t>Total = 20% 1</w:t>
            </w:r>
            <w:r w:rsidRPr="00945EFA">
              <w:rPr>
                <w:rFonts w:ascii="Times New Roman" w:hAnsi="Times New Roman" w:cs="Times New Roman"/>
                <w:b/>
                <w:bCs/>
                <w:vertAlign w:val="superscript"/>
              </w:rPr>
              <w:t>st</w:t>
            </w:r>
            <w:r w:rsidRPr="00945EFA">
              <w:rPr>
                <w:rFonts w:ascii="Times New Roman" w:hAnsi="Times New Roman" w:cs="Times New Roman"/>
                <w:b/>
                <w:bCs/>
              </w:rPr>
              <w:t xml:space="preserve"> Year M.B.B.S)</w:t>
            </w:r>
          </w:p>
        </w:tc>
      </w:tr>
    </w:tbl>
    <w:p w:rsidR="0037071A" w:rsidRPr="00945EFA" w:rsidRDefault="0037071A" w:rsidP="00205C32">
      <w:pPr>
        <w:pStyle w:val="Default"/>
        <w:numPr>
          <w:ilvl w:val="0"/>
          <w:numId w:val="61"/>
        </w:numPr>
        <w:rPr>
          <w:rFonts w:ascii="Times New Roman" w:hAnsi="Times New Roman" w:cs="Times New Roman"/>
        </w:rPr>
      </w:pPr>
      <w:r w:rsidRPr="00945EFA">
        <w:rPr>
          <w:rFonts w:ascii="Times New Roman" w:hAnsi="Times New Roman" w:cs="Times New Roman"/>
        </w:rPr>
        <w:t xml:space="preserve">Students will be assessed comprehensively through multiple methods MCQs, OSPE, OSCE, Viva and Practical Examinations. </w:t>
      </w:r>
    </w:p>
    <w:p w:rsidR="0037071A" w:rsidRPr="00945EFA" w:rsidRDefault="0037071A" w:rsidP="00205C32">
      <w:pPr>
        <w:pStyle w:val="Default"/>
        <w:numPr>
          <w:ilvl w:val="0"/>
          <w:numId w:val="61"/>
        </w:numPr>
        <w:rPr>
          <w:rFonts w:ascii="Times New Roman" w:hAnsi="Times New Roman" w:cs="Times New Roman"/>
          <w:sz w:val="20"/>
          <w:szCs w:val="20"/>
        </w:rPr>
      </w:pPr>
      <w:r w:rsidRPr="00945EFA">
        <w:rPr>
          <w:rFonts w:ascii="Times New Roman" w:hAnsi="Times New Roman" w:cs="Times New Roman"/>
        </w:rPr>
        <w:t xml:space="preserve">20% marks of internal evaluation will be added to University of health sciences UHS) final examination score as per university’s rules and regulations. </w:t>
      </w:r>
    </w:p>
    <w:p w:rsidR="0037071A" w:rsidRPr="00945EFA" w:rsidRDefault="0037071A" w:rsidP="0037071A">
      <w:pPr>
        <w:pStyle w:val="Default"/>
        <w:rPr>
          <w:rFonts w:ascii="Times New Roman" w:hAnsi="Times New Roman" w:cs="Times New Roman"/>
        </w:rPr>
      </w:pPr>
      <w:r w:rsidRPr="00945EFA">
        <w:rPr>
          <w:rFonts w:ascii="Times New Roman" w:hAnsi="Times New Roman" w:cs="Times New Roman"/>
          <w:b/>
          <w:bCs/>
        </w:rPr>
        <w:t xml:space="preserve">Formative Assessment: </w:t>
      </w:r>
    </w:p>
    <w:p w:rsidR="0037071A" w:rsidRPr="00945EFA" w:rsidRDefault="0037071A" w:rsidP="0037071A">
      <w:pPr>
        <w:pStyle w:val="Default"/>
        <w:rPr>
          <w:rFonts w:ascii="Times New Roman" w:hAnsi="Times New Roman" w:cs="Times New Roman"/>
        </w:rPr>
      </w:pPr>
      <w:r w:rsidRPr="00945EFA">
        <w:rPr>
          <w:rFonts w:ascii="Times New Roman" w:hAnsi="Times New Roman" w:cs="Times New Roman"/>
        </w:rPr>
        <w:t xml:space="preserve">Individual department may hold quiz or short answer questions to help students assess their own learning. The marks obtained are not included in the internal evaluation </w:t>
      </w:r>
    </w:p>
    <w:p w:rsidR="0037071A" w:rsidRPr="00945EFA" w:rsidRDefault="0037071A" w:rsidP="0037071A">
      <w:pPr>
        <w:pStyle w:val="Default"/>
        <w:rPr>
          <w:rFonts w:ascii="Times New Roman" w:hAnsi="Times New Roman" w:cs="Times New Roman"/>
          <w:sz w:val="28"/>
          <w:szCs w:val="28"/>
          <w:u w:val="single"/>
        </w:rPr>
      </w:pPr>
      <w:r w:rsidRPr="00945EFA">
        <w:rPr>
          <w:rFonts w:ascii="Times New Roman" w:hAnsi="Times New Roman" w:cs="Times New Roman"/>
          <w:b/>
          <w:bCs/>
          <w:sz w:val="28"/>
          <w:szCs w:val="28"/>
          <w:u w:val="single"/>
        </w:rPr>
        <w:t xml:space="preserve">RYKMC EXAMINATION RULES &amp; REGULATIONS </w:t>
      </w:r>
    </w:p>
    <w:p w:rsidR="0037071A" w:rsidRPr="00945EFA" w:rsidRDefault="0037071A" w:rsidP="00205C32">
      <w:pPr>
        <w:pStyle w:val="ListParagraph"/>
        <w:numPr>
          <w:ilvl w:val="0"/>
          <w:numId w:val="60"/>
        </w:numPr>
        <w:spacing w:line="240" w:lineRule="auto"/>
        <w:rPr>
          <w:rFonts w:ascii="Times New Roman" w:hAnsi="Times New Roman" w:cs="Times New Roman"/>
          <w:sz w:val="24"/>
          <w:szCs w:val="24"/>
        </w:rPr>
      </w:pPr>
      <w:r w:rsidRPr="00945EFA">
        <w:rPr>
          <w:rFonts w:ascii="Times New Roman" w:hAnsi="Times New Roman" w:cs="Times New Roman"/>
          <w:sz w:val="24"/>
          <w:szCs w:val="24"/>
        </w:rPr>
        <w:t xml:space="preserve">Student must report to examination hall/venue, 30 minutes before the exam. </w:t>
      </w:r>
    </w:p>
    <w:p w:rsidR="0037071A" w:rsidRPr="00945EFA" w:rsidRDefault="0037071A" w:rsidP="00205C32">
      <w:pPr>
        <w:pStyle w:val="ListParagraph"/>
        <w:numPr>
          <w:ilvl w:val="0"/>
          <w:numId w:val="60"/>
        </w:numPr>
        <w:spacing w:line="240" w:lineRule="auto"/>
        <w:rPr>
          <w:rFonts w:ascii="Times New Roman" w:hAnsi="Times New Roman" w:cs="Times New Roman"/>
          <w:sz w:val="24"/>
          <w:szCs w:val="24"/>
        </w:rPr>
      </w:pPr>
      <w:r w:rsidRPr="00945EFA">
        <w:rPr>
          <w:rFonts w:ascii="Times New Roman" w:hAnsi="Times New Roman" w:cs="Times New Roman"/>
          <w:bCs/>
          <w:sz w:val="24"/>
          <w:szCs w:val="24"/>
        </w:rPr>
        <w:t xml:space="preserve">Exam will begin sharp at the given time. </w:t>
      </w:r>
    </w:p>
    <w:p w:rsidR="0037071A" w:rsidRPr="00945EFA" w:rsidRDefault="0037071A" w:rsidP="00205C32">
      <w:pPr>
        <w:pStyle w:val="ListParagraph"/>
        <w:numPr>
          <w:ilvl w:val="0"/>
          <w:numId w:val="60"/>
        </w:numPr>
        <w:spacing w:line="240" w:lineRule="auto"/>
        <w:rPr>
          <w:rFonts w:ascii="Times New Roman" w:hAnsi="Times New Roman" w:cs="Times New Roman"/>
          <w:sz w:val="24"/>
          <w:szCs w:val="24"/>
        </w:rPr>
      </w:pPr>
      <w:r w:rsidRPr="00945EFA">
        <w:rPr>
          <w:rFonts w:ascii="Times New Roman" w:hAnsi="Times New Roman" w:cs="Times New Roman"/>
          <w:sz w:val="24"/>
          <w:szCs w:val="24"/>
        </w:rPr>
        <w:t xml:space="preserve">No student will be allowed to enter the examination hall after 15 minutes of scheduled examination time. </w:t>
      </w:r>
    </w:p>
    <w:p w:rsidR="0037071A" w:rsidRPr="00945EFA" w:rsidRDefault="0037071A" w:rsidP="00205C32">
      <w:pPr>
        <w:pStyle w:val="ListParagraph"/>
        <w:numPr>
          <w:ilvl w:val="0"/>
          <w:numId w:val="60"/>
        </w:numPr>
        <w:spacing w:line="240" w:lineRule="auto"/>
        <w:rPr>
          <w:rFonts w:ascii="Times New Roman" w:hAnsi="Times New Roman" w:cs="Times New Roman"/>
          <w:sz w:val="24"/>
          <w:szCs w:val="24"/>
        </w:rPr>
      </w:pPr>
      <w:r w:rsidRPr="00945EFA">
        <w:rPr>
          <w:rFonts w:ascii="Times New Roman" w:hAnsi="Times New Roman" w:cs="Times New Roman"/>
          <w:sz w:val="24"/>
          <w:szCs w:val="24"/>
        </w:rPr>
        <w:t xml:space="preserve">Students must sit according to their roll numbers mentioned on the seats. </w:t>
      </w:r>
    </w:p>
    <w:p w:rsidR="0037071A" w:rsidRPr="00945EFA" w:rsidRDefault="0037071A" w:rsidP="00205C32">
      <w:pPr>
        <w:pStyle w:val="ListParagraph"/>
        <w:numPr>
          <w:ilvl w:val="0"/>
          <w:numId w:val="60"/>
        </w:numPr>
        <w:spacing w:line="240" w:lineRule="auto"/>
        <w:rPr>
          <w:rFonts w:ascii="Times New Roman" w:hAnsi="Times New Roman" w:cs="Times New Roman"/>
          <w:sz w:val="24"/>
          <w:szCs w:val="24"/>
        </w:rPr>
      </w:pPr>
      <w:r w:rsidRPr="00945EFA">
        <w:rPr>
          <w:rFonts w:ascii="Times New Roman" w:hAnsi="Times New Roman" w:cs="Times New Roman"/>
          <w:bCs/>
          <w:sz w:val="24"/>
          <w:szCs w:val="24"/>
        </w:rPr>
        <w:t xml:space="preserve">Cell phones are strictly not allowed in examination hall. </w:t>
      </w:r>
    </w:p>
    <w:p w:rsidR="0037071A" w:rsidRPr="00945EFA" w:rsidRDefault="0037071A" w:rsidP="00205C32">
      <w:pPr>
        <w:pStyle w:val="ListParagraph"/>
        <w:numPr>
          <w:ilvl w:val="0"/>
          <w:numId w:val="60"/>
        </w:numPr>
        <w:spacing w:line="240" w:lineRule="auto"/>
        <w:rPr>
          <w:rFonts w:ascii="Times New Roman" w:hAnsi="Times New Roman" w:cs="Times New Roman"/>
          <w:sz w:val="24"/>
          <w:szCs w:val="24"/>
        </w:rPr>
      </w:pPr>
      <w:r w:rsidRPr="00945EFA">
        <w:rPr>
          <w:rFonts w:ascii="Times New Roman" w:hAnsi="Times New Roman" w:cs="Times New Roman"/>
          <w:sz w:val="24"/>
          <w:szCs w:val="24"/>
        </w:rPr>
        <w:t xml:space="preserve">If any student is found with cell phone in any mode silent, switched off or on) he/she will be not be allowed to continue their exam. </w:t>
      </w:r>
    </w:p>
    <w:p w:rsidR="0037071A" w:rsidRPr="00945EFA" w:rsidRDefault="0037071A" w:rsidP="00205C32">
      <w:pPr>
        <w:pStyle w:val="ListParagraph"/>
        <w:numPr>
          <w:ilvl w:val="0"/>
          <w:numId w:val="60"/>
        </w:numPr>
        <w:spacing w:line="240" w:lineRule="auto"/>
        <w:rPr>
          <w:rFonts w:ascii="Times New Roman" w:hAnsi="Times New Roman" w:cs="Times New Roman"/>
          <w:sz w:val="24"/>
          <w:szCs w:val="24"/>
        </w:rPr>
      </w:pPr>
      <w:r w:rsidRPr="00945EFA">
        <w:rPr>
          <w:rFonts w:ascii="Times New Roman" w:hAnsi="Times New Roman" w:cs="Times New Roman"/>
          <w:sz w:val="24"/>
          <w:szCs w:val="24"/>
        </w:rPr>
        <w:t xml:space="preserve">No students will be allowed to sit in exam without University Admit Card, RYKMC College ID Card and Lab Coat </w:t>
      </w:r>
    </w:p>
    <w:p w:rsidR="0037071A" w:rsidRPr="00945EFA" w:rsidRDefault="0037071A" w:rsidP="00205C32">
      <w:pPr>
        <w:pStyle w:val="ListParagraph"/>
        <w:numPr>
          <w:ilvl w:val="0"/>
          <w:numId w:val="60"/>
        </w:numPr>
        <w:spacing w:line="240" w:lineRule="auto"/>
        <w:rPr>
          <w:rFonts w:ascii="Times New Roman" w:hAnsi="Times New Roman" w:cs="Times New Roman"/>
          <w:sz w:val="24"/>
          <w:szCs w:val="24"/>
        </w:rPr>
      </w:pPr>
      <w:r w:rsidRPr="00945EFA">
        <w:rPr>
          <w:rFonts w:ascii="Times New Roman" w:hAnsi="Times New Roman" w:cs="Times New Roman"/>
          <w:sz w:val="24"/>
          <w:szCs w:val="24"/>
        </w:rPr>
        <w:t xml:space="preserve">Student must bring the following stationary items for the exam: Pen, Pencil, Eraser, and Sharpener. </w:t>
      </w:r>
    </w:p>
    <w:p w:rsidR="0037071A" w:rsidRPr="00945EFA" w:rsidRDefault="0037071A" w:rsidP="00205C32">
      <w:pPr>
        <w:pStyle w:val="ListParagraph"/>
        <w:numPr>
          <w:ilvl w:val="0"/>
          <w:numId w:val="60"/>
        </w:numPr>
        <w:spacing w:after="0" w:line="240" w:lineRule="auto"/>
        <w:rPr>
          <w:rFonts w:ascii="Times New Roman" w:hAnsi="Times New Roman" w:cs="Times New Roman"/>
          <w:b/>
          <w:bCs/>
          <w:sz w:val="23"/>
          <w:szCs w:val="23"/>
        </w:rPr>
      </w:pPr>
      <w:r w:rsidRPr="00945EFA">
        <w:rPr>
          <w:rFonts w:ascii="Times New Roman" w:hAnsi="Times New Roman" w:cs="Times New Roman"/>
          <w:sz w:val="24"/>
          <w:szCs w:val="24"/>
        </w:rPr>
        <w:t>Indiscipline in the exam hall/venue is not acceptable. Students must not possess any written material or communicate with their fellow students.</w:t>
      </w:r>
    </w:p>
    <w:p w:rsidR="00951E94" w:rsidRPr="00945EFA" w:rsidRDefault="0037071A" w:rsidP="0037071A">
      <w:pPr>
        <w:pStyle w:val="ListParagraph"/>
        <w:spacing w:after="0" w:line="240" w:lineRule="auto"/>
        <w:ind w:left="360"/>
        <w:rPr>
          <w:rFonts w:ascii="Times New Roman" w:hAnsi="Times New Roman" w:cs="Times New Roman"/>
          <w:b/>
          <w:bCs/>
          <w:sz w:val="23"/>
          <w:szCs w:val="23"/>
        </w:rPr>
        <w:sectPr w:rsidR="00951E94" w:rsidRPr="00945EFA" w:rsidSect="00FA744C">
          <w:headerReference w:type="default" r:id="rId27"/>
          <w:footerReference w:type="default" r:id="rId28"/>
          <w:type w:val="continuous"/>
          <w:pgSz w:w="12240" w:h="15840"/>
          <w:pgMar w:top="1440" w:right="1440" w:bottom="1440" w:left="1440" w:header="288" w:footer="0" w:gutter="0"/>
          <w:cols w:space="720"/>
          <w:docGrid w:linePitch="360"/>
        </w:sectPr>
      </w:pPr>
      <w:r w:rsidRPr="00945EFA">
        <w:rPr>
          <w:rFonts w:ascii="Times New Roman" w:hAnsi="Times New Roman" w:cs="Times New Roman"/>
          <w:b/>
          <w:bCs/>
          <w:sz w:val="23"/>
          <w:szCs w:val="23"/>
        </w:rPr>
        <w:t>For UHS Examination Policy, please consult UHS website!</w:t>
      </w:r>
    </w:p>
    <w:p w:rsidR="0037071A" w:rsidRDefault="0037071A" w:rsidP="0037071A">
      <w:pPr>
        <w:pStyle w:val="ListParagraph"/>
        <w:spacing w:after="0" w:line="240" w:lineRule="auto"/>
        <w:ind w:left="360"/>
        <w:rPr>
          <w:b/>
          <w:bCs/>
          <w:sz w:val="23"/>
          <w:szCs w:val="23"/>
        </w:rPr>
      </w:pPr>
    </w:p>
    <w:p w:rsidR="00945EFA" w:rsidRDefault="00945EFA" w:rsidP="0037071A">
      <w:pPr>
        <w:spacing w:after="0"/>
        <w:jc w:val="center"/>
        <w:rPr>
          <w:rFonts w:cstheme="minorHAnsi"/>
          <w:b/>
          <w:bCs/>
          <w:sz w:val="32"/>
          <w:szCs w:val="32"/>
          <w:u w:val="single"/>
        </w:rPr>
      </w:pPr>
    </w:p>
    <w:p w:rsidR="00945EFA" w:rsidRDefault="00945EFA" w:rsidP="0037071A">
      <w:pPr>
        <w:spacing w:after="0"/>
        <w:jc w:val="center"/>
        <w:rPr>
          <w:rFonts w:cstheme="minorHAnsi"/>
          <w:b/>
          <w:bCs/>
          <w:sz w:val="32"/>
          <w:szCs w:val="32"/>
          <w:u w:val="single"/>
        </w:rPr>
      </w:pPr>
    </w:p>
    <w:p w:rsidR="00945EFA" w:rsidRDefault="00945EFA" w:rsidP="0037071A">
      <w:pPr>
        <w:spacing w:after="0"/>
        <w:jc w:val="center"/>
        <w:rPr>
          <w:rFonts w:cstheme="minorHAnsi"/>
          <w:b/>
          <w:bCs/>
          <w:sz w:val="32"/>
          <w:szCs w:val="32"/>
          <w:u w:val="single"/>
        </w:rPr>
      </w:pPr>
    </w:p>
    <w:p w:rsidR="00510BD5" w:rsidRPr="00945EFA" w:rsidRDefault="00945EFA" w:rsidP="0037071A">
      <w:pPr>
        <w:spacing w:after="0"/>
        <w:jc w:val="center"/>
        <w:rPr>
          <w:rFonts w:ascii="Times New Roman" w:hAnsi="Times New Roman" w:cs="Times New Roman"/>
          <w:b/>
          <w:bCs/>
          <w:sz w:val="32"/>
          <w:szCs w:val="32"/>
          <w:u w:val="single"/>
        </w:rPr>
      </w:pPr>
      <w:r w:rsidRPr="00945EFA">
        <w:rPr>
          <w:rFonts w:ascii="Times New Roman" w:hAnsi="Times New Roman" w:cs="Times New Roman"/>
          <w:b/>
          <w:bCs/>
          <w:sz w:val="32"/>
          <w:szCs w:val="32"/>
          <w:u w:val="single"/>
        </w:rPr>
        <w:t>Table of specifications (TOS)</w:t>
      </w:r>
    </w:p>
    <w:p w:rsidR="00510BD5" w:rsidRDefault="00510BD5" w:rsidP="00510BD5">
      <w:pPr>
        <w:spacing w:after="0"/>
        <w:rPr>
          <w:rFonts w:cstheme="minorHAnsi"/>
          <w:b/>
          <w:bCs/>
          <w:sz w:val="28"/>
          <w:szCs w:val="24"/>
        </w:rPr>
      </w:pPr>
    </w:p>
    <w:tbl>
      <w:tblPr>
        <w:tblStyle w:val="TableGrid"/>
        <w:tblW w:w="5000" w:type="pct"/>
        <w:tblLayout w:type="fixed"/>
        <w:tblLook w:val="04A0"/>
      </w:tblPr>
      <w:tblGrid>
        <w:gridCol w:w="2216"/>
        <w:gridCol w:w="1655"/>
        <w:gridCol w:w="1354"/>
        <w:gridCol w:w="1239"/>
        <w:gridCol w:w="941"/>
        <w:gridCol w:w="1412"/>
        <w:gridCol w:w="1484"/>
        <w:gridCol w:w="1365"/>
        <w:gridCol w:w="1510"/>
      </w:tblGrid>
      <w:tr w:rsidR="00510BD5" w:rsidRPr="009F0B40" w:rsidTr="00621327">
        <w:tc>
          <w:tcPr>
            <w:tcW w:w="841" w:type="pct"/>
            <w:vMerge w:val="restart"/>
            <w:vAlign w:val="center"/>
          </w:tcPr>
          <w:p w:rsidR="00510BD5" w:rsidRDefault="00510BD5" w:rsidP="00621327">
            <w:pPr>
              <w:jc w:val="center"/>
              <w:rPr>
                <w:rFonts w:cstheme="minorHAnsi"/>
                <w:b/>
                <w:bCs/>
                <w:sz w:val="16"/>
                <w:szCs w:val="16"/>
              </w:rPr>
            </w:pPr>
          </w:p>
          <w:p w:rsidR="00510BD5" w:rsidRPr="009F0B40" w:rsidRDefault="00510BD5" w:rsidP="00621327">
            <w:pPr>
              <w:jc w:val="center"/>
              <w:rPr>
                <w:rFonts w:cstheme="minorHAnsi"/>
                <w:b/>
                <w:bCs/>
                <w:sz w:val="16"/>
                <w:szCs w:val="16"/>
              </w:rPr>
            </w:pPr>
            <w:r w:rsidRPr="009F0B40">
              <w:rPr>
                <w:rFonts w:cstheme="minorHAnsi"/>
                <w:b/>
                <w:bCs/>
                <w:sz w:val="16"/>
                <w:szCs w:val="16"/>
              </w:rPr>
              <w:t>Theme</w:t>
            </w:r>
          </w:p>
        </w:tc>
        <w:tc>
          <w:tcPr>
            <w:tcW w:w="1969" w:type="pct"/>
            <w:gridSpan w:val="4"/>
            <w:shd w:val="clear" w:color="auto" w:fill="EAF1DD" w:themeFill="accent3" w:themeFillTint="33"/>
            <w:vAlign w:val="center"/>
          </w:tcPr>
          <w:p w:rsidR="00510BD5" w:rsidRPr="009F0B40" w:rsidRDefault="00510BD5" w:rsidP="00621327">
            <w:pPr>
              <w:jc w:val="center"/>
              <w:rPr>
                <w:rFonts w:cstheme="minorHAnsi"/>
                <w:b/>
                <w:bCs/>
                <w:sz w:val="16"/>
                <w:szCs w:val="16"/>
              </w:rPr>
            </w:pPr>
            <w:r w:rsidRPr="009F0B40">
              <w:rPr>
                <w:rFonts w:cstheme="minorHAnsi"/>
                <w:b/>
                <w:bCs/>
                <w:sz w:val="16"/>
                <w:szCs w:val="16"/>
              </w:rPr>
              <w:t>Written exam</w:t>
            </w:r>
          </w:p>
        </w:tc>
        <w:tc>
          <w:tcPr>
            <w:tcW w:w="2190" w:type="pct"/>
            <w:gridSpan w:val="4"/>
            <w:shd w:val="clear" w:color="auto" w:fill="EAF1DD" w:themeFill="accent3" w:themeFillTint="33"/>
            <w:vAlign w:val="center"/>
          </w:tcPr>
          <w:p w:rsidR="00510BD5" w:rsidRPr="009F0B40" w:rsidRDefault="00510BD5" w:rsidP="00621327">
            <w:pPr>
              <w:jc w:val="center"/>
              <w:rPr>
                <w:rFonts w:cstheme="minorHAnsi"/>
                <w:b/>
                <w:bCs/>
                <w:sz w:val="16"/>
                <w:szCs w:val="16"/>
              </w:rPr>
            </w:pPr>
            <w:r w:rsidRPr="009F0B40">
              <w:rPr>
                <w:rFonts w:cstheme="minorHAnsi"/>
                <w:b/>
                <w:bCs/>
                <w:sz w:val="16"/>
                <w:szCs w:val="16"/>
              </w:rPr>
              <w:t>Oral practical clinical examination</w:t>
            </w:r>
          </w:p>
        </w:tc>
      </w:tr>
      <w:tr w:rsidR="00510BD5" w:rsidRPr="009F0B40" w:rsidTr="00621327">
        <w:trPr>
          <w:trHeight w:val="575"/>
        </w:trPr>
        <w:tc>
          <w:tcPr>
            <w:tcW w:w="841" w:type="pct"/>
            <w:vMerge/>
            <w:vAlign w:val="center"/>
          </w:tcPr>
          <w:p w:rsidR="00510BD5" w:rsidRPr="009F0B40" w:rsidRDefault="00510BD5" w:rsidP="00621327">
            <w:pPr>
              <w:jc w:val="center"/>
              <w:rPr>
                <w:rFonts w:cstheme="minorHAnsi"/>
                <w:bCs/>
                <w:sz w:val="16"/>
                <w:szCs w:val="16"/>
              </w:rPr>
            </w:pPr>
          </w:p>
        </w:tc>
        <w:tc>
          <w:tcPr>
            <w:tcW w:w="628" w:type="pct"/>
            <w:vMerge w:val="restart"/>
            <w:vAlign w:val="center"/>
          </w:tcPr>
          <w:p w:rsidR="00510BD5" w:rsidRPr="009F0B40" w:rsidRDefault="00510BD5" w:rsidP="00621327">
            <w:pPr>
              <w:jc w:val="center"/>
              <w:rPr>
                <w:rFonts w:cstheme="minorHAnsi"/>
                <w:bCs/>
                <w:sz w:val="16"/>
                <w:szCs w:val="16"/>
              </w:rPr>
            </w:pPr>
            <w:r w:rsidRPr="009F0B40">
              <w:rPr>
                <w:rFonts w:cstheme="minorHAnsi"/>
                <w:bCs/>
                <w:sz w:val="16"/>
                <w:szCs w:val="16"/>
              </w:rPr>
              <w:t>subject</w:t>
            </w:r>
            <w:r>
              <w:rPr>
                <w:rFonts w:cstheme="minorHAnsi"/>
                <w:bCs/>
                <w:sz w:val="16"/>
                <w:szCs w:val="16"/>
              </w:rPr>
              <w:t>s</w:t>
            </w:r>
          </w:p>
        </w:tc>
        <w:tc>
          <w:tcPr>
            <w:tcW w:w="514" w:type="pct"/>
            <w:vMerge w:val="restart"/>
            <w:vAlign w:val="center"/>
          </w:tcPr>
          <w:p w:rsidR="00510BD5" w:rsidRPr="009F0B40" w:rsidRDefault="00510BD5" w:rsidP="00621327">
            <w:pPr>
              <w:jc w:val="center"/>
              <w:rPr>
                <w:rFonts w:cstheme="minorHAnsi"/>
                <w:bCs/>
                <w:sz w:val="16"/>
                <w:szCs w:val="16"/>
              </w:rPr>
            </w:pPr>
            <w:r w:rsidRPr="009F0B40">
              <w:rPr>
                <w:rFonts w:cstheme="minorHAnsi"/>
                <w:bCs/>
                <w:sz w:val="16"/>
                <w:szCs w:val="16"/>
              </w:rPr>
              <w:t>MCQ</w:t>
            </w:r>
          </w:p>
          <w:p w:rsidR="00510BD5" w:rsidRPr="009F0B40" w:rsidRDefault="00510BD5" w:rsidP="00621327">
            <w:pPr>
              <w:jc w:val="center"/>
              <w:rPr>
                <w:rFonts w:cstheme="minorHAnsi"/>
                <w:bCs/>
                <w:sz w:val="16"/>
                <w:szCs w:val="16"/>
              </w:rPr>
            </w:pPr>
            <w:r w:rsidRPr="009F0B40">
              <w:rPr>
                <w:rFonts w:cstheme="minorHAnsi"/>
                <w:bCs/>
                <w:sz w:val="16"/>
                <w:szCs w:val="16"/>
              </w:rPr>
              <w:t>1 mark)</w:t>
            </w:r>
          </w:p>
        </w:tc>
        <w:tc>
          <w:tcPr>
            <w:tcW w:w="470" w:type="pct"/>
            <w:vMerge w:val="restart"/>
            <w:vAlign w:val="center"/>
          </w:tcPr>
          <w:p w:rsidR="00510BD5" w:rsidRPr="009F0B40" w:rsidRDefault="00510BD5" w:rsidP="00621327">
            <w:pPr>
              <w:jc w:val="center"/>
              <w:rPr>
                <w:rFonts w:cstheme="minorHAnsi"/>
                <w:bCs/>
                <w:sz w:val="16"/>
                <w:szCs w:val="16"/>
              </w:rPr>
            </w:pPr>
            <w:r w:rsidRPr="009F0B40">
              <w:rPr>
                <w:rFonts w:cstheme="minorHAnsi"/>
                <w:bCs/>
                <w:sz w:val="16"/>
                <w:szCs w:val="16"/>
              </w:rPr>
              <w:t>SEQ</w:t>
            </w:r>
          </w:p>
          <w:p w:rsidR="00510BD5" w:rsidRPr="009F0B40" w:rsidRDefault="00510BD5" w:rsidP="00621327">
            <w:pPr>
              <w:jc w:val="center"/>
              <w:rPr>
                <w:rFonts w:cstheme="minorHAnsi"/>
                <w:bCs/>
                <w:sz w:val="16"/>
                <w:szCs w:val="16"/>
              </w:rPr>
            </w:pPr>
            <w:r w:rsidRPr="009F0B40">
              <w:rPr>
                <w:rFonts w:cstheme="minorHAnsi"/>
                <w:bCs/>
                <w:sz w:val="16"/>
                <w:szCs w:val="16"/>
              </w:rPr>
              <w:t>5mark each)</w:t>
            </w:r>
          </w:p>
        </w:tc>
        <w:tc>
          <w:tcPr>
            <w:tcW w:w="357" w:type="pct"/>
            <w:vMerge w:val="restart"/>
            <w:shd w:val="clear" w:color="auto" w:fill="C6D9F1" w:themeFill="text2" w:themeFillTint="33"/>
            <w:vAlign w:val="center"/>
          </w:tcPr>
          <w:p w:rsidR="00510BD5" w:rsidRPr="009F0B40" w:rsidRDefault="00510BD5" w:rsidP="00621327">
            <w:pPr>
              <w:jc w:val="center"/>
              <w:rPr>
                <w:rFonts w:cstheme="minorHAnsi"/>
                <w:bCs/>
                <w:sz w:val="16"/>
                <w:szCs w:val="16"/>
              </w:rPr>
            </w:pPr>
            <w:r>
              <w:rPr>
                <w:rFonts w:cstheme="minorHAnsi"/>
                <w:bCs/>
                <w:sz w:val="16"/>
                <w:szCs w:val="16"/>
              </w:rPr>
              <w:t>M</w:t>
            </w:r>
            <w:r w:rsidRPr="009F0B40">
              <w:rPr>
                <w:rFonts w:cstheme="minorHAnsi"/>
                <w:bCs/>
                <w:sz w:val="16"/>
                <w:szCs w:val="16"/>
              </w:rPr>
              <w:t>arks</w:t>
            </w:r>
          </w:p>
        </w:tc>
        <w:tc>
          <w:tcPr>
            <w:tcW w:w="1617" w:type="pct"/>
            <w:gridSpan w:val="3"/>
            <w:vAlign w:val="center"/>
          </w:tcPr>
          <w:p w:rsidR="00510BD5" w:rsidRPr="00345656" w:rsidRDefault="00510BD5" w:rsidP="00621327">
            <w:pPr>
              <w:jc w:val="center"/>
              <w:rPr>
                <w:rFonts w:cstheme="minorHAnsi"/>
                <w:b/>
                <w:bCs/>
                <w:sz w:val="16"/>
                <w:szCs w:val="16"/>
              </w:rPr>
            </w:pPr>
            <w:r w:rsidRPr="00345656">
              <w:rPr>
                <w:rFonts w:cstheme="minorHAnsi"/>
                <w:b/>
                <w:bCs/>
                <w:sz w:val="16"/>
                <w:szCs w:val="16"/>
              </w:rPr>
              <w:t>OSPE/OSCE/Viva stations</w:t>
            </w:r>
          </w:p>
        </w:tc>
        <w:tc>
          <w:tcPr>
            <w:tcW w:w="573" w:type="pct"/>
            <w:vMerge w:val="restart"/>
            <w:shd w:val="clear" w:color="auto" w:fill="C6D9F1" w:themeFill="text2" w:themeFillTint="33"/>
            <w:vAlign w:val="center"/>
          </w:tcPr>
          <w:p w:rsidR="00510BD5" w:rsidRDefault="00510BD5" w:rsidP="00621327">
            <w:pPr>
              <w:jc w:val="center"/>
              <w:rPr>
                <w:rFonts w:cstheme="minorHAnsi"/>
                <w:b/>
                <w:bCs/>
                <w:sz w:val="16"/>
                <w:szCs w:val="16"/>
              </w:rPr>
            </w:pPr>
          </w:p>
          <w:p w:rsidR="00510BD5" w:rsidRPr="005202B4" w:rsidRDefault="00510BD5" w:rsidP="00621327">
            <w:pPr>
              <w:jc w:val="center"/>
              <w:rPr>
                <w:rFonts w:cstheme="minorHAnsi"/>
                <w:b/>
                <w:bCs/>
                <w:sz w:val="16"/>
                <w:szCs w:val="16"/>
              </w:rPr>
            </w:pPr>
            <w:r w:rsidRPr="005202B4">
              <w:rPr>
                <w:rFonts w:cstheme="minorHAnsi"/>
                <w:b/>
                <w:bCs/>
                <w:sz w:val="16"/>
                <w:szCs w:val="16"/>
              </w:rPr>
              <w:t>Marks</w:t>
            </w:r>
          </w:p>
        </w:tc>
      </w:tr>
      <w:tr w:rsidR="00510BD5" w:rsidRPr="009F0B40" w:rsidTr="00621327">
        <w:trPr>
          <w:trHeight w:val="636"/>
        </w:trPr>
        <w:tc>
          <w:tcPr>
            <w:tcW w:w="841" w:type="pct"/>
            <w:vMerge/>
            <w:vAlign w:val="center"/>
          </w:tcPr>
          <w:p w:rsidR="00510BD5" w:rsidRPr="009F0B40" w:rsidRDefault="00510BD5" w:rsidP="00621327">
            <w:pPr>
              <w:jc w:val="center"/>
              <w:rPr>
                <w:rFonts w:cstheme="minorHAnsi"/>
                <w:bCs/>
                <w:sz w:val="16"/>
                <w:szCs w:val="16"/>
              </w:rPr>
            </w:pPr>
          </w:p>
        </w:tc>
        <w:tc>
          <w:tcPr>
            <w:tcW w:w="628" w:type="pct"/>
            <w:vMerge/>
            <w:vAlign w:val="center"/>
          </w:tcPr>
          <w:p w:rsidR="00510BD5" w:rsidRPr="009F0B40" w:rsidRDefault="00510BD5" w:rsidP="00621327">
            <w:pPr>
              <w:jc w:val="center"/>
              <w:rPr>
                <w:rFonts w:cstheme="minorHAnsi"/>
                <w:bCs/>
                <w:sz w:val="16"/>
                <w:szCs w:val="16"/>
              </w:rPr>
            </w:pPr>
          </w:p>
        </w:tc>
        <w:tc>
          <w:tcPr>
            <w:tcW w:w="514" w:type="pct"/>
            <w:vMerge/>
            <w:vAlign w:val="center"/>
          </w:tcPr>
          <w:p w:rsidR="00510BD5" w:rsidRPr="009F0B40" w:rsidRDefault="00510BD5" w:rsidP="00621327">
            <w:pPr>
              <w:jc w:val="center"/>
              <w:rPr>
                <w:rFonts w:cstheme="minorHAnsi"/>
                <w:bCs/>
                <w:sz w:val="16"/>
                <w:szCs w:val="16"/>
              </w:rPr>
            </w:pPr>
          </w:p>
        </w:tc>
        <w:tc>
          <w:tcPr>
            <w:tcW w:w="470" w:type="pct"/>
            <w:vMerge/>
            <w:vAlign w:val="center"/>
          </w:tcPr>
          <w:p w:rsidR="00510BD5" w:rsidRPr="009F0B40" w:rsidRDefault="00510BD5" w:rsidP="00621327">
            <w:pPr>
              <w:jc w:val="center"/>
              <w:rPr>
                <w:rFonts w:cstheme="minorHAnsi"/>
                <w:bCs/>
                <w:sz w:val="16"/>
                <w:szCs w:val="16"/>
              </w:rPr>
            </w:pPr>
          </w:p>
        </w:tc>
        <w:tc>
          <w:tcPr>
            <w:tcW w:w="357" w:type="pct"/>
            <w:vMerge/>
            <w:shd w:val="clear" w:color="auto" w:fill="C6D9F1" w:themeFill="text2" w:themeFillTint="33"/>
            <w:vAlign w:val="center"/>
          </w:tcPr>
          <w:p w:rsidR="00510BD5" w:rsidRPr="009F0B40" w:rsidRDefault="00510BD5" w:rsidP="00621327">
            <w:pPr>
              <w:jc w:val="center"/>
              <w:rPr>
                <w:rFonts w:cstheme="minorHAnsi"/>
                <w:bCs/>
                <w:sz w:val="16"/>
                <w:szCs w:val="16"/>
              </w:rPr>
            </w:pPr>
          </w:p>
        </w:tc>
        <w:tc>
          <w:tcPr>
            <w:tcW w:w="536" w:type="pct"/>
            <w:vAlign w:val="center"/>
          </w:tcPr>
          <w:p w:rsidR="00510BD5" w:rsidRPr="009F0B40" w:rsidRDefault="00510BD5" w:rsidP="00621327">
            <w:pPr>
              <w:jc w:val="center"/>
              <w:rPr>
                <w:rFonts w:cstheme="minorHAnsi"/>
                <w:bCs/>
                <w:sz w:val="16"/>
                <w:szCs w:val="16"/>
              </w:rPr>
            </w:pPr>
            <w:r w:rsidRPr="009F0B40">
              <w:rPr>
                <w:rFonts w:cstheme="minorHAnsi"/>
                <w:bCs/>
                <w:sz w:val="16"/>
                <w:szCs w:val="16"/>
              </w:rPr>
              <w:t>OSPE</w:t>
            </w:r>
          </w:p>
          <w:p w:rsidR="00510BD5" w:rsidRPr="009F0B40" w:rsidRDefault="00510BD5" w:rsidP="00621327">
            <w:pPr>
              <w:jc w:val="center"/>
              <w:rPr>
                <w:rFonts w:cstheme="minorHAnsi"/>
                <w:bCs/>
                <w:sz w:val="16"/>
                <w:szCs w:val="16"/>
              </w:rPr>
            </w:pPr>
            <w:r w:rsidRPr="009F0B40">
              <w:rPr>
                <w:rFonts w:cstheme="minorHAnsi"/>
                <w:bCs/>
                <w:sz w:val="16"/>
                <w:szCs w:val="16"/>
              </w:rPr>
              <w:t>8 marks each observed)</w:t>
            </w:r>
          </w:p>
        </w:tc>
        <w:tc>
          <w:tcPr>
            <w:tcW w:w="563" w:type="pct"/>
            <w:vAlign w:val="center"/>
          </w:tcPr>
          <w:p w:rsidR="00510BD5" w:rsidRPr="009F0B40" w:rsidRDefault="00510BD5" w:rsidP="00621327">
            <w:pPr>
              <w:jc w:val="center"/>
              <w:rPr>
                <w:rFonts w:cstheme="minorHAnsi"/>
                <w:bCs/>
                <w:sz w:val="16"/>
                <w:szCs w:val="16"/>
              </w:rPr>
            </w:pPr>
            <w:r w:rsidRPr="009F0B40">
              <w:rPr>
                <w:rFonts w:cstheme="minorHAnsi"/>
                <w:bCs/>
                <w:sz w:val="16"/>
                <w:szCs w:val="16"/>
              </w:rPr>
              <w:t>OSCE</w:t>
            </w:r>
          </w:p>
          <w:p w:rsidR="00510BD5" w:rsidRPr="009F0B40" w:rsidRDefault="00510BD5" w:rsidP="00621327">
            <w:pPr>
              <w:jc w:val="center"/>
              <w:rPr>
                <w:rFonts w:cstheme="minorHAnsi"/>
                <w:bCs/>
                <w:sz w:val="16"/>
                <w:szCs w:val="16"/>
              </w:rPr>
            </w:pPr>
            <w:r w:rsidRPr="009F0B40">
              <w:rPr>
                <w:rFonts w:cstheme="minorHAnsi"/>
                <w:bCs/>
                <w:sz w:val="16"/>
                <w:szCs w:val="16"/>
              </w:rPr>
              <w:t>8 marks each observed</w:t>
            </w:r>
          </w:p>
        </w:tc>
        <w:tc>
          <w:tcPr>
            <w:tcW w:w="517" w:type="pct"/>
            <w:vAlign w:val="center"/>
          </w:tcPr>
          <w:p w:rsidR="00510BD5" w:rsidRPr="009F0B40" w:rsidRDefault="00510BD5" w:rsidP="00621327">
            <w:pPr>
              <w:jc w:val="center"/>
              <w:rPr>
                <w:rFonts w:cstheme="minorHAnsi"/>
                <w:bCs/>
                <w:sz w:val="16"/>
                <w:szCs w:val="16"/>
              </w:rPr>
            </w:pPr>
            <w:r w:rsidRPr="009F0B40">
              <w:rPr>
                <w:rFonts w:cstheme="minorHAnsi"/>
                <w:bCs/>
                <w:sz w:val="16"/>
                <w:szCs w:val="16"/>
              </w:rPr>
              <w:t>Structured viva 16 marks each)</w:t>
            </w:r>
          </w:p>
        </w:tc>
        <w:tc>
          <w:tcPr>
            <w:tcW w:w="573" w:type="pct"/>
            <w:vMerge/>
            <w:shd w:val="clear" w:color="auto" w:fill="C6D9F1" w:themeFill="text2" w:themeFillTint="33"/>
            <w:vAlign w:val="center"/>
          </w:tcPr>
          <w:p w:rsidR="00510BD5" w:rsidRPr="009F0B40" w:rsidRDefault="00510BD5" w:rsidP="00621327">
            <w:pPr>
              <w:jc w:val="center"/>
              <w:rPr>
                <w:rFonts w:cstheme="minorHAnsi"/>
                <w:bCs/>
                <w:sz w:val="16"/>
                <w:szCs w:val="16"/>
              </w:rPr>
            </w:pPr>
          </w:p>
        </w:tc>
      </w:tr>
      <w:tr w:rsidR="00510BD5" w:rsidRPr="009F0B40" w:rsidTr="00621327">
        <w:tc>
          <w:tcPr>
            <w:tcW w:w="841" w:type="pct"/>
            <w:vAlign w:val="center"/>
          </w:tcPr>
          <w:p w:rsidR="00510BD5" w:rsidRPr="009F0B40" w:rsidRDefault="00510BD5" w:rsidP="00621327">
            <w:pPr>
              <w:jc w:val="center"/>
              <w:rPr>
                <w:rFonts w:cstheme="minorHAnsi"/>
                <w:bCs/>
                <w:sz w:val="16"/>
                <w:szCs w:val="16"/>
              </w:rPr>
            </w:pPr>
            <w:r w:rsidRPr="009F0B40">
              <w:rPr>
                <w:rFonts w:cstheme="minorHAnsi"/>
                <w:bCs/>
                <w:sz w:val="16"/>
                <w:szCs w:val="16"/>
              </w:rPr>
              <w:t>Normal structure</w:t>
            </w:r>
          </w:p>
        </w:tc>
        <w:tc>
          <w:tcPr>
            <w:tcW w:w="628" w:type="pct"/>
            <w:vAlign w:val="center"/>
          </w:tcPr>
          <w:p w:rsidR="00510BD5" w:rsidRPr="009F0B40" w:rsidRDefault="00510BD5" w:rsidP="00621327">
            <w:pPr>
              <w:jc w:val="center"/>
              <w:rPr>
                <w:rFonts w:cstheme="minorHAnsi"/>
                <w:bCs/>
                <w:sz w:val="16"/>
                <w:szCs w:val="16"/>
              </w:rPr>
            </w:pPr>
            <w:r w:rsidRPr="009F0B40">
              <w:rPr>
                <w:rFonts w:cstheme="minorHAnsi"/>
                <w:bCs/>
                <w:sz w:val="16"/>
                <w:szCs w:val="16"/>
              </w:rPr>
              <w:t>Anatomy &amp; applied clinical</w:t>
            </w:r>
          </w:p>
        </w:tc>
        <w:tc>
          <w:tcPr>
            <w:tcW w:w="514" w:type="pct"/>
            <w:vAlign w:val="center"/>
          </w:tcPr>
          <w:p w:rsidR="00510BD5" w:rsidRPr="005202B4" w:rsidRDefault="008B5B8A" w:rsidP="00621327">
            <w:pPr>
              <w:jc w:val="center"/>
              <w:rPr>
                <w:rFonts w:cstheme="minorHAnsi"/>
                <w:bCs/>
                <w:sz w:val="16"/>
                <w:szCs w:val="16"/>
              </w:rPr>
            </w:pPr>
            <w:r>
              <w:rPr>
                <w:rFonts w:cstheme="minorHAnsi"/>
                <w:bCs/>
                <w:sz w:val="16"/>
                <w:szCs w:val="16"/>
              </w:rPr>
              <w:t>16</w:t>
            </w:r>
          </w:p>
        </w:tc>
        <w:tc>
          <w:tcPr>
            <w:tcW w:w="470" w:type="pct"/>
            <w:vAlign w:val="center"/>
          </w:tcPr>
          <w:p w:rsidR="00510BD5" w:rsidRPr="009F0B40" w:rsidRDefault="008B5B8A" w:rsidP="00621327">
            <w:pPr>
              <w:jc w:val="center"/>
              <w:rPr>
                <w:rFonts w:cstheme="minorHAnsi"/>
                <w:bCs/>
                <w:sz w:val="16"/>
                <w:szCs w:val="16"/>
              </w:rPr>
            </w:pPr>
            <w:r>
              <w:rPr>
                <w:rFonts w:cstheme="minorHAnsi"/>
                <w:bCs/>
                <w:sz w:val="16"/>
                <w:szCs w:val="16"/>
              </w:rPr>
              <w:t>2</w:t>
            </w:r>
          </w:p>
        </w:tc>
        <w:tc>
          <w:tcPr>
            <w:tcW w:w="357" w:type="pct"/>
            <w:shd w:val="clear" w:color="auto" w:fill="C6D9F1" w:themeFill="text2" w:themeFillTint="33"/>
            <w:vAlign w:val="center"/>
          </w:tcPr>
          <w:p w:rsidR="00510BD5" w:rsidRPr="005202B4" w:rsidRDefault="008B5B8A" w:rsidP="00621327">
            <w:pPr>
              <w:jc w:val="center"/>
              <w:rPr>
                <w:rFonts w:cstheme="minorHAnsi"/>
                <w:b/>
                <w:bCs/>
                <w:sz w:val="16"/>
                <w:szCs w:val="16"/>
              </w:rPr>
            </w:pPr>
            <w:r>
              <w:rPr>
                <w:rFonts w:cstheme="minorHAnsi"/>
                <w:b/>
                <w:bCs/>
                <w:sz w:val="16"/>
                <w:szCs w:val="16"/>
              </w:rPr>
              <w:t>26</w:t>
            </w:r>
          </w:p>
        </w:tc>
        <w:tc>
          <w:tcPr>
            <w:tcW w:w="536" w:type="pct"/>
            <w:vAlign w:val="center"/>
          </w:tcPr>
          <w:p w:rsidR="00510BD5" w:rsidRPr="009F0B40" w:rsidRDefault="00BA2175" w:rsidP="00621327">
            <w:pPr>
              <w:jc w:val="center"/>
              <w:rPr>
                <w:rFonts w:cstheme="minorHAnsi"/>
                <w:bCs/>
                <w:sz w:val="16"/>
                <w:szCs w:val="16"/>
              </w:rPr>
            </w:pPr>
            <w:r>
              <w:rPr>
                <w:rFonts w:cstheme="minorHAnsi"/>
                <w:bCs/>
                <w:sz w:val="16"/>
                <w:szCs w:val="16"/>
              </w:rPr>
              <w:t>1</w:t>
            </w:r>
          </w:p>
        </w:tc>
        <w:tc>
          <w:tcPr>
            <w:tcW w:w="563"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17" w:type="pct"/>
            <w:vAlign w:val="center"/>
          </w:tcPr>
          <w:p w:rsidR="00510BD5" w:rsidRPr="009F0B40" w:rsidRDefault="00510BD5" w:rsidP="00621327">
            <w:pPr>
              <w:jc w:val="center"/>
              <w:rPr>
                <w:rFonts w:cstheme="minorHAnsi"/>
                <w:bCs/>
                <w:sz w:val="16"/>
                <w:szCs w:val="16"/>
              </w:rPr>
            </w:pPr>
            <w:r>
              <w:rPr>
                <w:rFonts w:cstheme="minorHAnsi"/>
                <w:bCs/>
                <w:sz w:val="16"/>
                <w:szCs w:val="16"/>
              </w:rPr>
              <w:t>1</w:t>
            </w:r>
          </w:p>
        </w:tc>
        <w:tc>
          <w:tcPr>
            <w:tcW w:w="573" w:type="pct"/>
            <w:shd w:val="clear" w:color="auto" w:fill="C6D9F1" w:themeFill="text2" w:themeFillTint="33"/>
            <w:vAlign w:val="center"/>
          </w:tcPr>
          <w:p w:rsidR="00510BD5" w:rsidRPr="005202B4" w:rsidRDefault="008B5B8A" w:rsidP="00621327">
            <w:pPr>
              <w:jc w:val="center"/>
              <w:rPr>
                <w:rFonts w:cstheme="minorHAnsi"/>
                <w:b/>
                <w:bCs/>
                <w:sz w:val="16"/>
                <w:szCs w:val="16"/>
              </w:rPr>
            </w:pPr>
            <w:r>
              <w:rPr>
                <w:rFonts w:cstheme="minorHAnsi"/>
                <w:b/>
                <w:bCs/>
                <w:sz w:val="16"/>
                <w:szCs w:val="16"/>
              </w:rPr>
              <w:t>24</w:t>
            </w:r>
          </w:p>
        </w:tc>
      </w:tr>
      <w:tr w:rsidR="00510BD5" w:rsidRPr="009F0B40" w:rsidTr="00621327">
        <w:trPr>
          <w:trHeight w:val="430"/>
        </w:trPr>
        <w:tc>
          <w:tcPr>
            <w:tcW w:w="841" w:type="pct"/>
            <w:vMerge w:val="restart"/>
            <w:vAlign w:val="center"/>
          </w:tcPr>
          <w:p w:rsidR="00510BD5" w:rsidRPr="009F0B40" w:rsidRDefault="00510BD5" w:rsidP="00621327">
            <w:pPr>
              <w:jc w:val="center"/>
              <w:rPr>
                <w:rFonts w:cstheme="minorHAnsi"/>
                <w:bCs/>
                <w:sz w:val="16"/>
                <w:szCs w:val="16"/>
              </w:rPr>
            </w:pPr>
            <w:r w:rsidRPr="009F0B40">
              <w:rPr>
                <w:rFonts w:cstheme="minorHAnsi"/>
                <w:bCs/>
                <w:sz w:val="16"/>
                <w:szCs w:val="16"/>
              </w:rPr>
              <w:t>Normal function</w:t>
            </w:r>
          </w:p>
        </w:tc>
        <w:tc>
          <w:tcPr>
            <w:tcW w:w="628" w:type="pct"/>
            <w:vAlign w:val="center"/>
          </w:tcPr>
          <w:p w:rsidR="00510BD5" w:rsidRPr="009F0B40" w:rsidRDefault="00CE1040" w:rsidP="00621327">
            <w:pPr>
              <w:jc w:val="center"/>
              <w:rPr>
                <w:rFonts w:cstheme="minorHAnsi"/>
                <w:bCs/>
                <w:sz w:val="16"/>
                <w:szCs w:val="16"/>
              </w:rPr>
            </w:pPr>
            <w:r>
              <w:rPr>
                <w:rFonts w:cstheme="minorHAnsi"/>
                <w:bCs/>
                <w:sz w:val="16"/>
                <w:szCs w:val="16"/>
              </w:rPr>
              <w:t>Physiology</w:t>
            </w:r>
            <w:r w:rsidR="00510BD5" w:rsidRPr="009F0B40">
              <w:rPr>
                <w:rFonts w:cstheme="minorHAnsi"/>
                <w:bCs/>
                <w:sz w:val="16"/>
                <w:szCs w:val="16"/>
              </w:rPr>
              <w:t xml:space="preserve"> &amp; applied/clinical</w:t>
            </w:r>
          </w:p>
        </w:tc>
        <w:tc>
          <w:tcPr>
            <w:tcW w:w="514" w:type="pct"/>
            <w:vAlign w:val="center"/>
          </w:tcPr>
          <w:p w:rsidR="00510BD5" w:rsidRPr="005202B4" w:rsidRDefault="008B5B8A" w:rsidP="00621327">
            <w:pPr>
              <w:jc w:val="center"/>
              <w:rPr>
                <w:rFonts w:cstheme="minorHAnsi"/>
                <w:bCs/>
                <w:sz w:val="16"/>
                <w:szCs w:val="16"/>
              </w:rPr>
            </w:pPr>
            <w:r>
              <w:rPr>
                <w:rFonts w:cstheme="minorHAnsi"/>
                <w:bCs/>
                <w:sz w:val="16"/>
                <w:szCs w:val="16"/>
              </w:rPr>
              <w:t>31</w:t>
            </w:r>
          </w:p>
        </w:tc>
        <w:tc>
          <w:tcPr>
            <w:tcW w:w="470" w:type="pct"/>
            <w:vAlign w:val="center"/>
          </w:tcPr>
          <w:p w:rsidR="00510BD5" w:rsidRPr="009F0B40" w:rsidRDefault="008B5B8A" w:rsidP="00621327">
            <w:pPr>
              <w:jc w:val="center"/>
              <w:rPr>
                <w:rFonts w:cstheme="minorHAnsi"/>
                <w:bCs/>
                <w:sz w:val="16"/>
                <w:szCs w:val="16"/>
              </w:rPr>
            </w:pPr>
            <w:r>
              <w:rPr>
                <w:rFonts w:cstheme="minorHAnsi"/>
                <w:bCs/>
                <w:sz w:val="16"/>
                <w:szCs w:val="16"/>
              </w:rPr>
              <w:t>4</w:t>
            </w:r>
          </w:p>
        </w:tc>
        <w:tc>
          <w:tcPr>
            <w:tcW w:w="357" w:type="pct"/>
            <w:shd w:val="clear" w:color="auto" w:fill="C6D9F1" w:themeFill="text2" w:themeFillTint="33"/>
            <w:vAlign w:val="center"/>
          </w:tcPr>
          <w:p w:rsidR="00510BD5" w:rsidRPr="005202B4" w:rsidRDefault="008B5B8A" w:rsidP="00621327">
            <w:pPr>
              <w:jc w:val="center"/>
              <w:rPr>
                <w:rFonts w:cstheme="minorHAnsi"/>
                <w:b/>
                <w:bCs/>
                <w:sz w:val="16"/>
                <w:szCs w:val="16"/>
              </w:rPr>
            </w:pPr>
            <w:r>
              <w:rPr>
                <w:rFonts w:cstheme="minorHAnsi"/>
                <w:b/>
                <w:bCs/>
                <w:sz w:val="16"/>
                <w:szCs w:val="16"/>
              </w:rPr>
              <w:t>51</w:t>
            </w:r>
          </w:p>
        </w:tc>
        <w:tc>
          <w:tcPr>
            <w:tcW w:w="536" w:type="pct"/>
            <w:vAlign w:val="center"/>
          </w:tcPr>
          <w:p w:rsidR="00510BD5" w:rsidRPr="009F0B40" w:rsidRDefault="008B5B8A" w:rsidP="00621327">
            <w:pPr>
              <w:jc w:val="center"/>
              <w:rPr>
                <w:rFonts w:cstheme="minorHAnsi"/>
                <w:bCs/>
                <w:sz w:val="16"/>
                <w:szCs w:val="16"/>
              </w:rPr>
            </w:pPr>
            <w:r>
              <w:rPr>
                <w:rFonts w:cstheme="minorHAnsi"/>
                <w:bCs/>
                <w:sz w:val="16"/>
                <w:szCs w:val="16"/>
              </w:rPr>
              <w:t>4</w:t>
            </w:r>
          </w:p>
        </w:tc>
        <w:tc>
          <w:tcPr>
            <w:tcW w:w="563"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17" w:type="pct"/>
            <w:vAlign w:val="center"/>
          </w:tcPr>
          <w:p w:rsidR="00510BD5" w:rsidRPr="009F0B40" w:rsidRDefault="00510BD5" w:rsidP="00621327">
            <w:pPr>
              <w:jc w:val="center"/>
              <w:rPr>
                <w:rFonts w:cstheme="minorHAnsi"/>
                <w:bCs/>
                <w:sz w:val="16"/>
                <w:szCs w:val="16"/>
              </w:rPr>
            </w:pPr>
            <w:r>
              <w:rPr>
                <w:rFonts w:cstheme="minorHAnsi"/>
                <w:bCs/>
                <w:sz w:val="16"/>
                <w:szCs w:val="16"/>
              </w:rPr>
              <w:t>1</w:t>
            </w:r>
          </w:p>
        </w:tc>
        <w:tc>
          <w:tcPr>
            <w:tcW w:w="573" w:type="pct"/>
            <w:shd w:val="clear" w:color="auto" w:fill="C6D9F1" w:themeFill="text2" w:themeFillTint="33"/>
            <w:vAlign w:val="center"/>
          </w:tcPr>
          <w:p w:rsidR="00510BD5" w:rsidRPr="00345656" w:rsidRDefault="008B5B8A" w:rsidP="00621327">
            <w:pPr>
              <w:jc w:val="center"/>
              <w:rPr>
                <w:rFonts w:cstheme="minorHAnsi"/>
                <w:b/>
                <w:bCs/>
                <w:sz w:val="16"/>
                <w:szCs w:val="16"/>
              </w:rPr>
            </w:pPr>
            <w:r>
              <w:rPr>
                <w:rFonts w:cstheme="minorHAnsi"/>
                <w:b/>
                <w:bCs/>
                <w:sz w:val="16"/>
                <w:szCs w:val="16"/>
              </w:rPr>
              <w:t>48</w:t>
            </w:r>
          </w:p>
        </w:tc>
      </w:tr>
      <w:tr w:rsidR="00510BD5" w:rsidRPr="009F0B40" w:rsidTr="00621327">
        <w:trPr>
          <w:trHeight w:val="430"/>
        </w:trPr>
        <w:tc>
          <w:tcPr>
            <w:tcW w:w="841" w:type="pct"/>
            <w:vMerge/>
            <w:vAlign w:val="center"/>
          </w:tcPr>
          <w:p w:rsidR="00510BD5" w:rsidRPr="009F0B40" w:rsidRDefault="00510BD5" w:rsidP="00621327">
            <w:pPr>
              <w:jc w:val="center"/>
              <w:rPr>
                <w:rFonts w:cstheme="minorHAnsi"/>
                <w:bCs/>
                <w:sz w:val="16"/>
                <w:szCs w:val="16"/>
              </w:rPr>
            </w:pPr>
          </w:p>
        </w:tc>
        <w:tc>
          <w:tcPr>
            <w:tcW w:w="628" w:type="pct"/>
            <w:vAlign w:val="center"/>
          </w:tcPr>
          <w:p w:rsidR="00510BD5" w:rsidRPr="009F0B40" w:rsidRDefault="00510BD5" w:rsidP="00621327">
            <w:pPr>
              <w:jc w:val="center"/>
              <w:rPr>
                <w:rFonts w:cstheme="minorHAnsi"/>
                <w:bCs/>
                <w:sz w:val="16"/>
                <w:szCs w:val="16"/>
              </w:rPr>
            </w:pPr>
            <w:r w:rsidRPr="009F0B40">
              <w:rPr>
                <w:rFonts w:cstheme="minorHAnsi"/>
                <w:bCs/>
                <w:sz w:val="16"/>
                <w:szCs w:val="16"/>
              </w:rPr>
              <w:t>Biochemistry &amp; applied/clinical</w:t>
            </w:r>
          </w:p>
        </w:tc>
        <w:tc>
          <w:tcPr>
            <w:tcW w:w="514" w:type="pct"/>
            <w:vAlign w:val="center"/>
          </w:tcPr>
          <w:p w:rsidR="00510BD5" w:rsidRPr="005202B4" w:rsidRDefault="00893543" w:rsidP="00621327">
            <w:pPr>
              <w:jc w:val="center"/>
              <w:rPr>
                <w:rFonts w:cstheme="minorHAnsi"/>
                <w:bCs/>
                <w:sz w:val="16"/>
                <w:szCs w:val="16"/>
              </w:rPr>
            </w:pPr>
            <w:r>
              <w:rPr>
                <w:rFonts w:cstheme="minorHAnsi"/>
                <w:bCs/>
                <w:sz w:val="16"/>
                <w:szCs w:val="16"/>
              </w:rPr>
              <w:t>18</w:t>
            </w:r>
          </w:p>
        </w:tc>
        <w:tc>
          <w:tcPr>
            <w:tcW w:w="470" w:type="pct"/>
            <w:vAlign w:val="center"/>
          </w:tcPr>
          <w:p w:rsidR="00510BD5" w:rsidRPr="009F0B40" w:rsidRDefault="00893543" w:rsidP="00621327">
            <w:pPr>
              <w:jc w:val="center"/>
              <w:rPr>
                <w:rFonts w:cstheme="minorHAnsi"/>
                <w:bCs/>
                <w:sz w:val="16"/>
                <w:szCs w:val="16"/>
              </w:rPr>
            </w:pPr>
            <w:r>
              <w:rPr>
                <w:rFonts w:cstheme="minorHAnsi"/>
                <w:bCs/>
                <w:sz w:val="16"/>
                <w:szCs w:val="16"/>
              </w:rPr>
              <w:t>1</w:t>
            </w:r>
          </w:p>
        </w:tc>
        <w:tc>
          <w:tcPr>
            <w:tcW w:w="357" w:type="pct"/>
            <w:shd w:val="clear" w:color="auto" w:fill="C6D9F1" w:themeFill="text2" w:themeFillTint="33"/>
            <w:vAlign w:val="center"/>
          </w:tcPr>
          <w:p w:rsidR="00510BD5" w:rsidRPr="005202B4" w:rsidRDefault="00893543" w:rsidP="00621327">
            <w:pPr>
              <w:jc w:val="center"/>
              <w:rPr>
                <w:rFonts w:cstheme="minorHAnsi"/>
                <w:b/>
                <w:bCs/>
                <w:sz w:val="16"/>
                <w:szCs w:val="16"/>
              </w:rPr>
            </w:pPr>
            <w:r>
              <w:rPr>
                <w:rFonts w:cstheme="minorHAnsi"/>
                <w:b/>
                <w:bCs/>
                <w:sz w:val="16"/>
                <w:szCs w:val="16"/>
              </w:rPr>
              <w:t>23</w:t>
            </w:r>
          </w:p>
        </w:tc>
        <w:tc>
          <w:tcPr>
            <w:tcW w:w="536" w:type="pct"/>
            <w:vAlign w:val="center"/>
          </w:tcPr>
          <w:p w:rsidR="00510BD5" w:rsidRPr="009F0B40" w:rsidRDefault="00510BD5" w:rsidP="00621327">
            <w:pPr>
              <w:jc w:val="center"/>
              <w:rPr>
                <w:rFonts w:cstheme="minorHAnsi"/>
                <w:bCs/>
                <w:sz w:val="16"/>
                <w:szCs w:val="16"/>
              </w:rPr>
            </w:pPr>
            <w:r>
              <w:rPr>
                <w:rFonts w:cstheme="minorHAnsi"/>
                <w:bCs/>
                <w:sz w:val="16"/>
                <w:szCs w:val="16"/>
              </w:rPr>
              <w:t>2</w:t>
            </w:r>
          </w:p>
        </w:tc>
        <w:tc>
          <w:tcPr>
            <w:tcW w:w="563"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17" w:type="pct"/>
            <w:vAlign w:val="center"/>
          </w:tcPr>
          <w:p w:rsidR="00510BD5" w:rsidRPr="009F0B40" w:rsidRDefault="00510BD5" w:rsidP="00621327">
            <w:pPr>
              <w:jc w:val="center"/>
              <w:rPr>
                <w:rFonts w:cstheme="minorHAnsi"/>
                <w:bCs/>
                <w:sz w:val="16"/>
                <w:szCs w:val="16"/>
              </w:rPr>
            </w:pPr>
            <w:r>
              <w:rPr>
                <w:rFonts w:cstheme="minorHAnsi"/>
                <w:bCs/>
                <w:sz w:val="16"/>
                <w:szCs w:val="16"/>
              </w:rPr>
              <w:t>1</w:t>
            </w:r>
          </w:p>
        </w:tc>
        <w:tc>
          <w:tcPr>
            <w:tcW w:w="573" w:type="pct"/>
            <w:shd w:val="clear" w:color="auto" w:fill="C6D9F1" w:themeFill="text2" w:themeFillTint="33"/>
            <w:vAlign w:val="center"/>
          </w:tcPr>
          <w:p w:rsidR="00510BD5" w:rsidRPr="00345656" w:rsidRDefault="00510BD5" w:rsidP="00621327">
            <w:pPr>
              <w:jc w:val="center"/>
              <w:rPr>
                <w:rFonts w:cstheme="minorHAnsi"/>
                <w:b/>
                <w:bCs/>
                <w:sz w:val="16"/>
                <w:szCs w:val="16"/>
              </w:rPr>
            </w:pPr>
            <w:r w:rsidRPr="00345656">
              <w:rPr>
                <w:rFonts w:cstheme="minorHAnsi"/>
                <w:b/>
                <w:bCs/>
                <w:sz w:val="16"/>
                <w:szCs w:val="16"/>
              </w:rPr>
              <w:t>32</w:t>
            </w:r>
          </w:p>
        </w:tc>
      </w:tr>
      <w:tr w:rsidR="00510BD5" w:rsidRPr="009F0B40" w:rsidTr="00621327">
        <w:trPr>
          <w:trHeight w:val="636"/>
        </w:trPr>
        <w:tc>
          <w:tcPr>
            <w:tcW w:w="841" w:type="pct"/>
            <w:vMerge w:val="restart"/>
            <w:vAlign w:val="center"/>
          </w:tcPr>
          <w:p w:rsidR="00510BD5" w:rsidRPr="009F0B40" w:rsidRDefault="00510BD5" w:rsidP="00621327">
            <w:pPr>
              <w:jc w:val="center"/>
              <w:rPr>
                <w:rFonts w:cstheme="minorHAnsi"/>
                <w:bCs/>
                <w:sz w:val="16"/>
                <w:szCs w:val="16"/>
              </w:rPr>
            </w:pPr>
            <w:r w:rsidRPr="009F0B40">
              <w:rPr>
                <w:rFonts w:cstheme="minorHAnsi"/>
                <w:bCs/>
                <w:sz w:val="16"/>
                <w:szCs w:val="16"/>
              </w:rPr>
              <w:t>Disease burden &amp; prevention</w:t>
            </w:r>
          </w:p>
        </w:tc>
        <w:tc>
          <w:tcPr>
            <w:tcW w:w="628" w:type="pct"/>
            <w:vAlign w:val="center"/>
          </w:tcPr>
          <w:p w:rsidR="00510BD5" w:rsidRPr="009F0B40" w:rsidRDefault="00510BD5" w:rsidP="00621327">
            <w:pPr>
              <w:jc w:val="center"/>
              <w:rPr>
                <w:rFonts w:cstheme="minorHAnsi"/>
                <w:bCs/>
                <w:sz w:val="16"/>
                <w:szCs w:val="16"/>
              </w:rPr>
            </w:pPr>
            <w:r w:rsidRPr="009F0B40">
              <w:rPr>
                <w:rFonts w:cstheme="minorHAnsi"/>
                <w:bCs/>
                <w:sz w:val="16"/>
                <w:szCs w:val="16"/>
              </w:rPr>
              <w:t>Community medicine &amp; public health</w:t>
            </w:r>
          </w:p>
        </w:tc>
        <w:tc>
          <w:tcPr>
            <w:tcW w:w="514" w:type="pct"/>
            <w:vAlign w:val="center"/>
          </w:tcPr>
          <w:p w:rsidR="00510BD5" w:rsidRPr="005202B4" w:rsidRDefault="00893543" w:rsidP="00621327">
            <w:pPr>
              <w:jc w:val="center"/>
              <w:rPr>
                <w:rFonts w:cstheme="minorHAnsi"/>
                <w:bCs/>
                <w:sz w:val="16"/>
                <w:szCs w:val="16"/>
              </w:rPr>
            </w:pPr>
            <w:r>
              <w:rPr>
                <w:rFonts w:cstheme="minorHAnsi"/>
                <w:bCs/>
                <w:sz w:val="16"/>
                <w:szCs w:val="16"/>
              </w:rPr>
              <w:t>06</w:t>
            </w:r>
          </w:p>
        </w:tc>
        <w:tc>
          <w:tcPr>
            <w:tcW w:w="470"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357" w:type="pct"/>
            <w:shd w:val="clear" w:color="auto" w:fill="C6D9F1" w:themeFill="text2" w:themeFillTint="33"/>
            <w:vAlign w:val="center"/>
          </w:tcPr>
          <w:p w:rsidR="00510BD5" w:rsidRPr="005202B4" w:rsidRDefault="00893543" w:rsidP="00621327">
            <w:pPr>
              <w:jc w:val="center"/>
              <w:rPr>
                <w:rFonts w:cstheme="minorHAnsi"/>
                <w:b/>
                <w:bCs/>
                <w:sz w:val="16"/>
                <w:szCs w:val="16"/>
              </w:rPr>
            </w:pPr>
            <w:r>
              <w:rPr>
                <w:rFonts w:cstheme="minorHAnsi"/>
                <w:b/>
                <w:bCs/>
                <w:sz w:val="16"/>
                <w:szCs w:val="16"/>
              </w:rPr>
              <w:t>06</w:t>
            </w:r>
          </w:p>
        </w:tc>
        <w:tc>
          <w:tcPr>
            <w:tcW w:w="536"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63"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17"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73" w:type="pct"/>
            <w:shd w:val="clear" w:color="auto" w:fill="C6D9F1" w:themeFill="text2" w:themeFillTint="33"/>
            <w:vAlign w:val="center"/>
          </w:tcPr>
          <w:p w:rsidR="00510BD5" w:rsidRPr="009F0B40" w:rsidRDefault="00510BD5" w:rsidP="00621327">
            <w:pPr>
              <w:jc w:val="center"/>
              <w:rPr>
                <w:rFonts w:cstheme="minorHAnsi"/>
                <w:bCs/>
                <w:sz w:val="16"/>
                <w:szCs w:val="16"/>
              </w:rPr>
            </w:pPr>
            <w:r>
              <w:rPr>
                <w:rFonts w:cstheme="minorHAnsi"/>
                <w:bCs/>
                <w:sz w:val="16"/>
                <w:szCs w:val="16"/>
              </w:rPr>
              <w:t>----------</w:t>
            </w:r>
          </w:p>
        </w:tc>
      </w:tr>
      <w:tr w:rsidR="00510BD5" w:rsidRPr="009F0B40" w:rsidTr="00621327">
        <w:trPr>
          <w:trHeight w:val="636"/>
        </w:trPr>
        <w:tc>
          <w:tcPr>
            <w:tcW w:w="841" w:type="pct"/>
            <w:vMerge/>
            <w:vAlign w:val="center"/>
          </w:tcPr>
          <w:p w:rsidR="00510BD5" w:rsidRPr="009F0B40" w:rsidRDefault="00510BD5" w:rsidP="00621327">
            <w:pPr>
              <w:jc w:val="center"/>
              <w:rPr>
                <w:rFonts w:cstheme="minorHAnsi"/>
                <w:bCs/>
                <w:sz w:val="16"/>
                <w:szCs w:val="16"/>
              </w:rPr>
            </w:pPr>
          </w:p>
        </w:tc>
        <w:tc>
          <w:tcPr>
            <w:tcW w:w="628" w:type="pct"/>
            <w:vAlign w:val="center"/>
          </w:tcPr>
          <w:p w:rsidR="00510BD5" w:rsidRPr="009F0B40" w:rsidRDefault="00510BD5" w:rsidP="00621327">
            <w:pPr>
              <w:jc w:val="center"/>
              <w:rPr>
                <w:rFonts w:cstheme="minorHAnsi"/>
                <w:bCs/>
                <w:sz w:val="16"/>
                <w:szCs w:val="16"/>
              </w:rPr>
            </w:pPr>
            <w:r w:rsidRPr="009F0B40">
              <w:rPr>
                <w:rFonts w:cstheme="minorHAnsi"/>
                <w:bCs/>
                <w:sz w:val="16"/>
                <w:szCs w:val="16"/>
              </w:rPr>
              <w:t>Behavioral sciences</w:t>
            </w:r>
          </w:p>
        </w:tc>
        <w:tc>
          <w:tcPr>
            <w:tcW w:w="514" w:type="pct"/>
            <w:vAlign w:val="center"/>
          </w:tcPr>
          <w:p w:rsidR="00510BD5" w:rsidRPr="005202B4" w:rsidRDefault="00893543" w:rsidP="00621327">
            <w:pPr>
              <w:jc w:val="center"/>
              <w:rPr>
                <w:rFonts w:cstheme="minorHAnsi"/>
                <w:bCs/>
                <w:sz w:val="16"/>
                <w:szCs w:val="16"/>
              </w:rPr>
            </w:pPr>
            <w:r>
              <w:rPr>
                <w:rFonts w:cstheme="minorHAnsi"/>
                <w:bCs/>
                <w:sz w:val="16"/>
                <w:szCs w:val="16"/>
              </w:rPr>
              <w:t>02</w:t>
            </w:r>
          </w:p>
        </w:tc>
        <w:tc>
          <w:tcPr>
            <w:tcW w:w="470"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357" w:type="pct"/>
            <w:shd w:val="clear" w:color="auto" w:fill="C6D9F1" w:themeFill="text2" w:themeFillTint="33"/>
            <w:vAlign w:val="center"/>
          </w:tcPr>
          <w:p w:rsidR="00510BD5" w:rsidRPr="005202B4" w:rsidRDefault="00893543" w:rsidP="00621327">
            <w:pPr>
              <w:jc w:val="center"/>
              <w:rPr>
                <w:rFonts w:cstheme="minorHAnsi"/>
                <w:b/>
                <w:bCs/>
                <w:sz w:val="16"/>
                <w:szCs w:val="16"/>
              </w:rPr>
            </w:pPr>
            <w:r>
              <w:rPr>
                <w:rFonts w:cstheme="minorHAnsi"/>
                <w:b/>
                <w:bCs/>
                <w:sz w:val="16"/>
                <w:szCs w:val="16"/>
              </w:rPr>
              <w:t>02</w:t>
            </w:r>
          </w:p>
        </w:tc>
        <w:tc>
          <w:tcPr>
            <w:tcW w:w="536"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63"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17"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73" w:type="pct"/>
            <w:shd w:val="clear" w:color="auto" w:fill="C6D9F1" w:themeFill="text2" w:themeFillTint="33"/>
            <w:vAlign w:val="center"/>
          </w:tcPr>
          <w:p w:rsidR="00510BD5" w:rsidRPr="009F0B40" w:rsidRDefault="00510BD5" w:rsidP="00621327">
            <w:pPr>
              <w:jc w:val="center"/>
              <w:rPr>
                <w:rFonts w:cstheme="minorHAnsi"/>
                <w:bCs/>
                <w:sz w:val="16"/>
                <w:szCs w:val="16"/>
              </w:rPr>
            </w:pPr>
            <w:r>
              <w:rPr>
                <w:rFonts w:cstheme="minorHAnsi"/>
                <w:bCs/>
                <w:sz w:val="16"/>
                <w:szCs w:val="16"/>
              </w:rPr>
              <w:t>----------</w:t>
            </w:r>
          </w:p>
        </w:tc>
      </w:tr>
      <w:tr w:rsidR="00510BD5" w:rsidRPr="009F0B40" w:rsidTr="00621327">
        <w:trPr>
          <w:trHeight w:val="243"/>
        </w:trPr>
        <w:tc>
          <w:tcPr>
            <w:tcW w:w="841" w:type="pct"/>
            <w:vMerge w:val="restart"/>
            <w:vAlign w:val="center"/>
          </w:tcPr>
          <w:p w:rsidR="00510BD5" w:rsidRPr="009F0B40" w:rsidRDefault="00510BD5" w:rsidP="00621327">
            <w:pPr>
              <w:jc w:val="center"/>
              <w:rPr>
                <w:rFonts w:cstheme="minorHAnsi"/>
                <w:bCs/>
                <w:sz w:val="16"/>
                <w:szCs w:val="16"/>
              </w:rPr>
            </w:pPr>
            <w:r w:rsidRPr="009F0B40">
              <w:rPr>
                <w:rFonts w:cstheme="minorHAnsi"/>
                <w:bCs/>
                <w:sz w:val="16"/>
                <w:szCs w:val="16"/>
              </w:rPr>
              <w:t>Patho</w:t>
            </w:r>
            <w:r w:rsidR="00CE1040">
              <w:rPr>
                <w:rFonts w:cstheme="minorHAnsi"/>
                <w:bCs/>
                <w:sz w:val="16"/>
                <w:szCs w:val="16"/>
              </w:rPr>
              <w:t>Physiology</w:t>
            </w:r>
            <w:r w:rsidRPr="009F0B40">
              <w:rPr>
                <w:rFonts w:cstheme="minorHAnsi"/>
                <w:bCs/>
                <w:sz w:val="16"/>
                <w:szCs w:val="16"/>
              </w:rPr>
              <w:t xml:space="preserve"> &amp; pharmacotheraeutics</w:t>
            </w:r>
          </w:p>
        </w:tc>
        <w:tc>
          <w:tcPr>
            <w:tcW w:w="628" w:type="pct"/>
            <w:vAlign w:val="center"/>
          </w:tcPr>
          <w:p w:rsidR="00510BD5" w:rsidRPr="009F0B40" w:rsidRDefault="00510BD5" w:rsidP="00621327">
            <w:pPr>
              <w:jc w:val="center"/>
              <w:rPr>
                <w:rFonts w:cstheme="minorHAnsi"/>
                <w:bCs/>
                <w:sz w:val="16"/>
                <w:szCs w:val="16"/>
              </w:rPr>
            </w:pPr>
            <w:r w:rsidRPr="009F0B40">
              <w:rPr>
                <w:rFonts w:cstheme="minorHAnsi"/>
                <w:bCs/>
                <w:sz w:val="16"/>
                <w:szCs w:val="16"/>
              </w:rPr>
              <w:t>pathology</w:t>
            </w:r>
          </w:p>
        </w:tc>
        <w:tc>
          <w:tcPr>
            <w:tcW w:w="514" w:type="pct"/>
            <w:vAlign w:val="center"/>
          </w:tcPr>
          <w:p w:rsidR="00510BD5" w:rsidRPr="005202B4" w:rsidRDefault="00510BD5" w:rsidP="00621327">
            <w:pPr>
              <w:jc w:val="center"/>
              <w:rPr>
                <w:rFonts w:cstheme="minorHAnsi"/>
                <w:bCs/>
                <w:sz w:val="16"/>
                <w:szCs w:val="16"/>
              </w:rPr>
            </w:pPr>
            <w:r w:rsidRPr="005202B4">
              <w:rPr>
                <w:rFonts w:cstheme="minorHAnsi"/>
                <w:bCs/>
                <w:sz w:val="16"/>
                <w:szCs w:val="16"/>
              </w:rPr>
              <w:t>06</w:t>
            </w:r>
          </w:p>
        </w:tc>
        <w:tc>
          <w:tcPr>
            <w:tcW w:w="470"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357" w:type="pct"/>
            <w:shd w:val="clear" w:color="auto" w:fill="C6D9F1" w:themeFill="text2" w:themeFillTint="33"/>
            <w:vAlign w:val="center"/>
          </w:tcPr>
          <w:p w:rsidR="00510BD5" w:rsidRPr="005202B4" w:rsidRDefault="00510BD5" w:rsidP="00621327">
            <w:pPr>
              <w:jc w:val="center"/>
              <w:rPr>
                <w:rFonts w:cstheme="minorHAnsi"/>
                <w:b/>
                <w:bCs/>
                <w:sz w:val="16"/>
                <w:szCs w:val="16"/>
              </w:rPr>
            </w:pPr>
            <w:r w:rsidRPr="005202B4">
              <w:rPr>
                <w:rFonts w:cstheme="minorHAnsi"/>
                <w:b/>
                <w:bCs/>
                <w:sz w:val="16"/>
                <w:szCs w:val="16"/>
              </w:rPr>
              <w:t>06</w:t>
            </w:r>
          </w:p>
        </w:tc>
        <w:tc>
          <w:tcPr>
            <w:tcW w:w="536"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63"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17"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73" w:type="pct"/>
            <w:shd w:val="clear" w:color="auto" w:fill="C6D9F1" w:themeFill="text2" w:themeFillTint="33"/>
            <w:vAlign w:val="center"/>
          </w:tcPr>
          <w:p w:rsidR="00510BD5" w:rsidRPr="009F0B40" w:rsidRDefault="00510BD5" w:rsidP="00621327">
            <w:pPr>
              <w:jc w:val="center"/>
              <w:rPr>
                <w:rFonts w:cstheme="minorHAnsi"/>
                <w:bCs/>
                <w:sz w:val="16"/>
                <w:szCs w:val="16"/>
              </w:rPr>
            </w:pPr>
            <w:r>
              <w:rPr>
                <w:rFonts w:cstheme="minorHAnsi"/>
                <w:bCs/>
                <w:sz w:val="16"/>
                <w:szCs w:val="16"/>
              </w:rPr>
              <w:t>----------</w:t>
            </w:r>
          </w:p>
        </w:tc>
      </w:tr>
      <w:tr w:rsidR="00510BD5" w:rsidRPr="009F0B40" w:rsidTr="00621327">
        <w:trPr>
          <w:trHeight w:val="243"/>
        </w:trPr>
        <w:tc>
          <w:tcPr>
            <w:tcW w:w="841" w:type="pct"/>
            <w:vMerge/>
            <w:vAlign w:val="center"/>
          </w:tcPr>
          <w:p w:rsidR="00510BD5" w:rsidRPr="009F0B40" w:rsidRDefault="00510BD5" w:rsidP="00621327">
            <w:pPr>
              <w:jc w:val="center"/>
              <w:rPr>
                <w:rFonts w:cstheme="minorHAnsi"/>
                <w:bCs/>
                <w:sz w:val="16"/>
                <w:szCs w:val="16"/>
              </w:rPr>
            </w:pPr>
          </w:p>
        </w:tc>
        <w:tc>
          <w:tcPr>
            <w:tcW w:w="628" w:type="pct"/>
            <w:vAlign w:val="center"/>
          </w:tcPr>
          <w:p w:rsidR="00510BD5" w:rsidRPr="009F0B40" w:rsidRDefault="00510BD5" w:rsidP="00621327">
            <w:pPr>
              <w:jc w:val="center"/>
              <w:rPr>
                <w:rFonts w:cstheme="minorHAnsi"/>
                <w:bCs/>
                <w:sz w:val="16"/>
                <w:szCs w:val="16"/>
              </w:rPr>
            </w:pPr>
            <w:r>
              <w:rPr>
                <w:rFonts w:cstheme="minorHAnsi"/>
                <w:bCs/>
                <w:sz w:val="16"/>
                <w:szCs w:val="16"/>
              </w:rPr>
              <w:t>pharmacology</w:t>
            </w:r>
          </w:p>
        </w:tc>
        <w:tc>
          <w:tcPr>
            <w:tcW w:w="514" w:type="pct"/>
            <w:vAlign w:val="center"/>
          </w:tcPr>
          <w:p w:rsidR="00510BD5" w:rsidRPr="005202B4" w:rsidRDefault="00510BD5" w:rsidP="00621327">
            <w:pPr>
              <w:jc w:val="center"/>
              <w:rPr>
                <w:rFonts w:cstheme="minorHAnsi"/>
                <w:bCs/>
                <w:sz w:val="16"/>
                <w:szCs w:val="16"/>
              </w:rPr>
            </w:pPr>
            <w:r w:rsidRPr="005202B4">
              <w:rPr>
                <w:rFonts w:cstheme="minorHAnsi"/>
                <w:bCs/>
                <w:sz w:val="16"/>
                <w:szCs w:val="16"/>
              </w:rPr>
              <w:t>05</w:t>
            </w:r>
          </w:p>
        </w:tc>
        <w:tc>
          <w:tcPr>
            <w:tcW w:w="470"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357" w:type="pct"/>
            <w:shd w:val="clear" w:color="auto" w:fill="C6D9F1" w:themeFill="text2" w:themeFillTint="33"/>
            <w:vAlign w:val="center"/>
          </w:tcPr>
          <w:p w:rsidR="00510BD5" w:rsidRPr="005202B4" w:rsidRDefault="00510BD5" w:rsidP="00621327">
            <w:pPr>
              <w:jc w:val="center"/>
              <w:rPr>
                <w:rFonts w:cstheme="minorHAnsi"/>
                <w:b/>
                <w:bCs/>
                <w:sz w:val="16"/>
                <w:szCs w:val="16"/>
              </w:rPr>
            </w:pPr>
            <w:r w:rsidRPr="005202B4">
              <w:rPr>
                <w:rFonts w:cstheme="minorHAnsi"/>
                <w:b/>
                <w:bCs/>
                <w:sz w:val="16"/>
                <w:szCs w:val="16"/>
              </w:rPr>
              <w:t>05</w:t>
            </w:r>
          </w:p>
        </w:tc>
        <w:tc>
          <w:tcPr>
            <w:tcW w:w="536"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63"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17"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73" w:type="pct"/>
            <w:shd w:val="clear" w:color="auto" w:fill="C6D9F1" w:themeFill="text2" w:themeFillTint="33"/>
            <w:vAlign w:val="center"/>
          </w:tcPr>
          <w:p w:rsidR="00510BD5" w:rsidRPr="009F0B40" w:rsidRDefault="00510BD5" w:rsidP="00621327">
            <w:pPr>
              <w:jc w:val="center"/>
              <w:rPr>
                <w:rFonts w:cstheme="minorHAnsi"/>
                <w:bCs/>
                <w:sz w:val="16"/>
                <w:szCs w:val="16"/>
              </w:rPr>
            </w:pPr>
          </w:p>
        </w:tc>
      </w:tr>
      <w:tr w:rsidR="00510BD5" w:rsidRPr="009F0B40" w:rsidTr="00621327">
        <w:tc>
          <w:tcPr>
            <w:tcW w:w="841" w:type="pct"/>
            <w:vAlign w:val="center"/>
          </w:tcPr>
          <w:p w:rsidR="00510BD5" w:rsidRPr="009F0B40" w:rsidRDefault="00510BD5" w:rsidP="00621327">
            <w:pPr>
              <w:jc w:val="center"/>
              <w:rPr>
                <w:rFonts w:cstheme="minorHAnsi"/>
                <w:bCs/>
                <w:sz w:val="16"/>
                <w:szCs w:val="16"/>
              </w:rPr>
            </w:pPr>
            <w:r w:rsidRPr="009F0B40">
              <w:rPr>
                <w:rFonts w:cstheme="minorHAnsi"/>
                <w:bCs/>
                <w:sz w:val="16"/>
                <w:szCs w:val="16"/>
              </w:rPr>
              <w:t>CFRC</w:t>
            </w:r>
          </w:p>
        </w:tc>
        <w:tc>
          <w:tcPr>
            <w:tcW w:w="628" w:type="pct"/>
            <w:vAlign w:val="center"/>
          </w:tcPr>
          <w:p w:rsidR="00510BD5" w:rsidRPr="009F0B40" w:rsidRDefault="00510BD5" w:rsidP="00621327">
            <w:pPr>
              <w:jc w:val="center"/>
              <w:rPr>
                <w:rFonts w:cstheme="minorHAnsi"/>
                <w:bCs/>
                <w:sz w:val="16"/>
                <w:szCs w:val="16"/>
              </w:rPr>
            </w:pPr>
            <w:r>
              <w:rPr>
                <w:rFonts w:cstheme="minorHAnsi"/>
                <w:bCs/>
                <w:sz w:val="16"/>
                <w:szCs w:val="16"/>
              </w:rPr>
              <w:t>CF1-</w:t>
            </w:r>
            <w:r w:rsidR="00893543">
              <w:rPr>
                <w:rFonts w:cstheme="minorHAnsi"/>
                <w:bCs/>
                <w:sz w:val="16"/>
                <w:szCs w:val="16"/>
              </w:rPr>
              <w:t>3</w:t>
            </w:r>
          </w:p>
        </w:tc>
        <w:tc>
          <w:tcPr>
            <w:tcW w:w="514"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470"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357" w:type="pct"/>
            <w:shd w:val="clear" w:color="auto" w:fill="C6D9F1" w:themeFill="text2" w:themeFillTint="33"/>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36"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63" w:type="pct"/>
            <w:vAlign w:val="center"/>
          </w:tcPr>
          <w:p w:rsidR="00510BD5" w:rsidRPr="009F0B40" w:rsidRDefault="00510BD5" w:rsidP="00621327">
            <w:pPr>
              <w:jc w:val="center"/>
              <w:rPr>
                <w:rFonts w:cstheme="minorHAnsi"/>
                <w:bCs/>
                <w:sz w:val="16"/>
                <w:szCs w:val="16"/>
              </w:rPr>
            </w:pPr>
            <w:r>
              <w:rPr>
                <w:rFonts w:cstheme="minorHAnsi"/>
                <w:bCs/>
                <w:sz w:val="16"/>
                <w:szCs w:val="16"/>
              </w:rPr>
              <w:t>1</w:t>
            </w:r>
          </w:p>
        </w:tc>
        <w:tc>
          <w:tcPr>
            <w:tcW w:w="517"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73" w:type="pct"/>
            <w:shd w:val="clear" w:color="auto" w:fill="C6D9F1" w:themeFill="text2" w:themeFillTint="33"/>
            <w:vAlign w:val="center"/>
          </w:tcPr>
          <w:p w:rsidR="00510BD5" w:rsidRPr="009F0B40" w:rsidRDefault="00510BD5" w:rsidP="00621327">
            <w:pPr>
              <w:jc w:val="center"/>
              <w:rPr>
                <w:rFonts w:cstheme="minorHAnsi"/>
                <w:bCs/>
                <w:sz w:val="16"/>
                <w:szCs w:val="16"/>
              </w:rPr>
            </w:pPr>
            <w:r>
              <w:rPr>
                <w:rFonts w:cstheme="minorHAnsi"/>
                <w:bCs/>
                <w:sz w:val="16"/>
                <w:szCs w:val="16"/>
              </w:rPr>
              <w:t>8</w:t>
            </w:r>
          </w:p>
        </w:tc>
      </w:tr>
      <w:tr w:rsidR="00510BD5" w:rsidRPr="009F0B40" w:rsidTr="00621327">
        <w:tc>
          <w:tcPr>
            <w:tcW w:w="841" w:type="pct"/>
            <w:vAlign w:val="center"/>
          </w:tcPr>
          <w:p w:rsidR="00510BD5" w:rsidRPr="009F0B40" w:rsidRDefault="00510BD5" w:rsidP="00621327">
            <w:pPr>
              <w:jc w:val="center"/>
              <w:rPr>
                <w:rFonts w:cstheme="minorHAnsi"/>
                <w:bCs/>
                <w:sz w:val="16"/>
                <w:szCs w:val="16"/>
              </w:rPr>
            </w:pPr>
            <w:r w:rsidRPr="009F0B40">
              <w:rPr>
                <w:rFonts w:cstheme="minorHAnsi"/>
                <w:bCs/>
                <w:sz w:val="16"/>
                <w:szCs w:val="16"/>
              </w:rPr>
              <w:t>PERLS</w:t>
            </w:r>
          </w:p>
        </w:tc>
        <w:tc>
          <w:tcPr>
            <w:tcW w:w="628" w:type="pct"/>
            <w:vAlign w:val="center"/>
          </w:tcPr>
          <w:p w:rsidR="00510BD5" w:rsidRPr="009F0B40" w:rsidRDefault="00893543" w:rsidP="00621327">
            <w:pPr>
              <w:jc w:val="center"/>
              <w:rPr>
                <w:rFonts w:cstheme="minorHAnsi"/>
                <w:bCs/>
                <w:sz w:val="16"/>
                <w:szCs w:val="16"/>
              </w:rPr>
            </w:pPr>
            <w:r>
              <w:rPr>
                <w:rFonts w:cstheme="minorHAnsi"/>
                <w:bCs/>
                <w:sz w:val="16"/>
                <w:szCs w:val="16"/>
              </w:rPr>
              <w:t>PERLs1-3</w:t>
            </w:r>
          </w:p>
        </w:tc>
        <w:tc>
          <w:tcPr>
            <w:tcW w:w="514"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470"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357" w:type="pct"/>
            <w:shd w:val="clear" w:color="auto" w:fill="C6D9F1" w:themeFill="text2" w:themeFillTint="33"/>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36" w:type="pct"/>
            <w:vAlign w:val="center"/>
          </w:tcPr>
          <w:p w:rsidR="00510BD5" w:rsidRPr="009F0B40" w:rsidRDefault="00510BD5" w:rsidP="00621327">
            <w:pPr>
              <w:jc w:val="center"/>
              <w:rPr>
                <w:rFonts w:cstheme="minorHAnsi"/>
                <w:bCs/>
                <w:sz w:val="16"/>
                <w:szCs w:val="16"/>
              </w:rPr>
            </w:pPr>
            <w:r>
              <w:rPr>
                <w:rFonts w:cstheme="minorHAnsi"/>
                <w:bCs/>
                <w:sz w:val="16"/>
                <w:szCs w:val="16"/>
              </w:rPr>
              <w:t>----------</w:t>
            </w:r>
          </w:p>
        </w:tc>
        <w:tc>
          <w:tcPr>
            <w:tcW w:w="563" w:type="pct"/>
            <w:vAlign w:val="center"/>
          </w:tcPr>
          <w:p w:rsidR="00510BD5" w:rsidRPr="009F0B40" w:rsidRDefault="00510BD5" w:rsidP="00621327">
            <w:pPr>
              <w:jc w:val="center"/>
              <w:rPr>
                <w:rFonts w:cstheme="minorHAnsi"/>
                <w:bCs/>
                <w:sz w:val="16"/>
                <w:szCs w:val="16"/>
              </w:rPr>
            </w:pPr>
            <w:r>
              <w:rPr>
                <w:rFonts w:cstheme="minorHAnsi"/>
                <w:bCs/>
                <w:sz w:val="16"/>
                <w:szCs w:val="16"/>
              </w:rPr>
              <w:t>1</w:t>
            </w:r>
          </w:p>
        </w:tc>
        <w:tc>
          <w:tcPr>
            <w:tcW w:w="517" w:type="pct"/>
            <w:vAlign w:val="center"/>
          </w:tcPr>
          <w:p w:rsidR="00510BD5" w:rsidRPr="009F0B40" w:rsidRDefault="00510BD5" w:rsidP="00621327">
            <w:pPr>
              <w:jc w:val="center"/>
              <w:rPr>
                <w:rFonts w:cstheme="minorHAnsi"/>
                <w:bCs/>
                <w:sz w:val="16"/>
                <w:szCs w:val="16"/>
              </w:rPr>
            </w:pPr>
          </w:p>
        </w:tc>
        <w:tc>
          <w:tcPr>
            <w:tcW w:w="573" w:type="pct"/>
            <w:shd w:val="clear" w:color="auto" w:fill="C6D9F1" w:themeFill="text2" w:themeFillTint="33"/>
            <w:vAlign w:val="center"/>
          </w:tcPr>
          <w:p w:rsidR="00510BD5" w:rsidRPr="009F0B40" w:rsidRDefault="00510BD5" w:rsidP="00621327">
            <w:pPr>
              <w:jc w:val="center"/>
              <w:rPr>
                <w:rFonts w:cstheme="minorHAnsi"/>
                <w:bCs/>
                <w:sz w:val="16"/>
                <w:szCs w:val="16"/>
              </w:rPr>
            </w:pPr>
            <w:r>
              <w:rPr>
                <w:rFonts w:cstheme="minorHAnsi"/>
                <w:bCs/>
                <w:sz w:val="16"/>
                <w:szCs w:val="16"/>
              </w:rPr>
              <w:t>8</w:t>
            </w:r>
          </w:p>
        </w:tc>
      </w:tr>
      <w:tr w:rsidR="00510BD5" w:rsidRPr="009F0B40" w:rsidTr="00621327">
        <w:tc>
          <w:tcPr>
            <w:tcW w:w="841" w:type="pct"/>
            <w:vAlign w:val="center"/>
          </w:tcPr>
          <w:p w:rsidR="00510BD5" w:rsidRPr="009F0B40" w:rsidRDefault="00510BD5" w:rsidP="00621327">
            <w:pPr>
              <w:jc w:val="center"/>
              <w:rPr>
                <w:rFonts w:cstheme="minorHAnsi"/>
                <w:bCs/>
                <w:sz w:val="16"/>
                <w:szCs w:val="16"/>
              </w:rPr>
            </w:pPr>
          </w:p>
        </w:tc>
        <w:tc>
          <w:tcPr>
            <w:tcW w:w="628" w:type="pct"/>
            <w:vAlign w:val="center"/>
          </w:tcPr>
          <w:p w:rsidR="00510BD5" w:rsidRPr="009F0B40" w:rsidRDefault="00510BD5" w:rsidP="00621327">
            <w:pPr>
              <w:jc w:val="center"/>
              <w:rPr>
                <w:rFonts w:cstheme="minorHAnsi"/>
                <w:bCs/>
                <w:sz w:val="16"/>
                <w:szCs w:val="16"/>
              </w:rPr>
            </w:pPr>
          </w:p>
        </w:tc>
        <w:tc>
          <w:tcPr>
            <w:tcW w:w="514" w:type="pct"/>
            <w:vAlign w:val="center"/>
          </w:tcPr>
          <w:p w:rsidR="00510BD5" w:rsidRPr="005202B4" w:rsidRDefault="00510BD5" w:rsidP="00621327">
            <w:pPr>
              <w:jc w:val="center"/>
              <w:rPr>
                <w:rFonts w:cstheme="minorHAnsi"/>
                <w:b/>
                <w:bCs/>
                <w:sz w:val="16"/>
                <w:szCs w:val="16"/>
              </w:rPr>
            </w:pPr>
            <w:r w:rsidRPr="005202B4">
              <w:rPr>
                <w:rFonts w:cstheme="minorHAnsi"/>
                <w:b/>
                <w:bCs/>
                <w:sz w:val="16"/>
                <w:szCs w:val="16"/>
              </w:rPr>
              <w:t>85</w:t>
            </w:r>
          </w:p>
        </w:tc>
        <w:tc>
          <w:tcPr>
            <w:tcW w:w="470" w:type="pct"/>
            <w:vAlign w:val="center"/>
          </w:tcPr>
          <w:p w:rsidR="00510BD5" w:rsidRPr="005202B4" w:rsidRDefault="00510BD5" w:rsidP="00621327">
            <w:pPr>
              <w:jc w:val="center"/>
              <w:rPr>
                <w:rFonts w:cstheme="minorHAnsi"/>
                <w:b/>
                <w:bCs/>
                <w:sz w:val="16"/>
                <w:szCs w:val="16"/>
              </w:rPr>
            </w:pPr>
            <w:r w:rsidRPr="005202B4">
              <w:rPr>
                <w:rFonts w:cstheme="minorHAnsi"/>
                <w:b/>
                <w:bCs/>
                <w:sz w:val="16"/>
                <w:szCs w:val="16"/>
              </w:rPr>
              <w:t>7×5=35</w:t>
            </w:r>
          </w:p>
        </w:tc>
        <w:tc>
          <w:tcPr>
            <w:tcW w:w="357" w:type="pct"/>
            <w:shd w:val="clear" w:color="auto" w:fill="C6D9F1" w:themeFill="text2" w:themeFillTint="33"/>
            <w:vAlign w:val="center"/>
          </w:tcPr>
          <w:p w:rsidR="00510BD5" w:rsidRPr="005202B4" w:rsidRDefault="00510BD5" w:rsidP="00621327">
            <w:pPr>
              <w:jc w:val="center"/>
              <w:rPr>
                <w:rFonts w:cstheme="minorHAnsi"/>
                <w:b/>
                <w:bCs/>
                <w:sz w:val="16"/>
                <w:szCs w:val="16"/>
              </w:rPr>
            </w:pPr>
            <w:r w:rsidRPr="005202B4">
              <w:rPr>
                <w:rFonts w:cstheme="minorHAnsi"/>
                <w:b/>
                <w:bCs/>
                <w:sz w:val="16"/>
                <w:szCs w:val="16"/>
              </w:rPr>
              <w:t>12</w:t>
            </w:r>
            <w:r w:rsidR="00604781">
              <w:rPr>
                <w:rFonts w:cstheme="minorHAnsi"/>
                <w:b/>
                <w:bCs/>
                <w:sz w:val="16"/>
                <w:szCs w:val="16"/>
              </w:rPr>
              <w:t>0</w:t>
            </w:r>
          </w:p>
        </w:tc>
        <w:tc>
          <w:tcPr>
            <w:tcW w:w="536" w:type="pct"/>
            <w:vAlign w:val="center"/>
          </w:tcPr>
          <w:p w:rsidR="00510BD5" w:rsidRPr="005202B4" w:rsidRDefault="00510BD5" w:rsidP="00621327">
            <w:pPr>
              <w:jc w:val="center"/>
              <w:rPr>
                <w:rFonts w:cstheme="minorHAnsi"/>
                <w:b/>
                <w:bCs/>
                <w:sz w:val="16"/>
                <w:szCs w:val="16"/>
              </w:rPr>
            </w:pPr>
            <w:r w:rsidRPr="005202B4">
              <w:rPr>
                <w:rFonts w:cstheme="minorHAnsi"/>
                <w:b/>
                <w:bCs/>
                <w:sz w:val="16"/>
                <w:szCs w:val="16"/>
              </w:rPr>
              <w:t>7 stations×8=</w:t>
            </w:r>
          </w:p>
          <w:p w:rsidR="00510BD5" w:rsidRPr="005202B4" w:rsidRDefault="00510BD5" w:rsidP="00621327">
            <w:pPr>
              <w:jc w:val="center"/>
              <w:rPr>
                <w:rFonts w:cstheme="minorHAnsi"/>
                <w:b/>
                <w:bCs/>
                <w:sz w:val="16"/>
                <w:szCs w:val="16"/>
              </w:rPr>
            </w:pPr>
            <w:r w:rsidRPr="005202B4">
              <w:rPr>
                <w:rFonts w:cstheme="minorHAnsi"/>
                <w:b/>
                <w:bCs/>
                <w:sz w:val="16"/>
                <w:szCs w:val="16"/>
              </w:rPr>
              <w:t>56</w:t>
            </w:r>
          </w:p>
        </w:tc>
        <w:tc>
          <w:tcPr>
            <w:tcW w:w="563" w:type="pct"/>
            <w:vAlign w:val="center"/>
          </w:tcPr>
          <w:p w:rsidR="00510BD5" w:rsidRPr="005202B4" w:rsidRDefault="00510BD5" w:rsidP="00621327">
            <w:pPr>
              <w:jc w:val="center"/>
              <w:rPr>
                <w:rFonts w:cstheme="minorHAnsi"/>
                <w:b/>
                <w:bCs/>
                <w:sz w:val="16"/>
                <w:szCs w:val="16"/>
              </w:rPr>
            </w:pPr>
            <w:r w:rsidRPr="005202B4">
              <w:rPr>
                <w:rFonts w:cstheme="minorHAnsi"/>
                <w:b/>
                <w:bCs/>
                <w:sz w:val="16"/>
                <w:szCs w:val="16"/>
              </w:rPr>
              <w:t>2stations×8=16</w:t>
            </w:r>
          </w:p>
        </w:tc>
        <w:tc>
          <w:tcPr>
            <w:tcW w:w="517" w:type="pct"/>
            <w:vAlign w:val="center"/>
          </w:tcPr>
          <w:p w:rsidR="00510BD5" w:rsidRPr="005202B4" w:rsidRDefault="00510BD5" w:rsidP="00621327">
            <w:pPr>
              <w:jc w:val="center"/>
              <w:rPr>
                <w:rFonts w:cstheme="minorHAnsi"/>
                <w:b/>
                <w:bCs/>
                <w:sz w:val="16"/>
                <w:szCs w:val="16"/>
              </w:rPr>
            </w:pPr>
            <w:r w:rsidRPr="005202B4">
              <w:rPr>
                <w:rFonts w:cstheme="minorHAnsi"/>
                <w:b/>
                <w:bCs/>
                <w:sz w:val="16"/>
                <w:szCs w:val="16"/>
              </w:rPr>
              <w:t>3 viva ×16=48</w:t>
            </w:r>
          </w:p>
        </w:tc>
        <w:tc>
          <w:tcPr>
            <w:tcW w:w="573" w:type="pct"/>
            <w:shd w:val="clear" w:color="auto" w:fill="C6D9F1" w:themeFill="text2" w:themeFillTint="33"/>
            <w:vAlign w:val="center"/>
          </w:tcPr>
          <w:p w:rsidR="00510BD5" w:rsidRPr="005202B4" w:rsidRDefault="00510BD5" w:rsidP="00621327">
            <w:pPr>
              <w:jc w:val="center"/>
              <w:rPr>
                <w:rFonts w:cstheme="minorHAnsi"/>
                <w:b/>
                <w:bCs/>
                <w:sz w:val="16"/>
                <w:szCs w:val="16"/>
              </w:rPr>
            </w:pPr>
            <w:r w:rsidRPr="005202B4">
              <w:rPr>
                <w:rFonts w:cstheme="minorHAnsi"/>
                <w:b/>
                <w:bCs/>
                <w:sz w:val="16"/>
                <w:szCs w:val="16"/>
              </w:rPr>
              <w:t>120</w:t>
            </w:r>
          </w:p>
        </w:tc>
      </w:tr>
    </w:tbl>
    <w:p w:rsidR="003523D2" w:rsidRDefault="003523D2" w:rsidP="00510BD5">
      <w:pPr>
        <w:pStyle w:val="Default"/>
        <w:rPr>
          <w:rFonts w:asciiTheme="minorHAnsi" w:hAnsiTheme="minorHAnsi" w:cstheme="minorHAnsi"/>
          <w:b/>
          <w:bCs/>
          <w:color w:val="auto"/>
          <w:sz w:val="28"/>
        </w:rPr>
      </w:pPr>
    </w:p>
    <w:p w:rsidR="0037071A" w:rsidRDefault="0037071A" w:rsidP="00510BD5">
      <w:pPr>
        <w:pStyle w:val="Default"/>
        <w:rPr>
          <w:rFonts w:asciiTheme="minorHAnsi" w:hAnsiTheme="minorHAnsi" w:cstheme="minorHAnsi"/>
          <w:b/>
          <w:bCs/>
          <w:color w:val="auto"/>
          <w:sz w:val="28"/>
        </w:rPr>
      </w:pPr>
    </w:p>
    <w:p w:rsidR="00510BD5" w:rsidRDefault="00510BD5" w:rsidP="00510BD5">
      <w:pPr>
        <w:pStyle w:val="Default"/>
        <w:rPr>
          <w:b/>
          <w:bCs/>
          <w:sz w:val="23"/>
          <w:szCs w:val="23"/>
        </w:rPr>
      </w:pPr>
    </w:p>
    <w:p w:rsidR="00510BD5" w:rsidRDefault="00510BD5" w:rsidP="00510BD5">
      <w:pPr>
        <w:spacing w:after="0"/>
        <w:rPr>
          <w:rFonts w:cstheme="minorHAnsi"/>
          <w:b/>
          <w:bCs/>
          <w:sz w:val="32"/>
          <w:szCs w:val="32"/>
          <w:u w:val="single"/>
        </w:rPr>
      </w:pPr>
    </w:p>
    <w:p w:rsidR="00951E94" w:rsidRDefault="00951E94" w:rsidP="00510BD5">
      <w:pPr>
        <w:spacing w:after="0"/>
        <w:rPr>
          <w:rFonts w:cstheme="minorHAnsi"/>
          <w:b/>
          <w:bCs/>
          <w:sz w:val="32"/>
          <w:szCs w:val="32"/>
          <w:u w:val="single"/>
        </w:rPr>
        <w:sectPr w:rsidR="00951E94" w:rsidSect="00951E94">
          <w:pgSz w:w="15840" w:h="12240" w:orient="landscape"/>
          <w:pgMar w:top="1440" w:right="1440" w:bottom="1440" w:left="1440" w:header="288" w:footer="0" w:gutter="0"/>
          <w:cols w:space="720"/>
          <w:docGrid w:linePitch="360"/>
        </w:sectPr>
      </w:pPr>
    </w:p>
    <w:p w:rsidR="00B113D8" w:rsidRPr="00945EFA" w:rsidRDefault="00510BD5" w:rsidP="00B113D8">
      <w:pPr>
        <w:spacing w:after="0"/>
        <w:jc w:val="center"/>
        <w:rPr>
          <w:rFonts w:ascii="Times New Roman" w:hAnsi="Times New Roman" w:cs="Times New Roman"/>
          <w:b/>
          <w:bCs/>
          <w:sz w:val="32"/>
          <w:szCs w:val="32"/>
          <w:u w:val="single"/>
        </w:rPr>
      </w:pPr>
      <w:r w:rsidRPr="00945EFA">
        <w:rPr>
          <w:rFonts w:ascii="Times New Roman" w:hAnsi="Times New Roman" w:cs="Times New Roman"/>
          <w:b/>
          <w:bCs/>
          <w:sz w:val="32"/>
          <w:szCs w:val="32"/>
          <w:u w:val="single"/>
        </w:rPr>
        <w:lastRenderedPageBreak/>
        <w:t>ASSESSMENT SCHEDULE &amp; OSPE/OSCE SCHEME</w:t>
      </w:r>
    </w:p>
    <w:tbl>
      <w:tblPr>
        <w:tblStyle w:val="TableGrid"/>
        <w:tblW w:w="9586" w:type="dxa"/>
        <w:tblLook w:val="04A0"/>
      </w:tblPr>
      <w:tblGrid>
        <w:gridCol w:w="1842"/>
        <w:gridCol w:w="2301"/>
        <w:gridCol w:w="1845"/>
        <w:gridCol w:w="3598"/>
      </w:tblGrid>
      <w:tr w:rsidR="00510BD5" w:rsidRPr="00945EFA" w:rsidTr="00945EFA">
        <w:trPr>
          <w:trHeight w:val="254"/>
        </w:trPr>
        <w:tc>
          <w:tcPr>
            <w:tcW w:w="1883" w:type="dxa"/>
            <w:vAlign w:val="center"/>
          </w:tcPr>
          <w:p w:rsidR="00510BD5" w:rsidRPr="00945EFA" w:rsidRDefault="00510BD5" w:rsidP="00945EFA">
            <w:pPr>
              <w:jc w:val="center"/>
              <w:rPr>
                <w:rFonts w:ascii="Times New Roman" w:hAnsi="Times New Roman" w:cs="Times New Roman"/>
                <w:b/>
                <w:bCs/>
                <w:sz w:val="28"/>
                <w:szCs w:val="24"/>
              </w:rPr>
            </w:pPr>
            <w:r w:rsidRPr="00945EFA">
              <w:rPr>
                <w:rFonts w:ascii="Times New Roman" w:hAnsi="Times New Roman" w:cs="Times New Roman"/>
                <w:b/>
                <w:bCs/>
                <w:sz w:val="28"/>
                <w:szCs w:val="24"/>
              </w:rPr>
              <w:t>DATE</w:t>
            </w:r>
          </w:p>
        </w:tc>
        <w:tc>
          <w:tcPr>
            <w:tcW w:w="2063" w:type="dxa"/>
            <w:vAlign w:val="center"/>
          </w:tcPr>
          <w:p w:rsidR="00510BD5" w:rsidRPr="00945EFA" w:rsidRDefault="00510BD5" w:rsidP="00945EFA">
            <w:pPr>
              <w:jc w:val="center"/>
              <w:rPr>
                <w:rFonts w:ascii="Times New Roman" w:hAnsi="Times New Roman" w:cs="Times New Roman"/>
                <w:b/>
                <w:bCs/>
                <w:sz w:val="28"/>
                <w:szCs w:val="24"/>
              </w:rPr>
            </w:pPr>
            <w:r w:rsidRPr="00945EFA">
              <w:rPr>
                <w:rFonts w:ascii="Times New Roman" w:hAnsi="Times New Roman" w:cs="Times New Roman"/>
                <w:b/>
                <w:bCs/>
                <w:sz w:val="28"/>
                <w:szCs w:val="24"/>
              </w:rPr>
              <w:t>EXAMINATION</w:t>
            </w:r>
          </w:p>
        </w:tc>
        <w:tc>
          <w:tcPr>
            <w:tcW w:w="1903" w:type="dxa"/>
            <w:vAlign w:val="center"/>
          </w:tcPr>
          <w:p w:rsidR="00510BD5" w:rsidRPr="00945EFA" w:rsidRDefault="00510BD5" w:rsidP="00945EFA">
            <w:pPr>
              <w:jc w:val="center"/>
              <w:rPr>
                <w:rFonts w:ascii="Times New Roman" w:hAnsi="Times New Roman" w:cs="Times New Roman"/>
                <w:b/>
                <w:bCs/>
                <w:sz w:val="28"/>
                <w:szCs w:val="24"/>
              </w:rPr>
            </w:pPr>
            <w:r w:rsidRPr="00945EFA">
              <w:rPr>
                <w:rFonts w:ascii="Times New Roman" w:hAnsi="Times New Roman" w:cs="Times New Roman"/>
                <w:b/>
                <w:bCs/>
                <w:sz w:val="28"/>
                <w:szCs w:val="24"/>
              </w:rPr>
              <w:t>TIME</w:t>
            </w:r>
          </w:p>
        </w:tc>
        <w:tc>
          <w:tcPr>
            <w:tcW w:w="3737" w:type="dxa"/>
            <w:vAlign w:val="center"/>
          </w:tcPr>
          <w:p w:rsidR="00510BD5" w:rsidRPr="00945EFA" w:rsidRDefault="00510BD5" w:rsidP="00945EFA">
            <w:pPr>
              <w:jc w:val="center"/>
              <w:rPr>
                <w:rFonts w:ascii="Times New Roman" w:hAnsi="Times New Roman" w:cs="Times New Roman"/>
                <w:b/>
                <w:bCs/>
                <w:sz w:val="28"/>
                <w:szCs w:val="24"/>
              </w:rPr>
            </w:pPr>
            <w:r w:rsidRPr="00945EFA">
              <w:rPr>
                <w:rFonts w:ascii="Times New Roman" w:hAnsi="Times New Roman" w:cs="Times New Roman"/>
                <w:b/>
                <w:bCs/>
                <w:sz w:val="28"/>
                <w:szCs w:val="24"/>
              </w:rPr>
              <w:t>VENUE</w:t>
            </w:r>
          </w:p>
        </w:tc>
      </w:tr>
      <w:tr w:rsidR="00510BD5" w:rsidRPr="00945EFA" w:rsidTr="00945EFA">
        <w:trPr>
          <w:trHeight w:val="242"/>
        </w:trPr>
        <w:tc>
          <w:tcPr>
            <w:tcW w:w="1883" w:type="dxa"/>
            <w:vMerge w:val="restart"/>
            <w:vAlign w:val="center"/>
          </w:tcPr>
          <w:p w:rsidR="00510BD5" w:rsidRPr="00945EFA" w:rsidRDefault="00945EFA" w:rsidP="00945EFA">
            <w:pPr>
              <w:jc w:val="center"/>
              <w:rPr>
                <w:rFonts w:ascii="Times New Roman" w:hAnsi="Times New Roman" w:cs="Times New Roman"/>
                <w:b/>
                <w:bCs/>
                <w:sz w:val="28"/>
                <w:szCs w:val="24"/>
              </w:rPr>
            </w:pPr>
            <w:r w:rsidRPr="00945EFA">
              <w:rPr>
                <w:rFonts w:ascii="Times New Roman" w:hAnsi="Times New Roman" w:cs="Times New Roman"/>
                <w:b/>
                <w:bCs/>
                <w:sz w:val="28"/>
                <w:szCs w:val="24"/>
              </w:rPr>
              <w:t>--/--/2024/25</w:t>
            </w:r>
          </w:p>
        </w:tc>
        <w:tc>
          <w:tcPr>
            <w:tcW w:w="2063" w:type="dxa"/>
            <w:vMerge w:val="restart"/>
            <w:vAlign w:val="center"/>
          </w:tcPr>
          <w:p w:rsidR="00510BD5" w:rsidRPr="00945EFA" w:rsidRDefault="00510BD5" w:rsidP="00945EFA">
            <w:pPr>
              <w:jc w:val="center"/>
              <w:rPr>
                <w:rFonts w:ascii="Times New Roman" w:hAnsi="Times New Roman" w:cs="Times New Roman"/>
                <w:sz w:val="24"/>
                <w:szCs w:val="24"/>
              </w:rPr>
            </w:pPr>
            <w:r w:rsidRPr="00945EFA">
              <w:rPr>
                <w:rFonts w:ascii="Times New Roman" w:hAnsi="Times New Roman" w:cs="Times New Roman"/>
                <w:sz w:val="24"/>
                <w:szCs w:val="24"/>
              </w:rPr>
              <w:t>Theory</w:t>
            </w:r>
          </w:p>
        </w:tc>
        <w:tc>
          <w:tcPr>
            <w:tcW w:w="1903" w:type="dxa"/>
            <w:vMerge w:val="restart"/>
            <w:vAlign w:val="center"/>
          </w:tcPr>
          <w:p w:rsidR="00510BD5" w:rsidRPr="00945EFA" w:rsidRDefault="00510BD5" w:rsidP="00945EFA">
            <w:pPr>
              <w:jc w:val="center"/>
              <w:rPr>
                <w:rFonts w:ascii="Times New Roman" w:hAnsi="Times New Roman" w:cs="Times New Roman"/>
                <w:sz w:val="24"/>
                <w:szCs w:val="24"/>
              </w:rPr>
            </w:pPr>
            <w:r w:rsidRPr="00945EFA">
              <w:rPr>
                <w:rFonts w:ascii="Times New Roman" w:hAnsi="Times New Roman" w:cs="Times New Roman"/>
                <w:sz w:val="24"/>
                <w:szCs w:val="24"/>
              </w:rPr>
              <w:t>09:00 - 12:00 Pm</w:t>
            </w:r>
          </w:p>
        </w:tc>
        <w:tc>
          <w:tcPr>
            <w:tcW w:w="3737" w:type="dxa"/>
            <w:vAlign w:val="center"/>
          </w:tcPr>
          <w:p w:rsidR="00510BD5" w:rsidRPr="00945EFA" w:rsidRDefault="00510BD5" w:rsidP="00945EFA">
            <w:pPr>
              <w:jc w:val="center"/>
              <w:rPr>
                <w:rFonts w:ascii="Times New Roman" w:hAnsi="Times New Roman" w:cs="Times New Roman"/>
                <w:b/>
                <w:bCs/>
                <w:sz w:val="28"/>
                <w:szCs w:val="24"/>
              </w:rPr>
            </w:pPr>
            <w:r w:rsidRPr="00945EFA">
              <w:rPr>
                <w:rFonts w:ascii="Times New Roman" w:hAnsi="Times New Roman" w:cs="Times New Roman"/>
                <w:sz w:val="24"/>
                <w:szCs w:val="24"/>
              </w:rPr>
              <w:t>Roll no 1 - 50 multipurpose hall)</w:t>
            </w:r>
          </w:p>
        </w:tc>
      </w:tr>
      <w:tr w:rsidR="00510BD5" w:rsidRPr="00945EFA" w:rsidTr="00945EFA">
        <w:trPr>
          <w:trHeight w:val="219"/>
        </w:trPr>
        <w:tc>
          <w:tcPr>
            <w:tcW w:w="1883" w:type="dxa"/>
            <w:vMerge/>
            <w:vAlign w:val="center"/>
          </w:tcPr>
          <w:p w:rsidR="00510BD5" w:rsidRPr="00945EFA" w:rsidRDefault="00510BD5" w:rsidP="00945EFA">
            <w:pPr>
              <w:jc w:val="center"/>
              <w:rPr>
                <w:rFonts w:ascii="Times New Roman" w:hAnsi="Times New Roman" w:cs="Times New Roman"/>
                <w:sz w:val="24"/>
                <w:szCs w:val="24"/>
              </w:rPr>
            </w:pPr>
          </w:p>
        </w:tc>
        <w:tc>
          <w:tcPr>
            <w:tcW w:w="2063" w:type="dxa"/>
            <w:vMerge/>
            <w:vAlign w:val="center"/>
          </w:tcPr>
          <w:p w:rsidR="00510BD5" w:rsidRPr="00945EFA" w:rsidRDefault="00510BD5" w:rsidP="00945EFA">
            <w:pPr>
              <w:jc w:val="center"/>
              <w:rPr>
                <w:rFonts w:ascii="Times New Roman" w:hAnsi="Times New Roman" w:cs="Times New Roman"/>
                <w:sz w:val="24"/>
                <w:szCs w:val="24"/>
              </w:rPr>
            </w:pPr>
          </w:p>
        </w:tc>
        <w:tc>
          <w:tcPr>
            <w:tcW w:w="1903" w:type="dxa"/>
            <w:vMerge/>
            <w:vAlign w:val="center"/>
          </w:tcPr>
          <w:p w:rsidR="00510BD5" w:rsidRPr="00945EFA" w:rsidRDefault="00510BD5" w:rsidP="00945EFA">
            <w:pPr>
              <w:jc w:val="center"/>
              <w:rPr>
                <w:rFonts w:ascii="Times New Roman" w:hAnsi="Times New Roman" w:cs="Times New Roman"/>
                <w:sz w:val="24"/>
                <w:szCs w:val="24"/>
              </w:rPr>
            </w:pPr>
          </w:p>
        </w:tc>
        <w:tc>
          <w:tcPr>
            <w:tcW w:w="3737" w:type="dxa"/>
            <w:vAlign w:val="center"/>
          </w:tcPr>
          <w:p w:rsidR="00510BD5" w:rsidRPr="00945EFA" w:rsidRDefault="00510BD5" w:rsidP="00945EFA">
            <w:pPr>
              <w:jc w:val="center"/>
              <w:rPr>
                <w:rFonts w:ascii="Times New Roman" w:hAnsi="Times New Roman" w:cs="Times New Roman"/>
                <w:sz w:val="24"/>
                <w:szCs w:val="24"/>
              </w:rPr>
            </w:pPr>
            <w:r w:rsidRPr="00945EFA">
              <w:rPr>
                <w:rFonts w:ascii="Times New Roman" w:hAnsi="Times New Roman" w:cs="Times New Roman"/>
                <w:sz w:val="24"/>
                <w:szCs w:val="24"/>
              </w:rPr>
              <w:t>Roll no 51 – 100 skill lab)</w:t>
            </w:r>
          </w:p>
        </w:tc>
      </w:tr>
      <w:tr w:rsidR="00510BD5" w:rsidRPr="00945EFA" w:rsidTr="00945EFA">
        <w:trPr>
          <w:trHeight w:val="242"/>
        </w:trPr>
        <w:tc>
          <w:tcPr>
            <w:tcW w:w="1883" w:type="dxa"/>
            <w:vAlign w:val="center"/>
          </w:tcPr>
          <w:p w:rsidR="00510BD5" w:rsidRPr="00945EFA" w:rsidRDefault="00945EFA" w:rsidP="00945EFA">
            <w:pPr>
              <w:jc w:val="center"/>
              <w:rPr>
                <w:rFonts w:ascii="Times New Roman" w:hAnsi="Times New Roman" w:cs="Times New Roman"/>
                <w:b/>
                <w:bCs/>
                <w:sz w:val="28"/>
                <w:szCs w:val="24"/>
              </w:rPr>
            </w:pPr>
            <w:r w:rsidRPr="00945EFA">
              <w:rPr>
                <w:rFonts w:ascii="Times New Roman" w:hAnsi="Times New Roman" w:cs="Times New Roman"/>
                <w:b/>
                <w:bCs/>
                <w:sz w:val="28"/>
                <w:szCs w:val="24"/>
              </w:rPr>
              <w:t>--/--/2024/25</w:t>
            </w:r>
          </w:p>
        </w:tc>
        <w:tc>
          <w:tcPr>
            <w:tcW w:w="2063" w:type="dxa"/>
            <w:vAlign w:val="center"/>
          </w:tcPr>
          <w:p w:rsidR="00510BD5" w:rsidRPr="00945EFA" w:rsidRDefault="00510BD5" w:rsidP="00945EFA">
            <w:pPr>
              <w:jc w:val="center"/>
              <w:rPr>
                <w:rFonts w:ascii="Times New Roman" w:hAnsi="Times New Roman" w:cs="Times New Roman"/>
                <w:sz w:val="24"/>
                <w:szCs w:val="24"/>
              </w:rPr>
            </w:pPr>
            <w:r w:rsidRPr="00945EFA">
              <w:rPr>
                <w:rFonts w:ascii="Times New Roman" w:hAnsi="Times New Roman" w:cs="Times New Roman"/>
                <w:sz w:val="24"/>
                <w:szCs w:val="24"/>
              </w:rPr>
              <w:t>OSPE/OSCE</w:t>
            </w:r>
            <w:r w:rsidR="00945EFA">
              <w:rPr>
                <w:rFonts w:ascii="Times New Roman" w:hAnsi="Times New Roman" w:cs="Times New Roman"/>
                <w:sz w:val="24"/>
                <w:szCs w:val="24"/>
              </w:rPr>
              <w:t>/OSVE</w:t>
            </w:r>
          </w:p>
        </w:tc>
        <w:tc>
          <w:tcPr>
            <w:tcW w:w="1903" w:type="dxa"/>
            <w:vAlign w:val="center"/>
          </w:tcPr>
          <w:p w:rsidR="00510BD5" w:rsidRPr="00945EFA" w:rsidRDefault="00510BD5" w:rsidP="00945EFA">
            <w:pPr>
              <w:jc w:val="center"/>
              <w:rPr>
                <w:rFonts w:ascii="Times New Roman" w:hAnsi="Times New Roman" w:cs="Times New Roman"/>
                <w:sz w:val="24"/>
                <w:szCs w:val="24"/>
              </w:rPr>
            </w:pPr>
            <w:r w:rsidRPr="00945EFA">
              <w:rPr>
                <w:rFonts w:ascii="Times New Roman" w:hAnsi="Times New Roman" w:cs="Times New Roman"/>
                <w:sz w:val="24"/>
                <w:szCs w:val="24"/>
              </w:rPr>
              <w:t>08:00 – 04:00 Pm</w:t>
            </w:r>
          </w:p>
        </w:tc>
        <w:tc>
          <w:tcPr>
            <w:tcW w:w="3737" w:type="dxa"/>
            <w:vAlign w:val="center"/>
          </w:tcPr>
          <w:p w:rsidR="00510BD5" w:rsidRPr="00945EFA" w:rsidRDefault="00510BD5" w:rsidP="00945EFA">
            <w:pPr>
              <w:jc w:val="center"/>
              <w:rPr>
                <w:rFonts w:ascii="Times New Roman" w:hAnsi="Times New Roman" w:cs="Times New Roman"/>
                <w:sz w:val="24"/>
                <w:szCs w:val="24"/>
              </w:rPr>
            </w:pPr>
            <w:r w:rsidRPr="00945EFA">
              <w:rPr>
                <w:rFonts w:ascii="Times New Roman" w:hAnsi="Times New Roman" w:cs="Times New Roman"/>
                <w:sz w:val="24"/>
                <w:szCs w:val="24"/>
              </w:rPr>
              <w:t>Roll no 1 – 50 multipurpose hall)</w:t>
            </w:r>
          </w:p>
        </w:tc>
      </w:tr>
      <w:tr w:rsidR="00510BD5" w:rsidRPr="00945EFA" w:rsidTr="00945EFA">
        <w:trPr>
          <w:trHeight w:val="242"/>
        </w:trPr>
        <w:tc>
          <w:tcPr>
            <w:tcW w:w="1883" w:type="dxa"/>
            <w:vAlign w:val="center"/>
          </w:tcPr>
          <w:p w:rsidR="00510BD5" w:rsidRPr="00945EFA" w:rsidRDefault="00945EFA" w:rsidP="00945EFA">
            <w:pPr>
              <w:jc w:val="center"/>
              <w:rPr>
                <w:rFonts w:ascii="Times New Roman" w:hAnsi="Times New Roman" w:cs="Times New Roman"/>
                <w:sz w:val="24"/>
                <w:szCs w:val="24"/>
              </w:rPr>
            </w:pPr>
            <w:r w:rsidRPr="00945EFA">
              <w:rPr>
                <w:rFonts w:ascii="Times New Roman" w:hAnsi="Times New Roman" w:cs="Times New Roman"/>
                <w:b/>
                <w:bCs/>
                <w:sz w:val="28"/>
                <w:szCs w:val="24"/>
              </w:rPr>
              <w:t>--/--/2024/25</w:t>
            </w:r>
          </w:p>
        </w:tc>
        <w:tc>
          <w:tcPr>
            <w:tcW w:w="2063" w:type="dxa"/>
            <w:vAlign w:val="center"/>
          </w:tcPr>
          <w:p w:rsidR="00510BD5" w:rsidRPr="00945EFA" w:rsidRDefault="00510BD5" w:rsidP="00945EFA">
            <w:pPr>
              <w:jc w:val="center"/>
              <w:rPr>
                <w:rFonts w:ascii="Times New Roman" w:hAnsi="Times New Roman" w:cs="Times New Roman"/>
                <w:sz w:val="24"/>
                <w:szCs w:val="24"/>
              </w:rPr>
            </w:pPr>
            <w:r w:rsidRPr="00945EFA">
              <w:rPr>
                <w:rFonts w:ascii="Times New Roman" w:hAnsi="Times New Roman" w:cs="Times New Roman"/>
                <w:sz w:val="24"/>
                <w:szCs w:val="24"/>
              </w:rPr>
              <w:t>OSPE/OSCE</w:t>
            </w:r>
            <w:r w:rsidR="00945EFA">
              <w:rPr>
                <w:rFonts w:ascii="Times New Roman" w:hAnsi="Times New Roman" w:cs="Times New Roman"/>
                <w:sz w:val="24"/>
                <w:szCs w:val="24"/>
              </w:rPr>
              <w:t>/OSVE</w:t>
            </w:r>
          </w:p>
        </w:tc>
        <w:tc>
          <w:tcPr>
            <w:tcW w:w="1903" w:type="dxa"/>
            <w:vAlign w:val="center"/>
          </w:tcPr>
          <w:p w:rsidR="00510BD5" w:rsidRPr="00945EFA" w:rsidRDefault="00510BD5" w:rsidP="00945EFA">
            <w:pPr>
              <w:jc w:val="center"/>
              <w:rPr>
                <w:rFonts w:ascii="Times New Roman" w:hAnsi="Times New Roman" w:cs="Times New Roman"/>
                <w:sz w:val="24"/>
                <w:szCs w:val="24"/>
              </w:rPr>
            </w:pPr>
            <w:r w:rsidRPr="00945EFA">
              <w:rPr>
                <w:rFonts w:ascii="Times New Roman" w:hAnsi="Times New Roman" w:cs="Times New Roman"/>
                <w:sz w:val="24"/>
                <w:szCs w:val="24"/>
              </w:rPr>
              <w:t>08:00 – 04:00 Pm</w:t>
            </w:r>
          </w:p>
        </w:tc>
        <w:tc>
          <w:tcPr>
            <w:tcW w:w="3737" w:type="dxa"/>
            <w:vAlign w:val="center"/>
          </w:tcPr>
          <w:p w:rsidR="00510BD5" w:rsidRPr="00945EFA" w:rsidRDefault="009F17A4" w:rsidP="00945EFA">
            <w:pPr>
              <w:jc w:val="center"/>
              <w:rPr>
                <w:rFonts w:ascii="Times New Roman" w:hAnsi="Times New Roman" w:cs="Times New Roman"/>
                <w:sz w:val="24"/>
                <w:szCs w:val="24"/>
              </w:rPr>
            </w:pPr>
            <w:r w:rsidRPr="00945EFA">
              <w:rPr>
                <w:rFonts w:ascii="Times New Roman" w:hAnsi="Times New Roman" w:cs="Times New Roman"/>
                <w:sz w:val="24"/>
                <w:szCs w:val="24"/>
              </w:rPr>
              <w:t xml:space="preserve">Roll no 51 – 100 </w:t>
            </w:r>
            <w:r w:rsidR="00510BD5" w:rsidRPr="00945EFA">
              <w:rPr>
                <w:rFonts w:ascii="Times New Roman" w:hAnsi="Times New Roman" w:cs="Times New Roman"/>
                <w:sz w:val="24"/>
                <w:szCs w:val="24"/>
              </w:rPr>
              <w:t>multipurpose hall)</w:t>
            </w:r>
          </w:p>
        </w:tc>
      </w:tr>
    </w:tbl>
    <w:p w:rsidR="00510BD5" w:rsidRDefault="00510BD5" w:rsidP="00B113D8">
      <w:pPr>
        <w:spacing w:after="0" w:line="240" w:lineRule="auto"/>
        <w:rPr>
          <w:rFonts w:cstheme="minorHAnsi"/>
          <w:b/>
          <w:bCs/>
          <w:noProof/>
          <w:sz w:val="32"/>
          <w:szCs w:val="32"/>
          <w:u w:val="single"/>
        </w:rPr>
      </w:pPr>
    </w:p>
    <w:tbl>
      <w:tblPr>
        <w:tblStyle w:val="TableGrid"/>
        <w:tblW w:w="0" w:type="auto"/>
        <w:tblLook w:val="04A0"/>
      </w:tblPr>
      <w:tblGrid>
        <w:gridCol w:w="1407"/>
        <w:gridCol w:w="1354"/>
        <w:gridCol w:w="1347"/>
        <w:gridCol w:w="1322"/>
        <w:gridCol w:w="1412"/>
        <w:gridCol w:w="1322"/>
        <w:gridCol w:w="1412"/>
      </w:tblGrid>
      <w:tr w:rsidR="00400927" w:rsidRPr="009E58F6" w:rsidTr="00F40B8B">
        <w:tc>
          <w:tcPr>
            <w:tcW w:w="1412" w:type="dxa"/>
            <w:shd w:val="clear" w:color="auto" w:fill="F2F2F2" w:themeFill="background1" w:themeFillShade="F2"/>
            <w:vAlign w:val="center"/>
          </w:tcPr>
          <w:p w:rsidR="00400927" w:rsidRPr="00B07C69" w:rsidRDefault="00400927" w:rsidP="00F40B8B">
            <w:pPr>
              <w:pStyle w:val="NoSpacing"/>
              <w:jc w:val="center"/>
              <w:rPr>
                <w:b/>
              </w:rPr>
            </w:pPr>
            <w:r w:rsidRPr="00B07C69">
              <w:rPr>
                <w:b/>
              </w:rPr>
              <w:t>Station # 5</w:t>
            </w:r>
          </w:p>
          <w:p w:rsidR="00400927" w:rsidRPr="00B07C69" w:rsidRDefault="00400927" w:rsidP="00F40B8B">
            <w:pPr>
              <w:pStyle w:val="NoSpacing"/>
              <w:jc w:val="center"/>
              <w:rPr>
                <w:b/>
              </w:rPr>
            </w:pPr>
            <w:r w:rsidRPr="00B07C69">
              <w:rPr>
                <w:b/>
              </w:rPr>
              <w:t xml:space="preserve">OSPE </w:t>
            </w:r>
          </w:p>
          <w:p w:rsidR="00400927" w:rsidRPr="00B07C69" w:rsidRDefault="00400927" w:rsidP="00F40B8B">
            <w:pPr>
              <w:pStyle w:val="NoSpacing"/>
              <w:jc w:val="center"/>
              <w:rPr>
                <w:b/>
              </w:rPr>
            </w:pPr>
            <w:r w:rsidRPr="00B07C69">
              <w:rPr>
                <w:b/>
              </w:rPr>
              <w:t>Observed</w:t>
            </w:r>
          </w:p>
          <w:p w:rsidR="00400927" w:rsidRPr="00B07C69" w:rsidRDefault="00CE1040" w:rsidP="00F40B8B">
            <w:pPr>
              <w:pStyle w:val="NoSpacing"/>
              <w:jc w:val="center"/>
              <w:rPr>
                <w:b/>
              </w:rPr>
            </w:pPr>
            <w:r>
              <w:rPr>
                <w:b/>
              </w:rPr>
              <w:t>Physiology</w:t>
            </w:r>
          </w:p>
          <w:p w:rsidR="00400927" w:rsidRPr="009E58F6" w:rsidRDefault="00400927" w:rsidP="00F40B8B">
            <w:pPr>
              <w:jc w:val="center"/>
              <w:rPr>
                <w:b/>
              </w:rPr>
            </w:pPr>
          </w:p>
        </w:tc>
        <w:tc>
          <w:tcPr>
            <w:tcW w:w="1361" w:type="dxa"/>
            <w:vAlign w:val="center"/>
          </w:tcPr>
          <w:p w:rsidR="00400927" w:rsidRPr="009A0D1A" w:rsidRDefault="00400927" w:rsidP="00F40B8B">
            <w:pPr>
              <w:jc w:val="center"/>
              <w:rPr>
                <w:b/>
                <w:sz w:val="32"/>
                <w:szCs w:val="32"/>
              </w:rPr>
            </w:pPr>
            <w:r w:rsidRPr="009A0D1A">
              <w:rPr>
                <w:rFonts w:cstheme="minorHAnsi"/>
                <w:b/>
                <w:sz w:val="32"/>
                <w:szCs w:val="32"/>
              </w:rPr>
              <w:t>→</w:t>
            </w:r>
          </w:p>
        </w:tc>
        <w:tc>
          <w:tcPr>
            <w:tcW w:w="1354" w:type="dxa"/>
            <w:shd w:val="clear" w:color="auto" w:fill="F2F2F2" w:themeFill="background1" w:themeFillShade="F2"/>
            <w:vAlign w:val="center"/>
          </w:tcPr>
          <w:p w:rsidR="00400927" w:rsidRPr="009E58F6" w:rsidRDefault="00400927" w:rsidP="00F40B8B">
            <w:pPr>
              <w:jc w:val="center"/>
              <w:rPr>
                <w:b/>
              </w:rPr>
            </w:pPr>
          </w:p>
          <w:p w:rsidR="00400927" w:rsidRPr="00B07C69" w:rsidRDefault="00400927" w:rsidP="00F40B8B">
            <w:pPr>
              <w:pStyle w:val="NoSpacing"/>
              <w:jc w:val="center"/>
              <w:rPr>
                <w:b/>
              </w:rPr>
            </w:pPr>
            <w:r w:rsidRPr="00B07C69">
              <w:rPr>
                <w:b/>
              </w:rPr>
              <w:t>Station # 6</w:t>
            </w:r>
          </w:p>
          <w:p w:rsidR="00400927" w:rsidRPr="00B07C69" w:rsidRDefault="00400927" w:rsidP="00F40B8B">
            <w:pPr>
              <w:pStyle w:val="NoSpacing"/>
              <w:jc w:val="center"/>
              <w:rPr>
                <w:b/>
              </w:rPr>
            </w:pPr>
          </w:p>
          <w:p w:rsidR="00400927" w:rsidRPr="00B07C69" w:rsidRDefault="00400927" w:rsidP="00F40B8B">
            <w:pPr>
              <w:pStyle w:val="NoSpacing"/>
              <w:jc w:val="center"/>
              <w:rPr>
                <w:b/>
              </w:rPr>
            </w:pPr>
            <w:r w:rsidRPr="00B07C69">
              <w:rPr>
                <w:b/>
              </w:rPr>
              <w:t>Rest station</w:t>
            </w:r>
          </w:p>
          <w:p w:rsidR="00400927" w:rsidRPr="009E58F6" w:rsidRDefault="00400927" w:rsidP="00F40B8B">
            <w:pPr>
              <w:jc w:val="center"/>
              <w:rPr>
                <w:b/>
              </w:rPr>
            </w:pPr>
          </w:p>
        </w:tc>
        <w:tc>
          <w:tcPr>
            <w:tcW w:w="1337" w:type="dxa"/>
            <w:vAlign w:val="center"/>
          </w:tcPr>
          <w:p w:rsidR="00400927" w:rsidRPr="009A0D1A" w:rsidRDefault="00400927" w:rsidP="00F40B8B">
            <w:pPr>
              <w:jc w:val="center"/>
              <w:rPr>
                <w:b/>
                <w:sz w:val="32"/>
                <w:szCs w:val="32"/>
              </w:rPr>
            </w:pPr>
            <w:r w:rsidRPr="009A0D1A">
              <w:rPr>
                <w:rFonts w:cstheme="minorHAnsi"/>
                <w:b/>
                <w:sz w:val="32"/>
                <w:szCs w:val="32"/>
              </w:rPr>
              <w:t>→</w:t>
            </w:r>
          </w:p>
        </w:tc>
        <w:tc>
          <w:tcPr>
            <w:tcW w:w="1363" w:type="dxa"/>
            <w:shd w:val="clear" w:color="auto" w:fill="F2F2F2" w:themeFill="background1" w:themeFillShade="F2"/>
            <w:vAlign w:val="center"/>
          </w:tcPr>
          <w:p w:rsidR="00400927" w:rsidRPr="00B07C69" w:rsidRDefault="00400927" w:rsidP="00F40B8B">
            <w:pPr>
              <w:pStyle w:val="NoSpacing"/>
              <w:jc w:val="center"/>
              <w:rPr>
                <w:b/>
              </w:rPr>
            </w:pPr>
            <w:r w:rsidRPr="00B07C69">
              <w:rPr>
                <w:b/>
              </w:rPr>
              <w:t>Station # 7</w:t>
            </w:r>
          </w:p>
          <w:p w:rsidR="00400927" w:rsidRPr="00B07C69" w:rsidRDefault="00400927" w:rsidP="00F40B8B">
            <w:pPr>
              <w:pStyle w:val="NoSpacing"/>
              <w:jc w:val="center"/>
              <w:rPr>
                <w:b/>
              </w:rPr>
            </w:pPr>
            <w:r w:rsidRPr="00B07C69">
              <w:rPr>
                <w:b/>
              </w:rPr>
              <w:t xml:space="preserve">Structured viva </w:t>
            </w:r>
          </w:p>
          <w:p w:rsidR="00400927" w:rsidRPr="00B07C69" w:rsidRDefault="00CE1040" w:rsidP="00F40B8B">
            <w:pPr>
              <w:pStyle w:val="NoSpacing"/>
              <w:jc w:val="center"/>
              <w:rPr>
                <w:b/>
              </w:rPr>
            </w:pPr>
            <w:r>
              <w:rPr>
                <w:b/>
              </w:rPr>
              <w:t>Physiology</w:t>
            </w:r>
          </w:p>
          <w:p w:rsidR="00400927" w:rsidRPr="009E58F6" w:rsidRDefault="00400927" w:rsidP="00F40B8B">
            <w:pPr>
              <w:jc w:val="center"/>
              <w:rPr>
                <w:b/>
              </w:rPr>
            </w:pPr>
          </w:p>
        </w:tc>
        <w:tc>
          <w:tcPr>
            <w:tcW w:w="1337" w:type="dxa"/>
            <w:vAlign w:val="center"/>
          </w:tcPr>
          <w:p w:rsidR="00400927" w:rsidRPr="009A0D1A" w:rsidRDefault="00400927" w:rsidP="00F40B8B">
            <w:pPr>
              <w:jc w:val="center"/>
              <w:rPr>
                <w:b/>
                <w:sz w:val="32"/>
                <w:szCs w:val="32"/>
              </w:rPr>
            </w:pPr>
            <w:r w:rsidRPr="009A0D1A">
              <w:rPr>
                <w:rFonts w:cstheme="minorHAnsi"/>
                <w:b/>
                <w:sz w:val="32"/>
                <w:szCs w:val="32"/>
              </w:rPr>
              <w:t>→</w:t>
            </w:r>
          </w:p>
        </w:tc>
        <w:tc>
          <w:tcPr>
            <w:tcW w:w="1412" w:type="dxa"/>
            <w:shd w:val="clear" w:color="auto" w:fill="F2F2F2" w:themeFill="background1" w:themeFillShade="F2"/>
            <w:vAlign w:val="center"/>
          </w:tcPr>
          <w:p w:rsidR="00400927" w:rsidRPr="00061FB6" w:rsidRDefault="00400927" w:rsidP="00F40B8B">
            <w:pPr>
              <w:pStyle w:val="NoSpacing"/>
              <w:jc w:val="center"/>
              <w:rPr>
                <w:b/>
              </w:rPr>
            </w:pPr>
            <w:r w:rsidRPr="00061FB6">
              <w:rPr>
                <w:b/>
              </w:rPr>
              <w:t>Station # 8</w:t>
            </w:r>
          </w:p>
          <w:p w:rsidR="00400927" w:rsidRPr="00061FB6" w:rsidRDefault="00400927" w:rsidP="00F40B8B">
            <w:pPr>
              <w:pStyle w:val="NoSpacing"/>
              <w:jc w:val="center"/>
              <w:rPr>
                <w:b/>
              </w:rPr>
            </w:pPr>
            <w:r w:rsidRPr="00061FB6">
              <w:rPr>
                <w:b/>
              </w:rPr>
              <w:t xml:space="preserve">Structured viva </w:t>
            </w:r>
          </w:p>
          <w:p w:rsidR="00400927" w:rsidRPr="00061FB6" w:rsidRDefault="00400927" w:rsidP="00F40B8B">
            <w:pPr>
              <w:pStyle w:val="NoSpacing"/>
              <w:jc w:val="center"/>
              <w:rPr>
                <w:b/>
              </w:rPr>
            </w:pPr>
            <w:r w:rsidRPr="00061FB6">
              <w:rPr>
                <w:b/>
              </w:rPr>
              <w:t>Anatomy</w:t>
            </w:r>
          </w:p>
          <w:p w:rsidR="00400927" w:rsidRPr="009E58F6" w:rsidRDefault="00400927" w:rsidP="00F40B8B">
            <w:pPr>
              <w:jc w:val="center"/>
              <w:rPr>
                <w:b/>
              </w:rPr>
            </w:pPr>
          </w:p>
        </w:tc>
      </w:tr>
      <w:tr w:rsidR="00400927" w:rsidRPr="009E58F6" w:rsidTr="00F40B8B">
        <w:tc>
          <w:tcPr>
            <w:tcW w:w="1412" w:type="dxa"/>
            <w:vAlign w:val="center"/>
          </w:tcPr>
          <w:p w:rsidR="00400927" w:rsidRPr="009A0D1A" w:rsidRDefault="00400927" w:rsidP="00F40B8B">
            <w:pPr>
              <w:jc w:val="center"/>
              <w:rPr>
                <w:b/>
                <w:sz w:val="32"/>
                <w:szCs w:val="32"/>
              </w:rPr>
            </w:pPr>
            <w:r w:rsidRPr="009A0D1A">
              <w:rPr>
                <w:rFonts w:cstheme="minorHAnsi"/>
                <w:b/>
                <w:sz w:val="32"/>
                <w:szCs w:val="32"/>
              </w:rPr>
              <w:t>↑</w:t>
            </w:r>
          </w:p>
        </w:tc>
        <w:tc>
          <w:tcPr>
            <w:tcW w:w="6752" w:type="dxa"/>
            <w:gridSpan w:val="5"/>
            <w:vAlign w:val="center"/>
          </w:tcPr>
          <w:p w:rsidR="00400927" w:rsidRPr="009A0D1A" w:rsidRDefault="00400927" w:rsidP="00F40B8B">
            <w:pPr>
              <w:jc w:val="center"/>
              <w:rPr>
                <w:b/>
                <w:sz w:val="24"/>
                <w:szCs w:val="24"/>
              </w:rPr>
            </w:pPr>
            <w:r>
              <w:rPr>
                <w:b/>
                <w:sz w:val="24"/>
                <w:szCs w:val="24"/>
              </w:rPr>
              <w:t>Cardiovascular</w:t>
            </w:r>
            <w:r w:rsidRPr="009A0D1A">
              <w:rPr>
                <w:b/>
                <w:sz w:val="24"/>
                <w:szCs w:val="24"/>
              </w:rPr>
              <w:t xml:space="preserve"> Module OSPE/OSCE/Viva Scheme Map</w:t>
            </w:r>
          </w:p>
        </w:tc>
        <w:tc>
          <w:tcPr>
            <w:tcW w:w="1412" w:type="dxa"/>
            <w:vAlign w:val="center"/>
          </w:tcPr>
          <w:p w:rsidR="00400927" w:rsidRPr="009A0D1A" w:rsidRDefault="00400927" w:rsidP="00F40B8B">
            <w:pPr>
              <w:jc w:val="center"/>
              <w:rPr>
                <w:b/>
                <w:sz w:val="32"/>
                <w:szCs w:val="32"/>
              </w:rPr>
            </w:pPr>
            <w:r w:rsidRPr="009A0D1A">
              <w:rPr>
                <w:rFonts w:cstheme="minorHAnsi"/>
                <w:b/>
                <w:sz w:val="32"/>
                <w:szCs w:val="32"/>
              </w:rPr>
              <w:t>↓</w:t>
            </w:r>
          </w:p>
        </w:tc>
      </w:tr>
      <w:tr w:rsidR="00400927" w:rsidRPr="009E58F6" w:rsidTr="00F40B8B">
        <w:tc>
          <w:tcPr>
            <w:tcW w:w="1412" w:type="dxa"/>
            <w:shd w:val="clear" w:color="auto" w:fill="F2F2F2" w:themeFill="background1" w:themeFillShade="F2"/>
            <w:vAlign w:val="center"/>
          </w:tcPr>
          <w:p w:rsidR="00400927" w:rsidRPr="00B07C69" w:rsidRDefault="00400927" w:rsidP="00F40B8B">
            <w:pPr>
              <w:pStyle w:val="NoSpacing"/>
              <w:jc w:val="center"/>
              <w:rPr>
                <w:b/>
              </w:rPr>
            </w:pPr>
            <w:r w:rsidRPr="00B07C69">
              <w:rPr>
                <w:b/>
              </w:rPr>
              <w:t>Station # 4</w:t>
            </w:r>
          </w:p>
          <w:p w:rsidR="00400927" w:rsidRPr="00B07C69" w:rsidRDefault="00400927" w:rsidP="00F40B8B">
            <w:pPr>
              <w:pStyle w:val="NoSpacing"/>
              <w:jc w:val="center"/>
              <w:rPr>
                <w:b/>
              </w:rPr>
            </w:pPr>
            <w:r w:rsidRPr="00B07C69">
              <w:rPr>
                <w:b/>
              </w:rPr>
              <w:t xml:space="preserve">OSPE </w:t>
            </w:r>
          </w:p>
          <w:p w:rsidR="00400927" w:rsidRPr="00B07C69" w:rsidRDefault="00400927" w:rsidP="00F40B8B">
            <w:pPr>
              <w:pStyle w:val="NoSpacing"/>
              <w:jc w:val="center"/>
              <w:rPr>
                <w:b/>
              </w:rPr>
            </w:pPr>
            <w:r w:rsidRPr="00B07C69">
              <w:rPr>
                <w:b/>
              </w:rPr>
              <w:t>Observed</w:t>
            </w:r>
          </w:p>
          <w:p w:rsidR="00400927" w:rsidRPr="00B07C69" w:rsidRDefault="00CE1040" w:rsidP="00F40B8B">
            <w:pPr>
              <w:pStyle w:val="NoSpacing"/>
              <w:jc w:val="center"/>
              <w:rPr>
                <w:b/>
              </w:rPr>
            </w:pPr>
            <w:r>
              <w:rPr>
                <w:b/>
              </w:rPr>
              <w:t>Physiology</w:t>
            </w:r>
          </w:p>
          <w:p w:rsidR="00400927" w:rsidRPr="009E58F6" w:rsidRDefault="00400927" w:rsidP="00F40B8B">
            <w:pPr>
              <w:jc w:val="center"/>
              <w:rPr>
                <w:b/>
              </w:rPr>
            </w:pPr>
          </w:p>
        </w:tc>
        <w:tc>
          <w:tcPr>
            <w:tcW w:w="6752" w:type="dxa"/>
            <w:gridSpan w:val="5"/>
            <w:vMerge w:val="restart"/>
            <w:vAlign w:val="center"/>
          </w:tcPr>
          <w:p w:rsidR="00400927" w:rsidRPr="00B07C69" w:rsidRDefault="00400927" w:rsidP="00F40B8B">
            <w:pPr>
              <w:jc w:val="center"/>
              <w:rPr>
                <w:b/>
                <w:bCs/>
                <w:sz w:val="24"/>
                <w:szCs w:val="24"/>
              </w:rPr>
            </w:pPr>
            <w:r w:rsidRPr="00B07C69">
              <w:rPr>
                <w:b/>
                <w:bCs/>
                <w:sz w:val="24"/>
                <w:szCs w:val="24"/>
              </w:rPr>
              <w:t xml:space="preserve">Anatomy OSPE stations = </w:t>
            </w:r>
            <w:r w:rsidRPr="00B07C69">
              <w:rPr>
                <w:b/>
                <w:bCs/>
                <w:sz w:val="24"/>
                <w:szCs w:val="24"/>
              </w:rPr>
              <w:tab/>
              <w:t xml:space="preserve"> 1</w:t>
            </w:r>
          </w:p>
          <w:p w:rsidR="00400927" w:rsidRPr="00B07C69" w:rsidRDefault="00400927" w:rsidP="00F40B8B">
            <w:pPr>
              <w:jc w:val="center"/>
              <w:rPr>
                <w:b/>
                <w:bCs/>
                <w:sz w:val="24"/>
                <w:szCs w:val="24"/>
              </w:rPr>
            </w:pPr>
            <w:r>
              <w:rPr>
                <w:b/>
                <w:bCs/>
                <w:sz w:val="24"/>
                <w:szCs w:val="24"/>
              </w:rPr>
              <w:t>Anatomy Viva station =</w:t>
            </w:r>
            <w:r>
              <w:rPr>
                <w:b/>
                <w:bCs/>
                <w:sz w:val="24"/>
                <w:szCs w:val="24"/>
              </w:rPr>
              <w:tab/>
            </w:r>
            <w:r w:rsidRPr="00B07C69">
              <w:rPr>
                <w:b/>
                <w:bCs/>
                <w:sz w:val="24"/>
                <w:szCs w:val="24"/>
              </w:rPr>
              <w:t xml:space="preserve">  1</w:t>
            </w:r>
          </w:p>
          <w:p w:rsidR="00400927" w:rsidRPr="00B07C69" w:rsidRDefault="00CE1040" w:rsidP="00F40B8B">
            <w:pPr>
              <w:jc w:val="center"/>
              <w:rPr>
                <w:b/>
                <w:bCs/>
                <w:sz w:val="24"/>
                <w:szCs w:val="24"/>
              </w:rPr>
            </w:pPr>
            <w:r>
              <w:rPr>
                <w:b/>
                <w:bCs/>
                <w:sz w:val="24"/>
                <w:szCs w:val="24"/>
              </w:rPr>
              <w:t>Physiology</w:t>
            </w:r>
            <w:r w:rsidR="00400927" w:rsidRPr="00B07C69">
              <w:rPr>
                <w:b/>
                <w:bCs/>
                <w:sz w:val="24"/>
                <w:szCs w:val="24"/>
              </w:rPr>
              <w:t xml:space="preserve"> OSPE stations =</w:t>
            </w:r>
            <w:r w:rsidR="00400927" w:rsidRPr="00B07C69">
              <w:rPr>
                <w:b/>
                <w:bCs/>
                <w:sz w:val="24"/>
                <w:szCs w:val="24"/>
              </w:rPr>
              <w:tab/>
              <w:t xml:space="preserve">  4</w:t>
            </w:r>
          </w:p>
          <w:p w:rsidR="00400927" w:rsidRPr="00B07C69" w:rsidRDefault="00CE1040" w:rsidP="00F40B8B">
            <w:pPr>
              <w:jc w:val="center"/>
              <w:rPr>
                <w:b/>
                <w:bCs/>
                <w:sz w:val="24"/>
                <w:szCs w:val="24"/>
              </w:rPr>
            </w:pPr>
            <w:r>
              <w:rPr>
                <w:b/>
                <w:bCs/>
                <w:sz w:val="24"/>
                <w:szCs w:val="24"/>
              </w:rPr>
              <w:t>Physiology</w:t>
            </w:r>
            <w:r w:rsidR="00400927" w:rsidRPr="00B07C69">
              <w:rPr>
                <w:b/>
                <w:bCs/>
                <w:sz w:val="24"/>
                <w:szCs w:val="24"/>
              </w:rPr>
              <w:t xml:space="preserve"> Viva station = </w:t>
            </w:r>
            <w:r w:rsidR="00400927" w:rsidRPr="00B07C69">
              <w:rPr>
                <w:b/>
                <w:bCs/>
                <w:sz w:val="24"/>
                <w:szCs w:val="24"/>
              </w:rPr>
              <w:tab/>
              <w:t xml:space="preserve">  1</w:t>
            </w:r>
          </w:p>
          <w:p w:rsidR="00400927" w:rsidRPr="00B07C69" w:rsidRDefault="00400927" w:rsidP="00F40B8B">
            <w:pPr>
              <w:jc w:val="center"/>
              <w:rPr>
                <w:b/>
                <w:bCs/>
                <w:sz w:val="24"/>
                <w:szCs w:val="24"/>
              </w:rPr>
            </w:pPr>
            <w:r w:rsidRPr="00B07C69">
              <w:rPr>
                <w:b/>
                <w:bCs/>
                <w:sz w:val="24"/>
                <w:szCs w:val="24"/>
              </w:rPr>
              <w:t>Biochemistry OSPE stations=</w:t>
            </w:r>
            <w:r w:rsidRPr="00B07C69">
              <w:rPr>
                <w:b/>
                <w:bCs/>
                <w:sz w:val="24"/>
                <w:szCs w:val="24"/>
              </w:rPr>
              <w:tab/>
              <w:t xml:space="preserve">  2</w:t>
            </w:r>
          </w:p>
          <w:p w:rsidR="00400927" w:rsidRPr="00B07C69" w:rsidRDefault="00400927" w:rsidP="00F40B8B">
            <w:pPr>
              <w:jc w:val="center"/>
              <w:rPr>
                <w:b/>
                <w:bCs/>
                <w:sz w:val="24"/>
                <w:szCs w:val="24"/>
              </w:rPr>
            </w:pPr>
            <w:r w:rsidRPr="00B07C69">
              <w:rPr>
                <w:b/>
                <w:bCs/>
                <w:sz w:val="24"/>
                <w:szCs w:val="24"/>
              </w:rPr>
              <w:t>Biochemistry Viva station =</w:t>
            </w:r>
            <w:r w:rsidRPr="00B07C69">
              <w:rPr>
                <w:b/>
                <w:bCs/>
                <w:sz w:val="24"/>
                <w:szCs w:val="24"/>
              </w:rPr>
              <w:tab/>
              <w:t xml:space="preserve">  1</w:t>
            </w:r>
          </w:p>
          <w:p w:rsidR="00400927" w:rsidRPr="00B07C69" w:rsidRDefault="00400927" w:rsidP="00F40B8B">
            <w:pPr>
              <w:jc w:val="center"/>
              <w:rPr>
                <w:b/>
                <w:bCs/>
                <w:sz w:val="24"/>
                <w:szCs w:val="24"/>
              </w:rPr>
            </w:pPr>
            <w:r>
              <w:rPr>
                <w:b/>
                <w:bCs/>
                <w:sz w:val="24"/>
                <w:szCs w:val="24"/>
              </w:rPr>
              <w:t xml:space="preserve">C-FRC OSCE stations = </w:t>
            </w:r>
            <w:r>
              <w:rPr>
                <w:b/>
                <w:bCs/>
                <w:sz w:val="24"/>
                <w:szCs w:val="24"/>
              </w:rPr>
              <w:tab/>
            </w:r>
            <w:r w:rsidRPr="00B07C69">
              <w:rPr>
                <w:b/>
                <w:bCs/>
                <w:sz w:val="24"/>
                <w:szCs w:val="24"/>
              </w:rPr>
              <w:t xml:space="preserve">  1</w:t>
            </w:r>
          </w:p>
          <w:p w:rsidR="00400927" w:rsidRPr="00B07C69" w:rsidRDefault="00400927" w:rsidP="00F40B8B">
            <w:pPr>
              <w:jc w:val="center"/>
              <w:rPr>
                <w:b/>
                <w:bCs/>
                <w:sz w:val="24"/>
                <w:szCs w:val="24"/>
              </w:rPr>
            </w:pPr>
            <w:r>
              <w:rPr>
                <w:b/>
                <w:bCs/>
                <w:sz w:val="24"/>
                <w:szCs w:val="24"/>
              </w:rPr>
              <w:t xml:space="preserve">PERLS OSCE stations = </w:t>
            </w:r>
            <w:r>
              <w:rPr>
                <w:b/>
                <w:bCs/>
                <w:sz w:val="24"/>
                <w:szCs w:val="24"/>
              </w:rPr>
              <w:tab/>
            </w:r>
            <w:r w:rsidRPr="00B07C69">
              <w:rPr>
                <w:b/>
                <w:bCs/>
                <w:sz w:val="24"/>
                <w:szCs w:val="24"/>
              </w:rPr>
              <w:t xml:space="preserve">  1</w:t>
            </w:r>
          </w:p>
          <w:p w:rsidR="00400927" w:rsidRPr="00B07C69" w:rsidRDefault="00400927" w:rsidP="00F40B8B">
            <w:pPr>
              <w:jc w:val="center"/>
              <w:rPr>
                <w:b/>
                <w:bCs/>
                <w:sz w:val="24"/>
                <w:szCs w:val="24"/>
              </w:rPr>
            </w:pPr>
            <w:r>
              <w:rPr>
                <w:b/>
                <w:bCs/>
                <w:sz w:val="24"/>
                <w:szCs w:val="24"/>
              </w:rPr>
              <w:t xml:space="preserve">Rest stations = </w:t>
            </w:r>
            <w:r>
              <w:rPr>
                <w:b/>
                <w:bCs/>
                <w:sz w:val="24"/>
                <w:szCs w:val="24"/>
              </w:rPr>
              <w:tab/>
            </w:r>
            <w:r>
              <w:rPr>
                <w:b/>
                <w:bCs/>
                <w:sz w:val="24"/>
                <w:szCs w:val="24"/>
              </w:rPr>
              <w:tab/>
            </w:r>
            <w:r w:rsidRPr="00B07C69">
              <w:rPr>
                <w:b/>
                <w:bCs/>
                <w:sz w:val="24"/>
                <w:szCs w:val="24"/>
              </w:rPr>
              <w:t xml:space="preserve">  2</w:t>
            </w:r>
          </w:p>
          <w:p w:rsidR="00400927" w:rsidRPr="00B07C69" w:rsidRDefault="00400927" w:rsidP="00F40B8B">
            <w:pPr>
              <w:jc w:val="center"/>
              <w:rPr>
                <w:b/>
                <w:bCs/>
                <w:sz w:val="24"/>
                <w:szCs w:val="24"/>
              </w:rPr>
            </w:pPr>
            <w:r>
              <w:rPr>
                <w:b/>
                <w:bCs/>
                <w:sz w:val="24"/>
                <w:szCs w:val="24"/>
              </w:rPr>
              <w:t>Total stations =</w:t>
            </w:r>
            <w:r>
              <w:rPr>
                <w:b/>
                <w:bCs/>
                <w:sz w:val="24"/>
                <w:szCs w:val="24"/>
              </w:rPr>
              <w:tab/>
            </w:r>
            <w:r>
              <w:rPr>
                <w:b/>
                <w:bCs/>
                <w:sz w:val="24"/>
                <w:szCs w:val="24"/>
              </w:rPr>
              <w:tab/>
            </w:r>
            <w:r w:rsidRPr="00B07C69">
              <w:rPr>
                <w:b/>
                <w:bCs/>
                <w:sz w:val="24"/>
                <w:szCs w:val="24"/>
              </w:rPr>
              <w:t xml:space="preserve"> 14</w:t>
            </w:r>
          </w:p>
          <w:p w:rsidR="00400927" w:rsidRPr="009E58F6" w:rsidRDefault="00400927" w:rsidP="00F40B8B">
            <w:pPr>
              <w:ind w:left="1828"/>
              <w:rPr>
                <w:b/>
              </w:rPr>
            </w:pPr>
          </w:p>
        </w:tc>
        <w:tc>
          <w:tcPr>
            <w:tcW w:w="1412" w:type="dxa"/>
            <w:shd w:val="clear" w:color="auto" w:fill="F2F2F2" w:themeFill="background1" w:themeFillShade="F2"/>
            <w:vAlign w:val="center"/>
          </w:tcPr>
          <w:p w:rsidR="00400927" w:rsidRPr="00B07C69" w:rsidRDefault="00400927" w:rsidP="00F40B8B">
            <w:pPr>
              <w:pStyle w:val="NoSpacing"/>
              <w:jc w:val="center"/>
              <w:rPr>
                <w:b/>
              </w:rPr>
            </w:pPr>
            <w:r w:rsidRPr="00B07C69">
              <w:rPr>
                <w:b/>
              </w:rPr>
              <w:t>Station # 9</w:t>
            </w:r>
          </w:p>
          <w:p w:rsidR="00400927" w:rsidRPr="00B07C69" w:rsidRDefault="00400927" w:rsidP="00F40B8B">
            <w:pPr>
              <w:pStyle w:val="NoSpacing"/>
              <w:jc w:val="center"/>
              <w:rPr>
                <w:b/>
              </w:rPr>
            </w:pPr>
            <w:r w:rsidRPr="00B07C69">
              <w:rPr>
                <w:b/>
              </w:rPr>
              <w:t>OSPE</w:t>
            </w:r>
          </w:p>
          <w:p w:rsidR="00400927" w:rsidRPr="00B07C69" w:rsidRDefault="00400927" w:rsidP="00F40B8B">
            <w:pPr>
              <w:pStyle w:val="NoSpacing"/>
              <w:jc w:val="center"/>
              <w:rPr>
                <w:b/>
              </w:rPr>
            </w:pPr>
            <w:r w:rsidRPr="00B07C69">
              <w:rPr>
                <w:b/>
              </w:rPr>
              <w:t>Observed</w:t>
            </w:r>
          </w:p>
          <w:p w:rsidR="00400927" w:rsidRPr="00B07C69" w:rsidRDefault="00400927" w:rsidP="00F40B8B">
            <w:pPr>
              <w:pStyle w:val="NoSpacing"/>
              <w:jc w:val="center"/>
              <w:rPr>
                <w:b/>
              </w:rPr>
            </w:pPr>
            <w:r w:rsidRPr="00B07C69">
              <w:rPr>
                <w:b/>
              </w:rPr>
              <w:t>Biochemistry</w:t>
            </w:r>
          </w:p>
          <w:p w:rsidR="00400927" w:rsidRPr="009E58F6" w:rsidRDefault="00400927" w:rsidP="00F40B8B">
            <w:pPr>
              <w:jc w:val="center"/>
              <w:rPr>
                <w:b/>
              </w:rPr>
            </w:pPr>
          </w:p>
        </w:tc>
      </w:tr>
      <w:tr w:rsidR="00400927" w:rsidRPr="009E58F6" w:rsidTr="00F40B8B">
        <w:tc>
          <w:tcPr>
            <w:tcW w:w="1412" w:type="dxa"/>
            <w:vAlign w:val="center"/>
          </w:tcPr>
          <w:p w:rsidR="00400927" w:rsidRPr="009A0D1A" w:rsidRDefault="00400927" w:rsidP="00F40B8B">
            <w:pPr>
              <w:jc w:val="center"/>
              <w:rPr>
                <w:b/>
                <w:sz w:val="32"/>
                <w:szCs w:val="32"/>
              </w:rPr>
            </w:pPr>
            <w:r w:rsidRPr="009A0D1A">
              <w:rPr>
                <w:rFonts w:cstheme="minorHAnsi"/>
                <w:b/>
                <w:sz w:val="32"/>
                <w:szCs w:val="32"/>
              </w:rPr>
              <w:t>↑</w:t>
            </w:r>
          </w:p>
        </w:tc>
        <w:tc>
          <w:tcPr>
            <w:tcW w:w="6752" w:type="dxa"/>
            <w:gridSpan w:val="5"/>
            <w:vMerge/>
            <w:vAlign w:val="center"/>
          </w:tcPr>
          <w:p w:rsidR="00400927" w:rsidRPr="009E58F6" w:rsidRDefault="00400927" w:rsidP="00F40B8B">
            <w:pPr>
              <w:jc w:val="center"/>
              <w:rPr>
                <w:b/>
              </w:rPr>
            </w:pPr>
          </w:p>
        </w:tc>
        <w:tc>
          <w:tcPr>
            <w:tcW w:w="1412" w:type="dxa"/>
            <w:vAlign w:val="center"/>
          </w:tcPr>
          <w:p w:rsidR="00400927" w:rsidRPr="009A0D1A" w:rsidRDefault="00400927" w:rsidP="00F40B8B">
            <w:pPr>
              <w:jc w:val="center"/>
              <w:rPr>
                <w:b/>
                <w:sz w:val="32"/>
                <w:szCs w:val="32"/>
              </w:rPr>
            </w:pPr>
            <w:r w:rsidRPr="009A0D1A">
              <w:rPr>
                <w:rFonts w:cstheme="minorHAnsi"/>
                <w:b/>
                <w:sz w:val="32"/>
                <w:szCs w:val="32"/>
              </w:rPr>
              <w:t>↓</w:t>
            </w:r>
          </w:p>
        </w:tc>
      </w:tr>
      <w:tr w:rsidR="00400927" w:rsidRPr="009E58F6" w:rsidTr="00F40B8B">
        <w:tc>
          <w:tcPr>
            <w:tcW w:w="1412" w:type="dxa"/>
            <w:shd w:val="clear" w:color="auto" w:fill="F2F2F2" w:themeFill="background1" w:themeFillShade="F2"/>
            <w:vAlign w:val="center"/>
          </w:tcPr>
          <w:p w:rsidR="00400927" w:rsidRPr="00413EC9" w:rsidRDefault="00400927" w:rsidP="00F40B8B">
            <w:pPr>
              <w:pStyle w:val="NoSpacing"/>
              <w:jc w:val="center"/>
              <w:rPr>
                <w:b/>
              </w:rPr>
            </w:pPr>
            <w:r w:rsidRPr="00413EC9">
              <w:rPr>
                <w:b/>
              </w:rPr>
              <w:t>Station # 3</w:t>
            </w:r>
          </w:p>
          <w:p w:rsidR="00400927" w:rsidRPr="00413EC9" w:rsidRDefault="00400927" w:rsidP="00F40B8B">
            <w:pPr>
              <w:pStyle w:val="NoSpacing"/>
              <w:jc w:val="center"/>
              <w:rPr>
                <w:b/>
              </w:rPr>
            </w:pPr>
          </w:p>
          <w:p w:rsidR="00400927" w:rsidRPr="00413EC9" w:rsidRDefault="00400927" w:rsidP="00F40B8B">
            <w:pPr>
              <w:pStyle w:val="NoSpacing"/>
              <w:jc w:val="center"/>
              <w:rPr>
                <w:b/>
              </w:rPr>
            </w:pPr>
            <w:r w:rsidRPr="00413EC9">
              <w:rPr>
                <w:b/>
              </w:rPr>
              <w:t xml:space="preserve">OSPE </w:t>
            </w:r>
          </w:p>
          <w:p w:rsidR="00400927" w:rsidRPr="00413EC9" w:rsidRDefault="00400927" w:rsidP="00F40B8B">
            <w:pPr>
              <w:pStyle w:val="NoSpacing"/>
              <w:jc w:val="center"/>
              <w:rPr>
                <w:b/>
              </w:rPr>
            </w:pPr>
            <w:r w:rsidRPr="00413EC9">
              <w:rPr>
                <w:b/>
              </w:rPr>
              <w:t>Observed</w:t>
            </w:r>
          </w:p>
          <w:p w:rsidR="00400927" w:rsidRPr="00413EC9" w:rsidRDefault="00CE1040" w:rsidP="00F40B8B">
            <w:pPr>
              <w:pStyle w:val="NoSpacing"/>
              <w:jc w:val="center"/>
              <w:rPr>
                <w:b/>
              </w:rPr>
            </w:pPr>
            <w:r>
              <w:rPr>
                <w:b/>
              </w:rPr>
              <w:t>Physiology</w:t>
            </w:r>
          </w:p>
          <w:p w:rsidR="00400927" w:rsidRPr="009E58F6" w:rsidRDefault="00400927" w:rsidP="00F40B8B">
            <w:pPr>
              <w:jc w:val="center"/>
              <w:rPr>
                <w:b/>
              </w:rPr>
            </w:pPr>
          </w:p>
        </w:tc>
        <w:tc>
          <w:tcPr>
            <w:tcW w:w="6752" w:type="dxa"/>
            <w:gridSpan w:val="5"/>
            <w:vMerge/>
            <w:vAlign w:val="center"/>
          </w:tcPr>
          <w:p w:rsidR="00400927" w:rsidRPr="009E58F6" w:rsidRDefault="00400927" w:rsidP="00F40B8B">
            <w:pPr>
              <w:jc w:val="center"/>
              <w:rPr>
                <w:b/>
              </w:rPr>
            </w:pPr>
          </w:p>
        </w:tc>
        <w:tc>
          <w:tcPr>
            <w:tcW w:w="1412" w:type="dxa"/>
            <w:shd w:val="clear" w:color="auto" w:fill="F2F2F2" w:themeFill="background1" w:themeFillShade="F2"/>
            <w:vAlign w:val="center"/>
          </w:tcPr>
          <w:p w:rsidR="00400927" w:rsidRPr="00B07C69" w:rsidRDefault="00400927" w:rsidP="00F40B8B">
            <w:pPr>
              <w:pStyle w:val="NoSpacing"/>
              <w:jc w:val="center"/>
              <w:rPr>
                <w:b/>
              </w:rPr>
            </w:pPr>
            <w:r w:rsidRPr="00B07C69">
              <w:rPr>
                <w:b/>
              </w:rPr>
              <w:t>Station # 10</w:t>
            </w:r>
          </w:p>
          <w:p w:rsidR="00400927" w:rsidRPr="00B07C69" w:rsidRDefault="00400927" w:rsidP="00F40B8B">
            <w:pPr>
              <w:pStyle w:val="NoSpacing"/>
              <w:jc w:val="center"/>
              <w:rPr>
                <w:b/>
              </w:rPr>
            </w:pPr>
            <w:r w:rsidRPr="00B07C69">
              <w:rPr>
                <w:b/>
              </w:rPr>
              <w:t xml:space="preserve">OSPE </w:t>
            </w:r>
          </w:p>
          <w:p w:rsidR="00400927" w:rsidRPr="00B07C69" w:rsidRDefault="00400927" w:rsidP="00F40B8B">
            <w:pPr>
              <w:pStyle w:val="NoSpacing"/>
              <w:jc w:val="center"/>
              <w:rPr>
                <w:b/>
              </w:rPr>
            </w:pPr>
            <w:r w:rsidRPr="00B07C69">
              <w:rPr>
                <w:b/>
              </w:rPr>
              <w:t>Observed</w:t>
            </w:r>
          </w:p>
          <w:p w:rsidR="00400927" w:rsidRPr="00B07C69" w:rsidRDefault="00400927" w:rsidP="00F40B8B">
            <w:pPr>
              <w:pStyle w:val="NoSpacing"/>
              <w:jc w:val="center"/>
              <w:rPr>
                <w:b/>
              </w:rPr>
            </w:pPr>
            <w:r w:rsidRPr="00B07C69">
              <w:rPr>
                <w:b/>
              </w:rPr>
              <w:t>Biochemistry</w:t>
            </w:r>
          </w:p>
          <w:p w:rsidR="00400927" w:rsidRPr="009E58F6" w:rsidRDefault="00400927" w:rsidP="00F40B8B">
            <w:pPr>
              <w:jc w:val="center"/>
              <w:rPr>
                <w:b/>
              </w:rPr>
            </w:pPr>
          </w:p>
        </w:tc>
      </w:tr>
      <w:tr w:rsidR="00400927" w:rsidRPr="009E58F6" w:rsidTr="00F40B8B">
        <w:tc>
          <w:tcPr>
            <w:tcW w:w="1412" w:type="dxa"/>
            <w:vAlign w:val="center"/>
          </w:tcPr>
          <w:p w:rsidR="00400927" w:rsidRPr="009A0D1A" w:rsidRDefault="00400927" w:rsidP="00F40B8B">
            <w:pPr>
              <w:jc w:val="center"/>
              <w:rPr>
                <w:b/>
                <w:sz w:val="32"/>
                <w:szCs w:val="32"/>
              </w:rPr>
            </w:pPr>
            <w:r w:rsidRPr="009A0D1A">
              <w:rPr>
                <w:rFonts w:cstheme="minorHAnsi"/>
                <w:b/>
                <w:sz w:val="32"/>
                <w:szCs w:val="32"/>
              </w:rPr>
              <w:t>↑</w:t>
            </w:r>
          </w:p>
        </w:tc>
        <w:tc>
          <w:tcPr>
            <w:tcW w:w="6752" w:type="dxa"/>
            <w:gridSpan w:val="5"/>
            <w:vMerge/>
            <w:vAlign w:val="center"/>
          </w:tcPr>
          <w:p w:rsidR="00400927" w:rsidRPr="009E58F6" w:rsidRDefault="00400927" w:rsidP="00F40B8B">
            <w:pPr>
              <w:jc w:val="center"/>
              <w:rPr>
                <w:b/>
              </w:rPr>
            </w:pPr>
          </w:p>
        </w:tc>
        <w:tc>
          <w:tcPr>
            <w:tcW w:w="1412" w:type="dxa"/>
            <w:vAlign w:val="center"/>
          </w:tcPr>
          <w:p w:rsidR="00400927" w:rsidRPr="009A0D1A" w:rsidRDefault="00400927" w:rsidP="00F40B8B">
            <w:pPr>
              <w:jc w:val="center"/>
              <w:rPr>
                <w:b/>
                <w:sz w:val="32"/>
                <w:szCs w:val="32"/>
              </w:rPr>
            </w:pPr>
            <w:r w:rsidRPr="009A0D1A">
              <w:rPr>
                <w:rFonts w:cstheme="minorHAnsi"/>
                <w:b/>
                <w:sz w:val="32"/>
                <w:szCs w:val="32"/>
              </w:rPr>
              <w:t>↓</w:t>
            </w:r>
          </w:p>
        </w:tc>
      </w:tr>
      <w:tr w:rsidR="00400927" w:rsidRPr="009E58F6" w:rsidTr="00F40B8B">
        <w:tc>
          <w:tcPr>
            <w:tcW w:w="1412" w:type="dxa"/>
            <w:shd w:val="clear" w:color="auto" w:fill="F2F2F2" w:themeFill="background1" w:themeFillShade="F2"/>
            <w:vAlign w:val="center"/>
          </w:tcPr>
          <w:p w:rsidR="00400927" w:rsidRPr="00413EC9" w:rsidRDefault="00400927" w:rsidP="00F40B8B">
            <w:pPr>
              <w:pStyle w:val="NoSpacing"/>
              <w:jc w:val="center"/>
              <w:rPr>
                <w:b/>
              </w:rPr>
            </w:pPr>
            <w:r w:rsidRPr="00413EC9">
              <w:rPr>
                <w:b/>
              </w:rPr>
              <w:t>Station # 2</w:t>
            </w:r>
          </w:p>
          <w:p w:rsidR="00400927" w:rsidRPr="00413EC9" w:rsidRDefault="00400927" w:rsidP="00F40B8B">
            <w:pPr>
              <w:pStyle w:val="NoSpacing"/>
              <w:jc w:val="center"/>
              <w:rPr>
                <w:b/>
              </w:rPr>
            </w:pPr>
            <w:r w:rsidRPr="00413EC9">
              <w:rPr>
                <w:b/>
              </w:rPr>
              <w:t xml:space="preserve">OSPE </w:t>
            </w:r>
          </w:p>
          <w:p w:rsidR="00400927" w:rsidRPr="00413EC9" w:rsidRDefault="00400927" w:rsidP="00F40B8B">
            <w:pPr>
              <w:pStyle w:val="NoSpacing"/>
              <w:jc w:val="center"/>
              <w:rPr>
                <w:b/>
              </w:rPr>
            </w:pPr>
            <w:r w:rsidRPr="00413EC9">
              <w:rPr>
                <w:b/>
              </w:rPr>
              <w:t>Observed</w:t>
            </w:r>
          </w:p>
          <w:p w:rsidR="00400927" w:rsidRPr="00413EC9" w:rsidRDefault="00CE1040" w:rsidP="00F40B8B">
            <w:pPr>
              <w:pStyle w:val="NoSpacing"/>
              <w:jc w:val="center"/>
              <w:rPr>
                <w:b/>
              </w:rPr>
            </w:pPr>
            <w:r>
              <w:rPr>
                <w:b/>
              </w:rPr>
              <w:t>Physiology</w:t>
            </w:r>
            <w:r w:rsidR="00400927" w:rsidRPr="00413EC9">
              <w:rPr>
                <w:b/>
              </w:rPr>
              <w:t xml:space="preserve"> </w:t>
            </w:r>
          </w:p>
          <w:p w:rsidR="00400927" w:rsidRPr="009E58F6" w:rsidRDefault="00400927" w:rsidP="00F40B8B">
            <w:pPr>
              <w:jc w:val="center"/>
              <w:rPr>
                <w:b/>
              </w:rPr>
            </w:pPr>
          </w:p>
        </w:tc>
        <w:tc>
          <w:tcPr>
            <w:tcW w:w="6752" w:type="dxa"/>
            <w:gridSpan w:val="5"/>
            <w:vMerge/>
            <w:vAlign w:val="center"/>
          </w:tcPr>
          <w:p w:rsidR="00400927" w:rsidRPr="009E58F6" w:rsidRDefault="00400927" w:rsidP="00F40B8B">
            <w:pPr>
              <w:jc w:val="center"/>
              <w:rPr>
                <w:b/>
              </w:rPr>
            </w:pPr>
          </w:p>
        </w:tc>
        <w:tc>
          <w:tcPr>
            <w:tcW w:w="1412" w:type="dxa"/>
            <w:shd w:val="clear" w:color="auto" w:fill="F2F2F2" w:themeFill="background1" w:themeFillShade="F2"/>
            <w:vAlign w:val="center"/>
          </w:tcPr>
          <w:p w:rsidR="00400927" w:rsidRPr="00B07C69" w:rsidRDefault="00400927" w:rsidP="00F40B8B">
            <w:pPr>
              <w:pStyle w:val="NoSpacing"/>
              <w:jc w:val="center"/>
              <w:rPr>
                <w:b/>
              </w:rPr>
            </w:pPr>
            <w:r w:rsidRPr="00B07C69">
              <w:rPr>
                <w:b/>
              </w:rPr>
              <w:t>Station # 11</w:t>
            </w:r>
          </w:p>
          <w:p w:rsidR="00400927" w:rsidRPr="00B07C69" w:rsidRDefault="00400927" w:rsidP="00F40B8B">
            <w:pPr>
              <w:pStyle w:val="NoSpacing"/>
              <w:jc w:val="center"/>
              <w:rPr>
                <w:b/>
              </w:rPr>
            </w:pPr>
            <w:r w:rsidRPr="00B07C69">
              <w:rPr>
                <w:b/>
              </w:rPr>
              <w:t xml:space="preserve">OSCE </w:t>
            </w:r>
          </w:p>
          <w:p w:rsidR="00400927" w:rsidRPr="00B07C69" w:rsidRDefault="00400927" w:rsidP="00F40B8B">
            <w:pPr>
              <w:pStyle w:val="NoSpacing"/>
              <w:jc w:val="center"/>
              <w:rPr>
                <w:b/>
              </w:rPr>
            </w:pPr>
            <w:r w:rsidRPr="00B07C69">
              <w:rPr>
                <w:b/>
              </w:rPr>
              <w:t>Observed</w:t>
            </w:r>
          </w:p>
          <w:p w:rsidR="00400927" w:rsidRPr="00B07C69" w:rsidRDefault="00400927" w:rsidP="00F40B8B">
            <w:pPr>
              <w:pStyle w:val="NoSpacing"/>
              <w:jc w:val="center"/>
              <w:rPr>
                <w:b/>
              </w:rPr>
            </w:pPr>
            <w:r w:rsidRPr="00B07C69">
              <w:rPr>
                <w:b/>
              </w:rPr>
              <w:t>C-FRC</w:t>
            </w:r>
          </w:p>
          <w:p w:rsidR="00400927" w:rsidRPr="00B07C69" w:rsidRDefault="00400927" w:rsidP="00F40B8B">
            <w:pPr>
              <w:jc w:val="center"/>
              <w:rPr>
                <w:b/>
              </w:rPr>
            </w:pPr>
          </w:p>
        </w:tc>
      </w:tr>
      <w:tr w:rsidR="00400927" w:rsidRPr="009E58F6" w:rsidTr="00F40B8B">
        <w:tc>
          <w:tcPr>
            <w:tcW w:w="1412" w:type="dxa"/>
            <w:vAlign w:val="center"/>
          </w:tcPr>
          <w:p w:rsidR="00400927" w:rsidRPr="009A0D1A" w:rsidRDefault="00400927" w:rsidP="00F40B8B">
            <w:pPr>
              <w:jc w:val="center"/>
              <w:rPr>
                <w:b/>
                <w:sz w:val="32"/>
                <w:szCs w:val="32"/>
              </w:rPr>
            </w:pPr>
            <w:r w:rsidRPr="009A0D1A">
              <w:rPr>
                <w:rFonts w:cstheme="minorHAnsi"/>
                <w:b/>
                <w:sz w:val="32"/>
                <w:szCs w:val="32"/>
              </w:rPr>
              <w:t>↑</w:t>
            </w:r>
          </w:p>
        </w:tc>
        <w:tc>
          <w:tcPr>
            <w:tcW w:w="6752" w:type="dxa"/>
            <w:gridSpan w:val="5"/>
            <w:vMerge/>
            <w:vAlign w:val="center"/>
          </w:tcPr>
          <w:p w:rsidR="00400927" w:rsidRPr="009E58F6" w:rsidRDefault="00400927" w:rsidP="00F40B8B">
            <w:pPr>
              <w:jc w:val="center"/>
              <w:rPr>
                <w:b/>
              </w:rPr>
            </w:pPr>
          </w:p>
        </w:tc>
        <w:tc>
          <w:tcPr>
            <w:tcW w:w="1412" w:type="dxa"/>
            <w:vAlign w:val="center"/>
          </w:tcPr>
          <w:p w:rsidR="00400927" w:rsidRPr="009A0D1A" w:rsidRDefault="00400927" w:rsidP="00F40B8B">
            <w:pPr>
              <w:jc w:val="center"/>
              <w:rPr>
                <w:b/>
                <w:sz w:val="32"/>
                <w:szCs w:val="32"/>
              </w:rPr>
            </w:pPr>
            <w:r w:rsidRPr="009A0D1A">
              <w:rPr>
                <w:rFonts w:cstheme="minorHAnsi"/>
                <w:b/>
                <w:sz w:val="32"/>
                <w:szCs w:val="32"/>
              </w:rPr>
              <w:t>↓</w:t>
            </w:r>
          </w:p>
        </w:tc>
      </w:tr>
      <w:tr w:rsidR="00400927" w:rsidRPr="009E58F6" w:rsidTr="00F40B8B">
        <w:tc>
          <w:tcPr>
            <w:tcW w:w="1412" w:type="dxa"/>
            <w:shd w:val="clear" w:color="auto" w:fill="F2F2F2" w:themeFill="background1" w:themeFillShade="F2"/>
            <w:vAlign w:val="center"/>
          </w:tcPr>
          <w:p w:rsidR="00400927" w:rsidRPr="00413EC9" w:rsidRDefault="00400927" w:rsidP="00F40B8B">
            <w:pPr>
              <w:pStyle w:val="NoSpacing"/>
              <w:jc w:val="center"/>
              <w:rPr>
                <w:b/>
              </w:rPr>
            </w:pPr>
            <w:r w:rsidRPr="00413EC9">
              <w:rPr>
                <w:b/>
              </w:rPr>
              <w:t>Station # 1</w:t>
            </w:r>
          </w:p>
          <w:p w:rsidR="00400927" w:rsidRPr="00413EC9" w:rsidRDefault="00400927" w:rsidP="00F40B8B">
            <w:pPr>
              <w:pStyle w:val="NoSpacing"/>
              <w:jc w:val="center"/>
              <w:rPr>
                <w:b/>
              </w:rPr>
            </w:pPr>
            <w:r w:rsidRPr="00413EC9">
              <w:rPr>
                <w:b/>
              </w:rPr>
              <w:t xml:space="preserve">OSPE </w:t>
            </w:r>
          </w:p>
          <w:p w:rsidR="00400927" w:rsidRPr="00413EC9" w:rsidRDefault="00400927" w:rsidP="00F40B8B">
            <w:pPr>
              <w:pStyle w:val="NoSpacing"/>
              <w:jc w:val="center"/>
              <w:rPr>
                <w:b/>
              </w:rPr>
            </w:pPr>
            <w:r w:rsidRPr="00413EC9">
              <w:rPr>
                <w:b/>
              </w:rPr>
              <w:t>Observed</w:t>
            </w:r>
          </w:p>
          <w:p w:rsidR="00400927" w:rsidRPr="00413EC9" w:rsidRDefault="00400927" w:rsidP="00F40B8B">
            <w:pPr>
              <w:pStyle w:val="NoSpacing"/>
              <w:jc w:val="center"/>
              <w:rPr>
                <w:b/>
              </w:rPr>
            </w:pPr>
            <w:r w:rsidRPr="00413EC9">
              <w:rPr>
                <w:b/>
              </w:rPr>
              <w:t>Anatomy</w:t>
            </w:r>
          </w:p>
          <w:p w:rsidR="00400927" w:rsidRPr="009E58F6" w:rsidRDefault="00400927" w:rsidP="00F40B8B">
            <w:pPr>
              <w:jc w:val="center"/>
              <w:rPr>
                <w:b/>
              </w:rPr>
            </w:pPr>
          </w:p>
        </w:tc>
        <w:tc>
          <w:tcPr>
            <w:tcW w:w="1361" w:type="dxa"/>
            <w:shd w:val="pct95" w:color="auto" w:fill="auto"/>
            <w:vAlign w:val="center"/>
          </w:tcPr>
          <w:p w:rsidR="00400927" w:rsidRPr="009A0D1A" w:rsidRDefault="00400927" w:rsidP="00F40B8B">
            <w:pPr>
              <w:jc w:val="center"/>
              <w:rPr>
                <w:b/>
                <w:sz w:val="28"/>
                <w:szCs w:val="28"/>
              </w:rPr>
            </w:pPr>
            <w:r w:rsidRPr="009A0D1A">
              <w:rPr>
                <w:b/>
                <w:sz w:val="28"/>
                <w:szCs w:val="28"/>
              </w:rPr>
              <w:t>START</w:t>
            </w:r>
          </w:p>
          <w:p w:rsidR="00400927" w:rsidRPr="009A0D1A" w:rsidRDefault="00400927" w:rsidP="00F40B8B">
            <w:pPr>
              <w:jc w:val="center"/>
              <w:rPr>
                <w:b/>
                <w:sz w:val="28"/>
                <w:szCs w:val="28"/>
              </w:rPr>
            </w:pPr>
            <w:r w:rsidRPr="009A0D1A">
              <w:rPr>
                <w:b/>
                <w:sz w:val="28"/>
                <w:szCs w:val="28"/>
              </w:rPr>
              <w:t>&amp;</w:t>
            </w:r>
          </w:p>
          <w:p w:rsidR="00400927" w:rsidRPr="009E58F6" w:rsidRDefault="00400927" w:rsidP="00F40B8B">
            <w:pPr>
              <w:jc w:val="center"/>
              <w:rPr>
                <w:b/>
              </w:rPr>
            </w:pPr>
            <w:r w:rsidRPr="009A0D1A">
              <w:rPr>
                <w:b/>
                <w:sz w:val="28"/>
                <w:szCs w:val="28"/>
              </w:rPr>
              <w:t>END</w:t>
            </w:r>
          </w:p>
        </w:tc>
        <w:tc>
          <w:tcPr>
            <w:tcW w:w="1354" w:type="dxa"/>
            <w:shd w:val="clear" w:color="auto" w:fill="F2F2F2" w:themeFill="background1" w:themeFillShade="F2"/>
            <w:vAlign w:val="center"/>
          </w:tcPr>
          <w:p w:rsidR="00400927" w:rsidRPr="009E58F6" w:rsidRDefault="00400927" w:rsidP="00F40B8B">
            <w:pPr>
              <w:jc w:val="center"/>
              <w:rPr>
                <w:b/>
              </w:rPr>
            </w:pPr>
          </w:p>
          <w:p w:rsidR="00400927" w:rsidRPr="00B07C69" w:rsidRDefault="00400927" w:rsidP="00F40B8B">
            <w:pPr>
              <w:pStyle w:val="NoSpacing"/>
              <w:jc w:val="center"/>
              <w:rPr>
                <w:b/>
              </w:rPr>
            </w:pPr>
            <w:r w:rsidRPr="00B07C69">
              <w:rPr>
                <w:b/>
              </w:rPr>
              <w:t>Station # 14</w:t>
            </w:r>
          </w:p>
          <w:p w:rsidR="00400927" w:rsidRPr="00B07C69" w:rsidRDefault="00400927" w:rsidP="00F40B8B">
            <w:pPr>
              <w:pStyle w:val="NoSpacing"/>
              <w:jc w:val="center"/>
              <w:rPr>
                <w:b/>
                <w:bCs/>
              </w:rPr>
            </w:pPr>
            <w:r w:rsidRPr="00B07C69">
              <w:rPr>
                <w:b/>
                <w:bCs/>
              </w:rPr>
              <w:t xml:space="preserve">OSCE </w:t>
            </w:r>
          </w:p>
          <w:p w:rsidR="00400927" w:rsidRPr="00B07C69" w:rsidRDefault="00400927" w:rsidP="00F40B8B">
            <w:pPr>
              <w:pStyle w:val="NoSpacing"/>
              <w:jc w:val="center"/>
              <w:rPr>
                <w:b/>
                <w:bCs/>
              </w:rPr>
            </w:pPr>
            <w:r w:rsidRPr="00B07C69">
              <w:rPr>
                <w:b/>
                <w:bCs/>
              </w:rPr>
              <w:t>Stations</w:t>
            </w:r>
          </w:p>
          <w:p w:rsidR="00400927" w:rsidRPr="00B07C69" w:rsidRDefault="00400927" w:rsidP="00F40B8B">
            <w:pPr>
              <w:pStyle w:val="NoSpacing"/>
              <w:jc w:val="center"/>
              <w:rPr>
                <w:b/>
                <w:bCs/>
              </w:rPr>
            </w:pPr>
            <w:r w:rsidRPr="00B07C69">
              <w:rPr>
                <w:b/>
                <w:bCs/>
              </w:rPr>
              <w:t>PERLS</w:t>
            </w:r>
          </w:p>
          <w:p w:rsidR="00400927" w:rsidRPr="009E58F6" w:rsidRDefault="00400927" w:rsidP="00F40B8B">
            <w:pPr>
              <w:jc w:val="center"/>
              <w:rPr>
                <w:b/>
              </w:rPr>
            </w:pPr>
          </w:p>
        </w:tc>
        <w:tc>
          <w:tcPr>
            <w:tcW w:w="1337" w:type="dxa"/>
            <w:vAlign w:val="center"/>
          </w:tcPr>
          <w:p w:rsidR="00400927" w:rsidRPr="009A0D1A" w:rsidRDefault="00400927" w:rsidP="00F40B8B">
            <w:pPr>
              <w:jc w:val="center"/>
              <w:rPr>
                <w:b/>
                <w:sz w:val="32"/>
                <w:szCs w:val="32"/>
              </w:rPr>
            </w:pPr>
            <w:r w:rsidRPr="009A0D1A">
              <w:rPr>
                <w:rFonts w:cstheme="minorHAnsi"/>
                <w:b/>
                <w:sz w:val="32"/>
                <w:szCs w:val="32"/>
              </w:rPr>
              <w:t>←</w:t>
            </w:r>
          </w:p>
        </w:tc>
        <w:tc>
          <w:tcPr>
            <w:tcW w:w="1363" w:type="dxa"/>
            <w:shd w:val="clear" w:color="auto" w:fill="F2F2F2" w:themeFill="background1" w:themeFillShade="F2"/>
            <w:vAlign w:val="center"/>
          </w:tcPr>
          <w:p w:rsidR="00400927" w:rsidRPr="00B07C69" w:rsidRDefault="00400927" w:rsidP="00F40B8B">
            <w:pPr>
              <w:pStyle w:val="NoSpacing"/>
              <w:jc w:val="center"/>
              <w:rPr>
                <w:b/>
              </w:rPr>
            </w:pPr>
            <w:r w:rsidRPr="00B07C69">
              <w:rPr>
                <w:b/>
              </w:rPr>
              <w:t>Station # 13</w:t>
            </w:r>
          </w:p>
          <w:p w:rsidR="00400927" w:rsidRPr="00B07C69" w:rsidRDefault="00400927" w:rsidP="00F40B8B">
            <w:pPr>
              <w:pStyle w:val="NoSpacing"/>
              <w:jc w:val="center"/>
              <w:rPr>
                <w:b/>
              </w:rPr>
            </w:pPr>
            <w:r w:rsidRPr="00B07C69">
              <w:rPr>
                <w:b/>
              </w:rPr>
              <w:t xml:space="preserve">Structured viva </w:t>
            </w:r>
          </w:p>
          <w:p w:rsidR="00400927" w:rsidRPr="00B07C69" w:rsidRDefault="00400927" w:rsidP="00F40B8B">
            <w:pPr>
              <w:pStyle w:val="NoSpacing"/>
              <w:jc w:val="center"/>
              <w:rPr>
                <w:b/>
              </w:rPr>
            </w:pPr>
            <w:r w:rsidRPr="00B07C69">
              <w:rPr>
                <w:b/>
              </w:rPr>
              <w:t>Biochemistry</w:t>
            </w:r>
          </w:p>
          <w:p w:rsidR="00400927" w:rsidRPr="009E58F6" w:rsidRDefault="00400927" w:rsidP="00F40B8B">
            <w:pPr>
              <w:jc w:val="center"/>
              <w:rPr>
                <w:b/>
              </w:rPr>
            </w:pPr>
          </w:p>
        </w:tc>
        <w:tc>
          <w:tcPr>
            <w:tcW w:w="1337" w:type="dxa"/>
            <w:vAlign w:val="center"/>
          </w:tcPr>
          <w:p w:rsidR="00400927" w:rsidRPr="009A0D1A" w:rsidRDefault="00400927" w:rsidP="00F40B8B">
            <w:pPr>
              <w:jc w:val="center"/>
              <w:rPr>
                <w:b/>
                <w:sz w:val="32"/>
                <w:szCs w:val="32"/>
              </w:rPr>
            </w:pPr>
            <w:r w:rsidRPr="009A0D1A">
              <w:rPr>
                <w:rFonts w:cstheme="minorHAnsi"/>
                <w:b/>
                <w:sz w:val="32"/>
                <w:szCs w:val="32"/>
              </w:rPr>
              <w:t>←</w:t>
            </w:r>
          </w:p>
        </w:tc>
        <w:tc>
          <w:tcPr>
            <w:tcW w:w="1412" w:type="dxa"/>
            <w:shd w:val="clear" w:color="auto" w:fill="F2F2F2" w:themeFill="background1" w:themeFillShade="F2"/>
            <w:vAlign w:val="center"/>
          </w:tcPr>
          <w:p w:rsidR="00400927" w:rsidRPr="00B07C69" w:rsidRDefault="00400927" w:rsidP="00F40B8B">
            <w:pPr>
              <w:pStyle w:val="NoSpacing"/>
              <w:jc w:val="center"/>
              <w:rPr>
                <w:b/>
              </w:rPr>
            </w:pPr>
            <w:r w:rsidRPr="00B07C69">
              <w:rPr>
                <w:b/>
              </w:rPr>
              <w:t>Station # 12</w:t>
            </w:r>
          </w:p>
          <w:p w:rsidR="00400927" w:rsidRPr="00B07C69" w:rsidRDefault="00400927" w:rsidP="00F40B8B">
            <w:pPr>
              <w:pStyle w:val="NoSpacing"/>
              <w:jc w:val="center"/>
              <w:rPr>
                <w:b/>
              </w:rPr>
            </w:pPr>
            <w:r w:rsidRPr="00B07C69">
              <w:rPr>
                <w:b/>
              </w:rPr>
              <w:t>Rest station</w:t>
            </w:r>
          </w:p>
          <w:p w:rsidR="00400927" w:rsidRPr="009E58F6" w:rsidRDefault="00400927" w:rsidP="00F40B8B">
            <w:pPr>
              <w:jc w:val="center"/>
              <w:rPr>
                <w:b/>
              </w:rPr>
            </w:pPr>
          </w:p>
        </w:tc>
      </w:tr>
    </w:tbl>
    <w:p w:rsidR="002174E8" w:rsidRDefault="002174E8" w:rsidP="00510BD5">
      <w:pPr>
        <w:spacing w:after="0"/>
        <w:rPr>
          <w:rFonts w:cstheme="minorHAnsi"/>
          <w:b/>
          <w:bCs/>
          <w:noProof/>
          <w:sz w:val="32"/>
          <w:szCs w:val="32"/>
          <w:u w:val="single"/>
        </w:rPr>
      </w:pPr>
    </w:p>
    <w:p w:rsidR="00400927" w:rsidRDefault="00400927" w:rsidP="00C53D25">
      <w:pPr>
        <w:spacing w:after="0"/>
        <w:rPr>
          <w:rFonts w:cstheme="minorHAnsi"/>
          <w:b/>
          <w:bCs/>
          <w:sz w:val="32"/>
          <w:szCs w:val="32"/>
          <w:u w:val="single"/>
        </w:rPr>
      </w:pPr>
    </w:p>
    <w:p w:rsidR="00510BD5" w:rsidRPr="00945EFA" w:rsidRDefault="00510BD5" w:rsidP="00510BD5">
      <w:pPr>
        <w:spacing w:after="0"/>
        <w:jc w:val="center"/>
        <w:rPr>
          <w:rFonts w:ascii="Times New Roman" w:hAnsi="Times New Roman" w:cs="Times New Roman"/>
          <w:b/>
          <w:bCs/>
          <w:sz w:val="32"/>
          <w:szCs w:val="32"/>
          <w:u w:val="single"/>
        </w:rPr>
      </w:pPr>
      <w:r w:rsidRPr="00945EFA">
        <w:rPr>
          <w:rFonts w:ascii="Times New Roman" w:hAnsi="Times New Roman" w:cs="Times New Roman"/>
          <w:b/>
          <w:bCs/>
          <w:sz w:val="32"/>
          <w:szCs w:val="32"/>
          <w:u w:val="single"/>
        </w:rPr>
        <w:lastRenderedPageBreak/>
        <w:t>ASSESSMENT TOOLS &amp; SAMPLE QUESTIONS</w:t>
      </w:r>
    </w:p>
    <w:p w:rsidR="00510BD5" w:rsidRPr="00945EFA" w:rsidRDefault="00510BD5" w:rsidP="00510BD5">
      <w:pPr>
        <w:pStyle w:val="Default"/>
        <w:rPr>
          <w:rFonts w:ascii="Times New Roman" w:hAnsi="Times New Roman" w:cs="Times New Roman"/>
          <w:sz w:val="23"/>
          <w:szCs w:val="23"/>
        </w:rPr>
      </w:pPr>
      <w:r w:rsidRPr="00945EFA">
        <w:rPr>
          <w:rFonts w:ascii="Times New Roman" w:hAnsi="Times New Roman" w:cs="Times New Roman"/>
          <w:b/>
          <w:bCs/>
          <w:sz w:val="23"/>
          <w:szCs w:val="23"/>
        </w:rPr>
        <w:t xml:space="preserve">ASSESSMENT TOOLS: </w:t>
      </w: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b/>
          <w:bCs/>
        </w:rPr>
        <w:t xml:space="preserve">Single best type </w:t>
      </w:r>
      <w:r w:rsidRPr="00945EFA">
        <w:rPr>
          <w:rFonts w:ascii="Times New Roman" w:hAnsi="Times New Roman" w:cs="Times New Roman"/>
        </w:rPr>
        <w:t xml:space="preserve">also known as MCQs Multiple Choice Questions) </w:t>
      </w: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b/>
          <w:bCs/>
        </w:rPr>
        <w:t xml:space="preserve">MCQ: </w:t>
      </w: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rPr>
        <w:t xml:space="preserve"> A BCQ has a statement or clinical scenario of five options likely answers). </w:t>
      </w:r>
    </w:p>
    <w:p w:rsidR="00510BD5" w:rsidRPr="00945EFA" w:rsidRDefault="00510BD5" w:rsidP="00510BD5">
      <w:pPr>
        <w:pStyle w:val="Default"/>
        <w:rPr>
          <w:rFonts w:ascii="Times New Roman" w:hAnsi="Times New Roman" w:cs="Times New Roman"/>
        </w:rPr>
      </w:pP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b/>
          <w:bCs/>
        </w:rPr>
        <w:t xml:space="preserve">Correct answer carries one mark, and incorrect ‘zero mark’. There is NO negative marking. </w:t>
      </w:r>
    </w:p>
    <w:p w:rsidR="00510BD5" w:rsidRPr="00945EFA" w:rsidRDefault="00510BD5" w:rsidP="00510BD5">
      <w:pPr>
        <w:pStyle w:val="Default"/>
        <w:rPr>
          <w:rFonts w:ascii="Times New Roman" w:hAnsi="Times New Roman" w:cs="Times New Roman"/>
        </w:rPr>
      </w:pP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rPr>
        <w:t xml:space="preserve">Students mark their responses on specified computer-based sheet designed for RYKMC. </w:t>
      </w:r>
    </w:p>
    <w:p w:rsidR="00510BD5" w:rsidRPr="00945EFA" w:rsidRDefault="00510BD5" w:rsidP="00510BD5">
      <w:pPr>
        <w:pStyle w:val="Default"/>
        <w:rPr>
          <w:rFonts w:ascii="Times New Roman" w:hAnsi="Times New Roman" w:cs="Times New Roman"/>
          <w:sz w:val="20"/>
          <w:szCs w:val="20"/>
        </w:rPr>
      </w:pP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b/>
          <w:bCs/>
        </w:rPr>
        <w:t xml:space="preserve">Sample BCQs: </w:t>
      </w: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rPr>
        <w:t xml:space="preserve">A 25 year old male patient presented with complain of productive cough, breathlessness and wheezing. He has been diagnosed with chronic obstructive pulmonary disease. </w:t>
      </w: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rPr>
        <w:t xml:space="preserve">The most common risk factor for the disease is: </w:t>
      </w:r>
    </w:p>
    <w:p w:rsidR="00510BD5" w:rsidRPr="00945EFA" w:rsidRDefault="00510BD5" w:rsidP="00510BD5">
      <w:pPr>
        <w:pStyle w:val="Default"/>
        <w:rPr>
          <w:rFonts w:ascii="Times New Roman" w:hAnsi="Times New Roman" w:cs="Times New Roman"/>
        </w:rPr>
      </w:pPr>
    </w:p>
    <w:p w:rsidR="00510BD5" w:rsidRPr="00945EFA" w:rsidRDefault="00510BD5" w:rsidP="00510BD5">
      <w:pPr>
        <w:rPr>
          <w:rFonts w:ascii="Times New Roman" w:hAnsi="Times New Roman" w:cs="Times New Roman"/>
        </w:rPr>
      </w:pPr>
      <w:r w:rsidRPr="00945EFA">
        <w:rPr>
          <w:rFonts w:ascii="Times New Roman" w:hAnsi="Times New Roman" w:cs="Times New Roman"/>
        </w:rPr>
        <w:t xml:space="preserve">a) Air pollution </w:t>
      </w:r>
    </w:p>
    <w:p w:rsidR="00510BD5" w:rsidRPr="00945EFA" w:rsidRDefault="00510BD5" w:rsidP="00510BD5">
      <w:pPr>
        <w:rPr>
          <w:rFonts w:ascii="Times New Roman" w:hAnsi="Times New Roman" w:cs="Times New Roman"/>
        </w:rPr>
      </w:pPr>
      <w:r w:rsidRPr="00945EFA">
        <w:rPr>
          <w:rFonts w:ascii="Times New Roman" w:hAnsi="Times New Roman" w:cs="Times New Roman"/>
        </w:rPr>
        <w:t xml:space="preserve">b) Coal mining </w:t>
      </w:r>
    </w:p>
    <w:p w:rsidR="00510BD5" w:rsidRPr="00945EFA" w:rsidRDefault="00510BD5" w:rsidP="00510BD5">
      <w:pPr>
        <w:rPr>
          <w:rFonts w:ascii="Times New Roman" w:hAnsi="Times New Roman" w:cs="Times New Roman"/>
        </w:rPr>
      </w:pPr>
      <w:r w:rsidRPr="00945EFA">
        <w:rPr>
          <w:rFonts w:ascii="Times New Roman" w:hAnsi="Times New Roman" w:cs="Times New Roman"/>
        </w:rPr>
        <w:t xml:space="preserve">c) Infection </w:t>
      </w:r>
    </w:p>
    <w:p w:rsidR="00510BD5" w:rsidRPr="00945EFA" w:rsidRDefault="00510BD5" w:rsidP="00510BD5">
      <w:pPr>
        <w:rPr>
          <w:rFonts w:ascii="Times New Roman" w:hAnsi="Times New Roman" w:cs="Times New Roman"/>
          <w:bCs/>
        </w:rPr>
      </w:pPr>
      <w:r w:rsidRPr="00945EFA">
        <w:rPr>
          <w:rFonts w:ascii="Times New Roman" w:hAnsi="Times New Roman" w:cs="Times New Roman"/>
          <w:bCs/>
        </w:rPr>
        <w:t>d) Tobacco smoke</w:t>
      </w:r>
    </w:p>
    <w:p w:rsidR="00510BD5" w:rsidRPr="00945EFA" w:rsidRDefault="00510BD5" w:rsidP="00510BD5">
      <w:pPr>
        <w:rPr>
          <w:rFonts w:ascii="Times New Roman" w:hAnsi="Times New Roman" w:cs="Times New Roman"/>
          <w:bCs/>
        </w:rPr>
      </w:pPr>
      <w:r w:rsidRPr="00945EFA">
        <w:rPr>
          <w:rFonts w:ascii="Times New Roman" w:hAnsi="Times New Roman" w:cs="Times New Roman"/>
          <w:bCs/>
        </w:rPr>
        <w:t xml:space="preserve"> e) Alcohol</w:t>
      </w:r>
    </w:p>
    <w:p w:rsidR="00510BD5" w:rsidRPr="00945EFA" w:rsidRDefault="00510BD5" w:rsidP="00510BD5">
      <w:pPr>
        <w:pStyle w:val="Default"/>
        <w:rPr>
          <w:rFonts w:ascii="Times New Roman" w:hAnsi="Times New Roman" w:cs="Times New Roman"/>
          <w:b/>
          <w:bCs/>
          <w:sz w:val="22"/>
          <w:szCs w:val="22"/>
        </w:rPr>
      </w:pPr>
    </w:p>
    <w:p w:rsidR="00510BD5" w:rsidRPr="00945EFA" w:rsidRDefault="00510BD5" w:rsidP="00510BD5">
      <w:pPr>
        <w:pStyle w:val="Default"/>
        <w:rPr>
          <w:rFonts w:ascii="Times New Roman" w:hAnsi="Times New Roman" w:cs="Times New Roman"/>
          <w:sz w:val="22"/>
          <w:szCs w:val="22"/>
        </w:rPr>
      </w:pPr>
      <w:r w:rsidRPr="00945EFA">
        <w:rPr>
          <w:rFonts w:ascii="Times New Roman" w:hAnsi="Times New Roman" w:cs="Times New Roman"/>
          <w:b/>
          <w:bCs/>
          <w:sz w:val="22"/>
          <w:szCs w:val="22"/>
        </w:rPr>
        <w:t xml:space="preserve">OSPE: Objective Structured Practical Examination See the proposed plan of OSPE) </w:t>
      </w:r>
    </w:p>
    <w:p w:rsidR="00510BD5" w:rsidRPr="00945EFA" w:rsidRDefault="00510BD5" w:rsidP="00510BD5">
      <w:pPr>
        <w:pStyle w:val="Default"/>
        <w:spacing w:after="175"/>
        <w:rPr>
          <w:rFonts w:ascii="Times New Roman" w:hAnsi="Times New Roman" w:cs="Times New Roman"/>
          <w:sz w:val="20"/>
          <w:szCs w:val="20"/>
        </w:rPr>
      </w:pPr>
    </w:p>
    <w:p w:rsidR="00510BD5" w:rsidRPr="00945EFA" w:rsidRDefault="00510BD5" w:rsidP="00205C32">
      <w:pPr>
        <w:pStyle w:val="Default"/>
        <w:numPr>
          <w:ilvl w:val="0"/>
          <w:numId w:val="4"/>
        </w:numPr>
        <w:spacing w:after="175"/>
        <w:rPr>
          <w:rFonts w:ascii="Times New Roman" w:hAnsi="Times New Roman" w:cs="Times New Roman"/>
        </w:rPr>
      </w:pPr>
      <w:r w:rsidRPr="00945EFA">
        <w:rPr>
          <w:rFonts w:ascii="Times New Roman" w:hAnsi="Times New Roman" w:cs="Times New Roman"/>
        </w:rPr>
        <w:t xml:space="preserve">It may comprise between 12- 25 stations. </w:t>
      </w:r>
    </w:p>
    <w:p w:rsidR="00510BD5" w:rsidRPr="00945EFA" w:rsidRDefault="00510BD5" w:rsidP="00205C32">
      <w:pPr>
        <w:pStyle w:val="Default"/>
        <w:numPr>
          <w:ilvl w:val="0"/>
          <w:numId w:val="4"/>
        </w:numPr>
        <w:spacing w:after="175"/>
        <w:rPr>
          <w:rFonts w:ascii="Times New Roman" w:hAnsi="Times New Roman" w:cs="Times New Roman"/>
        </w:rPr>
      </w:pPr>
      <w:r w:rsidRPr="00945EFA">
        <w:rPr>
          <w:rFonts w:ascii="Times New Roman" w:hAnsi="Times New Roman" w:cs="Times New Roman"/>
        </w:rPr>
        <w:t xml:space="preserve">The content may assess application of knowledge, or practical skills. </w:t>
      </w:r>
    </w:p>
    <w:p w:rsidR="00510BD5" w:rsidRPr="00945EFA" w:rsidRDefault="00510BD5" w:rsidP="00205C32">
      <w:pPr>
        <w:pStyle w:val="Default"/>
        <w:numPr>
          <w:ilvl w:val="0"/>
          <w:numId w:val="4"/>
        </w:numPr>
        <w:spacing w:after="175"/>
        <w:rPr>
          <w:rFonts w:ascii="Times New Roman" w:hAnsi="Times New Roman" w:cs="Times New Roman"/>
        </w:rPr>
      </w:pPr>
      <w:r w:rsidRPr="00945EFA">
        <w:rPr>
          <w:rFonts w:ascii="Times New Roman" w:hAnsi="Times New Roman" w:cs="Times New Roman"/>
        </w:rPr>
        <w:t xml:space="preserve">Student will complete task in define time at one given station. </w:t>
      </w:r>
    </w:p>
    <w:p w:rsidR="00510BD5" w:rsidRPr="00945EFA" w:rsidRDefault="00510BD5" w:rsidP="00205C32">
      <w:pPr>
        <w:pStyle w:val="Default"/>
        <w:numPr>
          <w:ilvl w:val="0"/>
          <w:numId w:val="4"/>
        </w:numPr>
        <w:spacing w:after="175"/>
        <w:rPr>
          <w:rFonts w:ascii="Times New Roman" w:hAnsi="Times New Roman" w:cs="Times New Roman"/>
        </w:rPr>
      </w:pPr>
      <w:r w:rsidRPr="00945EFA">
        <w:rPr>
          <w:rFonts w:ascii="Times New Roman" w:hAnsi="Times New Roman" w:cs="Times New Roman"/>
        </w:rPr>
        <w:t xml:space="preserve">All the students are assessed on the same content by the same examiner in the same allocated time. </w:t>
      </w:r>
    </w:p>
    <w:p w:rsidR="00510BD5" w:rsidRPr="00945EFA" w:rsidRDefault="00510BD5" w:rsidP="00205C32">
      <w:pPr>
        <w:pStyle w:val="Default"/>
        <w:numPr>
          <w:ilvl w:val="0"/>
          <w:numId w:val="4"/>
        </w:numPr>
        <w:rPr>
          <w:rFonts w:ascii="Times New Roman" w:hAnsi="Times New Roman" w:cs="Times New Roman"/>
        </w:rPr>
      </w:pPr>
      <w:r w:rsidRPr="00945EFA">
        <w:rPr>
          <w:rFonts w:ascii="Times New Roman" w:hAnsi="Times New Roman" w:cs="Times New Roman"/>
        </w:rPr>
        <w:t xml:space="preserve">A structured examination will have observed, unobserved, interactive and rest stations. </w:t>
      </w:r>
    </w:p>
    <w:p w:rsidR="00510BD5" w:rsidRPr="00945EFA" w:rsidRDefault="00510BD5" w:rsidP="00510BD5">
      <w:pPr>
        <w:pStyle w:val="Default"/>
        <w:rPr>
          <w:rFonts w:ascii="Times New Roman" w:hAnsi="Times New Roman" w:cs="Times New Roman"/>
        </w:rPr>
      </w:pP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b/>
          <w:bCs/>
        </w:rPr>
        <w:t xml:space="preserve">Observed and interactive stations: </w:t>
      </w: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rPr>
        <w:t xml:space="preserve">They will be assessed by internal or external examiners through the task or viva. </w:t>
      </w: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b/>
          <w:bCs/>
        </w:rPr>
        <w:t xml:space="preserve">Unobserved station: </w:t>
      </w: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rPr>
        <w:t xml:space="preserve">It will be static station in which students will have to answer the questions related to the given pictures, models or specimens on the provided response sheet. </w:t>
      </w:r>
    </w:p>
    <w:p w:rsidR="00510BD5" w:rsidRPr="00945EFA" w:rsidRDefault="00510BD5" w:rsidP="00510BD5">
      <w:pPr>
        <w:pStyle w:val="Default"/>
        <w:rPr>
          <w:rFonts w:ascii="Times New Roman" w:hAnsi="Times New Roman" w:cs="Times New Roman"/>
        </w:rPr>
      </w:pPr>
      <w:r w:rsidRPr="00945EFA">
        <w:rPr>
          <w:rFonts w:ascii="Times New Roman" w:hAnsi="Times New Roman" w:cs="Times New Roman"/>
          <w:b/>
          <w:bCs/>
        </w:rPr>
        <w:t>Rest station</w:t>
      </w:r>
      <w:r w:rsidRPr="00945EFA">
        <w:rPr>
          <w:rFonts w:ascii="Times New Roman" w:hAnsi="Times New Roman" w:cs="Times New Roman"/>
        </w:rPr>
        <w:t>: It is a station where no task is given, and during this time student can organize his/her thoughts.</w:t>
      </w:r>
    </w:p>
    <w:p w:rsidR="00945EFA" w:rsidRDefault="00945EFA" w:rsidP="006E2294">
      <w:pPr>
        <w:spacing w:after="0" w:line="240" w:lineRule="auto"/>
        <w:jc w:val="center"/>
        <w:rPr>
          <w:rFonts w:ascii="Times New Roman" w:hAnsi="Times New Roman" w:cs="Times New Roman"/>
          <w:b/>
          <w:bCs/>
          <w:sz w:val="28"/>
          <w:szCs w:val="28"/>
          <w:u w:val="single"/>
        </w:rPr>
      </w:pPr>
    </w:p>
    <w:p w:rsidR="006E2294" w:rsidRPr="00951E94" w:rsidRDefault="006E2294" w:rsidP="006E2294">
      <w:pPr>
        <w:spacing w:after="0" w:line="240" w:lineRule="auto"/>
        <w:jc w:val="center"/>
        <w:rPr>
          <w:rFonts w:ascii="Times New Roman" w:hAnsi="Times New Roman" w:cs="Times New Roman"/>
          <w:b/>
          <w:bCs/>
          <w:sz w:val="28"/>
          <w:szCs w:val="28"/>
          <w:u w:val="single"/>
        </w:rPr>
      </w:pPr>
      <w:r w:rsidRPr="00951E94">
        <w:rPr>
          <w:rFonts w:ascii="Times New Roman" w:hAnsi="Times New Roman" w:cs="Times New Roman"/>
          <w:b/>
          <w:bCs/>
          <w:sz w:val="28"/>
          <w:szCs w:val="28"/>
          <w:u w:val="single"/>
        </w:rPr>
        <w:lastRenderedPageBreak/>
        <w:t>BOOKS &amp; RECOMMENDED READINGS</w:t>
      </w:r>
    </w:p>
    <w:p w:rsidR="006E2294" w:rsidRPr="00951E94" w:rsidRDefault="006E2294" w:rsidP="006E2294">
      <w:pPr>
        <w:spacing w:after="0" w:line="240" w:lineRule="auto"/>
        <w:rPr>
          <w:rFonts w:ascii="Times New Roman" w:hAnsi="Times New Roman" w:cs="Times New Roman"/>
          <w:b/>
          <w:bCs/>
          <w:sz w:val="24"/>
          <w:szCs w:val="24"/>
          <w:u w:val="single"/>
        </w:rPr>
      </w:pPr>
      <w:r w:rsidRPr="00951E94">
        <w:rPr>
          <w:rFonts w:ascii="Times New Roman" w:hAnsi="Times New Roman" w:cs="Times New Roman"/>
          <w:b/>
          <w:bCs/>
          <w:sz w:val="24"/>
          <w:szCs w:val="24"/>
          <w:u w:val="single"/>
        </w:rPr>
        <w:t>Anatomy</w:t>
      </w:r>
    </w:p>
    <w:p w:rsidR="006E2294" w:rsidRPr="00951E94" w:rsidRDefault="006E2294" w:rsidP="00205C32">
      <w:pPr>
        <w:pStyle w:val="ListParagraph"/>
        <w:numPr>
          <w:ilvl w:val="0"/>
          <w:numId w:val="72"/>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Gray’s anatomy.</w:t>
      </w:r>
    </w:p>
    <w:p w:rsidR="006E2294" w:rsidRPr="00951E94" w:rsidRDefault="006E2294" w:rsidP="00205C32">
      <w:pPr>
        <w:pStyle w:val="ListParagraph"/>
        <w:numPr>
          <w:ilvl w:val="0"/>
          <w:numId w:val="72"/>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Langman’s medical embryology.</w:t>
      </w:r>
    </w:p>
    <w:p w:rsidR="006E2294" w:rsidRPr="00951E94" w:rsidRDefault="006E2294" w:rsidP="00205C32">
      <w:pPr>
        <w:pStyle w:val="ListParagraph"/>
        <w:numPr>
          <w:ilvl w:val="0"/>
          <w:numId w:val="72"/>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Snell’s clinical anatomy.</w:t>
      </w:r>
    </w:p>
    <w:p w:rsidR="006E2294" w:rsidRPr="00951E94" w:rsidRDefault="006E2294" w:rsidP="00205C32">
      <w:pPr>
        <w:pStyle w:val="ListParagraph"/>
        <w:numPr>
          <w:ilvl w:val="0"/>
          <w:numId w:val="72"/>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Laiq H.S general anatomy. Paramount books.</w:t>
      </w:r>
    </w:p>
    <w:p w:rsidR="006E2294" w:rsidRPr="00951E94" w:rsidRDefault="006E2294" w:rsidP="00205C32">
      <w:pPr>
        <w:pStyle w:val="ListParagraph"/>
        <w:numPr>
          <w:ilvl w:val="0"/>
          <w:numId w:val="72"/>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Wheater’s functional histology.</w:t>
      </w:r>
    </w:p>
    <w:p w:rsidR="006E2294" w:rsidRPr="00951E94" w:rsidRDefault="00CE1040" w:rsidP="006E2294">
      <w:pPr>
        <w:spacing w:after="0" w:line="240" w:lineRule="auto"/>
        <w:rPr>
          <w:rFonts w:ascii="Times New Roman" w:hAnsi="Times New Roman" w:cs="Times New Roman"/>
          <w:b/>
          <w:bCs/>
          <w:sz w:val="24"/>
          <w:szCs w:val="24"/>
          <w:u w:val="single"/>
        </w:rPr>
      </w:pPr>
      <w:r w:rsidRPr="00951E94">
        <w:rPr>
          <w:rFonts w:ascii="Times New Roman" w:hAnsi="Times New Roman" w:cs="Times New Roman"/>
          <w:b/>
          <w:bCs/>
          <w:sz w:val="24"/>
          <w:szCs w:val="24"/>
          <w:u w:val="single"/>
        </w:rPr>
        <w:t>Physiology</w:t>
      </w:r>
    </w:p>
    <w:p w:rsidR="006E2294" w:rsidRPr="00951E94" w:rsidRDefault="006E2294" w:rsidP="00205C32">
      <w:pPr>
        <w:pStyle w:val="ListParagraph"/>
        <w:numPr>
          <w:ilvl w:val="0"/>
          <w:numId w:val="71"/>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 xml:space="preserve">Guyton AC and Hall text book of medical </w:t>
      </w:r>
      <w:r w:rsidR="00CE1040" w:rsidRPr="00951E94">
        <w:rPr>
          <w:rFonts w:ascii="Times New Roman" w:hAnsi="Times New Roman" w:cs="Times New Roman"/>
          <w:bCs/>
          <w:sz w:val="24"/>
          <w:szCs w:val="24"/>
        </w:rPr>
        <w:t>Physiology</w:t>
      </w:r>
      <w:r w:rsidRPr="00951E94">
        <w:rPr>
          <w:rFonts w:ascii="Times New Roman" w:hAnsi="Times New Roman" w:cs="Times New Roman"/>
          <w:bCs/>
          <w:sz w:val="24"/>
          <w:szCs w:val="24"/>
        </w:rPr>
        <w:t>, W</w:t>
      </w:r>
      <w:r w:rsidR="00AC6DC6" w:rsidRPr="00951E94">
        <w:rPr>
          <w:rFonts w:ascii="Times New Roman" w:hAnsi="Times New Roman" w:cs="Times New Roman"/>
          <w:bCs/>
          <w:sz w:val="24"/>
          <w:szCs w:val="24"/>
        </w:rPr>
        <w:t>, B</w:t>
      </w:r>
      <w:r w:rsidRPr="00951E94">
        <w:rPr>
          <w:rFonts w:ascii="Times New Roman" w:hAnsi="Times New Roman" w:cs="Times New Roman"/>
          <w:bCs/>
          <w:sz w:val="24"/>
          <w:szCs w:val="24"/>
        </w:rPr>
        <w:t xml:space="preserve"> sunders &amp; co.</w:t>
      </w:r>
    </w:p>
    <w:p w:rsidR="006E2294" w:rsidRPr="00951E94" w:rsidRDefault="006E2294" w:rsidP="00205C32">
      <w:pPr>
        <w:pStyle w:val="ListParagraph"/>
        <w:numPr>
          <w:ilvl w:val="0"/>
          <w:numId w:val="71"/>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 xml:space="preserve">Essentials of medical </w:t>
      </w:r>
      <w:r w:rsidR="00CE1040" w:rsidRPr="00951E94">
        <w:rPr>
          <w:rFonts w:ascii="Times New Roman" w:hAnsi="Times New Roman" w:cs="Times New Roman"/>
          <w:bCs/>
          <w:sz w:val="24"/>
          <w:szCs w:val="24"/>
        </w:rPr>
        <w:t>Physiology</w:t>
      </w:r>
      <w:r w:rsidRPr="00951E94">
        <w:rPr>
          <w:rFonts w:ascii="Times New Roman" w:hAnsi="Times New Roman" w:cs="Times New Roman"/>
          <w:bCs/>
          <w:sz w:val="24"/>
          <w:szCs w:val="24"/>
        </w:rPr>
        <w:t xml:space="preserve"> by Mushtaq Ahmad.</w:t>
      </w:r>
    </w:p>
    <w:p w:rsidR="006E2294" w:rsidRPr="00951E94" w:rsidRDefault="006E2294" w:rsidP="00205C32">
      <w:pPr>
        <w:pStyle w:val="ListParagraph"/>
        <w:numPr>
          <w:ilvl w:val="0"/>
          <w:numId w:val="71"/>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 xml:space="preserve">Ganong </w:t>
      </w:r>
      <w:r w:rsidR="00CE1040" w:rsidRPr="00951E94">
        <w:rPr>
          <w:rFonts w:ascii="Times New Roman" w:hAnsi="Times New Roman" w:cs="Times New Roman"/>
          <w:bCs/>
          <w:sz w:val="24"/>
          <w:szCs w:val="24"/>
        </w:rPr>
        <w:t>Physiology</w:t>
      </w:r>
      <w:r w:rsidRPr="00951E94">
        <w:rPr>
          <w:rFonts w:ascii="Times New Roman" w:hAnsi="Times New Roman" w:cs="Times New Roman"/>
          <w:bCs/>
          <w:sz w:val="24"/>
          <w:szCs w:val="24"/>
        </w:rPr>
        <w:t>.</w:t>
      </w:r>
    </w:p>
    <w:p w:rsidR="006E2294" w:rsidRPr="00951E94" w:rsidRDefault="006E2294" w:rsidP="006E2294">
      <w:pPr>
        <w:spacing w:after="0" w:line="240" w:lineRule="auto"/>
        <w:rPr>
          <w:rFonts w:ascii="Times New Roman" w:hAnsi="Times New Roman" w:cs="Times New Roman"/>
          <w:b/>
          <w:bCs/>
          <w:sz w:val="24"/>
          <w:szCs w:val="24"/>
          <w:u w:val="single"/>
        </w:rPr>
      </w:pPr>
      <w:r w:rsidRPr="00951E94">
        <w:rPr>
          <w:rFonts w:ascii="Times New Roman" w:hAnsi="Times New Roman" w:cs="Times New Roman"/>
          <w:b/>
          <w:bCs/>
          <w:sz w:val="24"/>
          <w:szCs w:val="24"/>
          <w:u w:val="single"/>
        </w:rPr>
        <w:t>Biochemistry</w:t>
      </w:r>
    </w:p>
    <w:p w:rsidR="006E2294" w:rsidRPr="00951E94" w:rsidRDefault="006E2294" w:rsidP="00205C32">
      <w:pPr>
        <w:pStyle w:val="ListParagraph"/>
        <w:numPr>
          <w:ilvl w:val="0"/>
          <w:numId w:val="70"/>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Harper’s biochemistry by Robert k murray, daryl k, granner McGraw-hill.</w:t>
      </w:r>
    </w:p>
    <w:p w:rsidR="006E2294" w:rsidRPr="00951E94" w:rsidRDefault="006E2294" w:rsidP="00205C32">
      <w:pPr>
        <w:pStyle w:val="ListParagraph"/>
        <w:numPr>
          <w:ilvl w:val="0"/>
          <w:numId w:val="70"/>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Lippincott’s illustrated reviews biochemistry Champe, P.C &amp; Harvey.</w:t>
      </w:r>
    </w:p>
    <w:p w:rsidR="006E2294" w:rsidRPr="00951E94" w:rsidRDefault="006E2294" w:rsidP="006E2294">
      <w:pPr>
        <w:spacing w:after="0" w:line="240" w:lineRule="auto"/>
        <w:rPr>
          <w:rFonts w:ascii="Times New Roman" w:hAnsi="Times New Roman" w:cs="Times New Roman"/>
          <w:b/>
          <w:bCs/>
          <w:sz w:val="24"/>
          <w:szCs w:val="24"/>
          <w:u w:val="single"/>
        </w:rPr>
      </w:pPr>
      <w:r w:rsidRPr="00951E94">
        <w:rPr>
          <w:rFonts w:ascii="Times New Roman" w:hAnsi="Times New Roman" w:cs="Times New Roman"/>
          <w:b/>
          <w:bCs/>
          <w:sz w:val="24"/>
          <w:szCs w:val="24"/>
          <w:u w:val="single"/>
        </w:rPr>
        <w:t>Pathology</w:t>
      </w:r>
    </w:p>
    <w:p w:rsidR="006E2294" w:rsidRPr="00951E94" w:rsidRDefault="006E2294" w:rsidP="00205C32">
      <w:pPr>
        <w:pStyle w:val="ListParagraph"/>
        <w:numPr>
          <w:ilvl w:val="0"/>
          <w:numId w:val="69"/>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Pathologic basis of disease by Vinary kumar, abul K, Abbas WB saunders.</w:t>
      </w:r>
    </w:p>
    <w:p w:rsidR="006E2294" w:rsidRPr="00951E94" w:rsidRDefault="006E2294" w:rsidP="00205C32">
      <w:pPr>
        <w:pStyle w:val="ListParagraph"/>
        <w:numPr>
          <w:ilvl w:val="0"/>
          <w:numId w:val="69"/>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Pocket companion to pathologic basis of diseases,Richard Mitchall, vinary.</w:t>
      </w:r>
    </w:p>
    <w:p w:rsidR="006E2294" w:rsidRPr="00951E94" w:rsidRDefault="006E2294" w:rsidP="006E2294">
      <w:pPr>
        <w:spacing w:after="0" w:line="240" w:lineRule="auto"/>
        <w:rPr>
          <w:rFonts w:ascii="Times New Roman" w:hAnsi="Times New Roman" w:cs="Times New Roman"/>
          <w:b/>
          <w:bCs/>
          <w:sz w:val="24"/>
          <w:szCs w:val="24"/>
          <w:u w:val="single"/>
        </w:rPr>
      </w:pPr>
      <w:r w:rsidRPr="00951E94">
        <w:rPr>
          <w:rFonts w:ascii="Times New Roman" w:hAnsi="Times New Roman" w:cs="Times New Roman"/>
          <w:b/>
          <w:bCs/>
          <w:sz w:val="24"/>
          <w:szCs w:val="24"/>
          <w:u w:val="single"/>
        </w:rPr>
        <w:t>Pharmacology</w:t>
      </w:r>
    </w:p>
    <w:p w:rsidR="006E2294" w:rsidRPr="00951E94" w:rsidRDefault="006E2294" w:rsidP="00205C32">
      <w:pPr>
        <w:pStyle w:val="ListParagraph"/>
        <w:numPr>
          <w:ilvl w:val="0"/>
          <w:numId w:val="68"/>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Basic and clinical pharmacology by katzung, MCGraw-hill</w:t>
      </w:r>
    </w:p>
    <w:p w:rsidR="006E2294" w:rsidRPr="00951E94" w:rsidRDefault="006E2294" w:rsidP="00205C32">
      <w:pPr>
        <w:pStyle w:val="ListParagraph"/>
        <w:numPr>
          <w:ilvl w:val="0"/>
          <w:numId w:val="68"/>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Pharmacology by champe and Harvey, Lippincott Williams &amp; wilkins.</w:t>
      </w:r>
    </w:p>
    <w:p w:rsidR="006E2294" w:rsidRPr="00951E94" w:rsidRDefault="006E2294" w:rsidP="006E2294">
      <w:pPr>
        <w:spacing w:after="0" w:line="240" w:lineRule="auto"/>
        <w:rPr>
          <w:rFonts w:ascii="Times New Roman" w:hAnsi="Times New Roman" w:cs="Times New Roman"/>
          <w:b/>
          <w:bCs/>
          <w:sz w:val="24"/>
          <w:szCs w:val="24"/>
          <w:u w:val="single"/>
        </w:rPr>
      </w:pPr>
      <w:r w:rsidRPr="00951E94">
        <w:rPr>
          <w:rFonts w:ascii="Times New Roman" w:hAnsi="Times New Roman" w:cs="Times New Roman"/>
          <w:b/>
          <w:bCs/>
          <w:sz w:val="24"/>
          <w:szCs w:val="24"/>
          <w:u w:val="single"/>
        </w:rPr>
        <w:t>Behavioral sciences</w:t>
      </w:r>
    </w:p>
    <w:p w:rsidR="006E2294" w:rsidRPr="00951E94" w:rsidRDefault="006E2294" w:rsidP="00205C32">
      <w:pPr>
        <w:pStyle w:val="ListParagraph"/>
        <w:numPr>
          <w:ilvl w:val="0"/>
          <w:numId w:val="67"/>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Hand book of behavioral sciences by prof Mowadat H Rana 3</w:t>
      </w:r>
      <w:r w:rsidRPr="00951E94">
        <w:rPr>
          <w:rFonts w:ascii="Times New Roman" w:hAnsi="Times New Roman" w:cs="Times New Roman"/>
          <w:bCs/>
          <w:sz w:val="24"/>
          <w:szCs w:val="24"/>
          <w:vertAlign w:val="superscript"/>
        </w:rPr>
        <w:t>rd</w:t>
      </w:r>
      <w:r w:rsidRPr="00951E94">
        <w:rPr>
          <w:rFonts w:ascii="Times New Roman" w:hAnsi="Times New Roman" w:cs="Times New Roman"/>
          <w:bCs/>
          <w:sz w:val="24"/>
          <w:szCs w:val="24"/>
        </w:rPr>
        <w:t xml:space="preserve"> edition</w:t>
      </w:r>
    </w:p>
    <w:p w:rsidR="006E2294" w:rsidRPr="00951E94" w:rsidRDefault="006E2294" w:rsidP="006E2294">
      <w:pPr>
        <w:spacing w:after="0" w:line="240" w:lineRule="auto"/>
        <w:rPr>
          <w:rFonts w:ascii="Times New Roman" w:hAnsi="Times New Roman" w:cs="Times New Roman"/>
          <w:b/>
          <w:bCs/>
          <w:sz w:val="24"/>
          <w:szCs w:val="24"/>
          <w:u w:val="single"/>
        </w:rPr>
      </w:pPr>
      <w:r w:rsidRPr="00951E94">
        <w:rPr>
          <w:rFonts w:ascii="Times New Roman" w:hAnsi="Times New Roman" w:cs="Times New Roman"/>
          <w:b/>
          <w:bCs/>
          <w:sz w:val="24"/>
          <w:szCs w:val="24"/>
          <w:u w:val="single"/>
        </w:rPr>
        <w:t>Community medicine</w:t>
      </w:r>
    </w:p>
    <w:p w:rsidR="006E2294" w:rsidRPr="00951E94" w:rsidRDefault="006E2294" w:rsidP="00205C32">
      <w:pPr>
        <w:pStyle w:val="ListParagraph"/>
        <w:numPr>
          <w:ilvl w:val="0"/>
          <w:numId w:val="66"/>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Parks textbook of preventive and social medicine, K park</w:t>
      </w:r>
    </w:p>
    <w:p w:rsidR="006E2294" w:rsidRPr="00951E94" w:rsidRDefault="006E2294" w:rsidP="00205C32">
      <w:pPr>
        <w:pStyle w:val="ListParagraph"/>
        <w:numPr>
          <w:ilvl w:val="0"/>
          <w:numId w:val="66"/>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Public health and community medicine Ilyas, Ansari</w:t>
      </w:r>
    </w:p>
    <w:p w:rsidR="006E2294" w:rsidRPr="00951E94" w:rsidRDefault="006E2294" w:rsidP="006E2294">
      <w:pPr>
        <w:spacing w:after="0" w:line="240" w:lineRule="auto"/>
        <w:rPr>
          <w:rFonts w:ascii="Times New Roman" w:hAnsi="Times New Roman" w:cs="Times New Roman"/>
          <w:b/>
          <w:bCs/>
          <w:sz w:val="24"/>
          <w:szCs w:val="24"/>
          <w:u w:val="single"/>
        </w:rPr>
      </w:pPr>
      <w:r w:rsidRPr="00951E94">
        <w:rPr>
          <w:rFonts w:ascii="Times New Roman" w:hAnsi="Times New Roman" w:cs="Times New Roman"/>
          <w:b/>
          <w:bCs/>
          <w:sz w:val="24"/>
          <w:szCs w:val="24"/>
          <w:u w:val="single"/>
        </w:rPr>
        <w:t>Surgery</w:t>
      </w:r>
    </w:p>
    <w:p w:rsidR="006E2294" w:rsidRPr="00951E94" w:rsidRDefault="006E2294" w:rsidP="00205C32">
      <w:pPr>
        <w:pStyle w:val="ListParagraph"/>
        <w:numPr>
          <w:ilvl w:val="0"/>
          <w:numId w:val="65"/>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Bailey &amp; love short practice of surgery</w:t>
      </w:r>
    </w:p>
    <w:p w:rsidR="006E2294" w:rsidRPr="00951E94" w:rsidRDefault="006E2294" w:rsidP="006E2294">
      <w:pPr>
        <w:spacing w:after="0" w:line="240" w:lineRule="auto"/>
        <w:rPr>
          <w:rFonts w:ascii="Times New Roman" w:hAnsi="Times New Roman" w:cs="Times New Roman"/>
          <w:b/>
          <w:bCs/>
          <w:sz w:val="24"/>
          <w:szCs w:val="24"/>
          <w:u w:val="single"/>
        </w:rPr>
      </w:pPr>
      <w:r w:rsidRPr="00951E94">
        <w:rPr>
          <w:rFonts w:ascii="Times New Roman" w:hAnsi="Times New Roman" w:cs="Times New Roman"/>
          <w:b/>
          <w:bCs/>
          <w:sz w:val="24"/>
          <w:szCs w:val="24"/>
          <w:u w:val="single"/>
        </w:rPr>
        <w:t>Medicine</w:t>
      </w:r>
    </w:p>
    <w:p w:rsidR="006E2294" w:rsidRPr="00951E94" w:rsidRDefault="006E2294" w:rsidP="00205C32">
      <w:pPr>
        <w:pStyle w:val="ListParagraph"/>
        <w:numPr>
          <w:ilvl w:val="0"/>
          <w:numId w:val="64"/>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Davidson’s principles and practice of medicine</w:t>
      </w:r>
    </w:p>
    <w:p w:rsidR="006E2294" w:rsidRPr="00951E94" w:rsidRDefault="006E2294" w:rsidP="006E2294">
      <w:pPr>
        <w:spacing w:after="0" w:line="240" w:lineRule="auto"/>
        <w:rPr>
          <w:rFonts w:ascii="Times New Roman" w:hAnsi="Times New Roman" w:cs="Times New Roman"/>
          <w:b/>
          <w:bCs/>
          <w:sz w:val="24"/>
          <w:szCs w:val="24"/>
          <w:u w:val="single"/>
        </w:rPr>
      </w:pPr>
      <w:r w:rsidRPr="00951E94">
        <w:rPr>
          <w:rFonts w:ascii="Times New Roman" w:hAnsi="Times New Roman" w:cs="Times New Roman"/>
          <w:b/>
          <w:bCs/>
          <w:sz w:val="24"/>
          <w:szCs w:val="24"/>
          <w:u w:val="single"/>
        </w:rPr>
        <w:t>Islamiyat/Pakistan studies</w:t>
      </w:r>
    </w:p>
    <w:p w:rsidR="006E2294" w:rsidRPr="00951E94" w:rsidRDefault="006E2294" w:rsidP="00205C32">
      <w:pPr>
        <w:pStyle w:val="ListParagraph"/>
        <w:numPr>
          <w:ilvl w:val="0"/>
          <w:numId w:val="63"/>
        </w:numPr>
        <w:spacing w:after="0" w:line="240" w:lineRule="auto"/>
        <w:rPr>
          <w:rFonts w:ascii="Times New Roman" w:hAnsi="Times New Roman" w:cs="Times New Roman"/>
          <w:bCs/>
          <w:sz w:val="24"/>
          <w:szCs w:val="24"/>
        </w:rPr>
      </w:pPr>
      <w:r w:rsidRPr="00951E94">
        <w:rPr>
          <w:rFonts w:ascii="Times New Roman" w:hAnsi="Times New Roman" w:cs="Times New Roman"/>
          <w:bCs/>
          <w:sz w:val="24"/>
          <w:szCs w:val="24"/>
        </w:rPr>
        <w:t>Standard islamiyat compulsory) for B.A, B.sc, M.A, M.sc by professor M. sharif islahi</w:t>
      </w:r>
    </w:p>
    <w:p w:rsidR="006E2294" w:rsidRPr="00951E94" w:rsidRDefault="006E2294" w:rsidP="00205C32">
      <w:pPr>
        <w:pStyle w:val="ListParagraph"/>
        <w:numPr>
          <w:ilvl w:val="0"/>
          <w:numId w:val="63"/>
        </w:numPr>
        <w:autoSpaceDE w:val="0"/>
        <w:autoSpaceDN w:val="0"/>
        <w:adjustRightInd w:val="0"/>
        <w:spacing w:after="0" w:line="240" w:lineRule="auto"/>
        <w:jc w:val="both"/>
        <w:rPr>
          <w:rFonts w:ascii="Times New Roman" w:hAnsi="Times New Roman" w:cs="Times New Roman"/>
          <w:b/>
          <w:sz w:val="24"/>
          <w:szCs w:val="24"/>
        </w:rPr>
      </w:pPr>
      <w:r w:rsidRPr="00951E94">
        <w:rPr>
          <w:rFonts w:ascii="Times New Roman" w:hAnsi="Times New Roman" w:cs="Times New Roman"/>
          <w:bCs/>
          <w:sz w:val="24"/>
          <w:szCs w:val="24"/>
        </w:rPr>
        <w:t>Pakistan studies compulsory) for B.A, B.sc,B.com, Medical/Engineering by prof Shah Jahan</w:t>
      </w:r>
    </w:p>
    <w:p w:rsidR="006E2294" w:rsidRPr="00951E94" w:rsidRDefault="006E2294" w:rsidP="006E2294">
      <w:pPr>
        <w:autoSpaceDE w:val="0"/>
        <w:autoSpaceDN w:val="0"/>
        <w:adjustRightInd w:val="0"/>
        <w:spacing w:after="0" w:line="240" w:lineRule="auto"/>
        <w:jc w:val="both"/>
        <w:rPr>
          <w:rFonts w:ascii="Times New Roman" w:hAnsi="Times New Roman" w:cs="Times New Roman"/>
          <w:b/>
          <w:bCs/>
          <w:sz w:val="24"/>
          <w:szCs w:val="24"/>
          <w:u w:val="single"/>
        </w:rPr>
      </w:pPr>
      <w:r w:rsidRPr="00951E94">
        <w:rPr>
          <w:rFonts w:ascii="Times New Roman" w:hAnsi="Times New Roman" w:cs="Times New Roman"/>
          <w:b/>
          <w:bCs/>
          <w:sz w:val="24"/>
          <w:szCs w:val="24"/>
          <w:u w:val="single"/>
        </w:rPr>
        <w:t>English</w:t>
      </w:r>
    </w:p>
    <w:p w:rsidR="006E2294" w:rsidRPr="00951E94" w:rsidRDefault="006E2294" w:rsidP="00205C32">
      <w:pPr>
        <w:pStyle w:val="ListParagraph"/>
        <w:numPr>
          <w:ilvl w:val="0"/>
          <w:numId w:val="62"/>
        </w:numPr>
        <w:autoSpaceDE w:val="0"/>
        <w:autoSpaceDN w:val="0"/>
        <w:adjustRightInd w:val="0"/>
        <w:spacing w:after="0" w:line="240" w:lineRule="auto"/>
        <w:jc w:val="both"/>
        <w:rPr>
          <w:rFonts w:ascii="Times New Roman" w:hAnsi="Times New Roman" w:cs="Times New Roman"/>
          <w:bCs/>
          <w:sz w:val="24"/>
          <w:szCs w:val="24"/>
        </w:rPr>
      </w:pPr>
      <w:r w:rsidRPr="00951E94">
        <w:rPr>
          <w:rFonts w:ascii="Times New Roman" w:hAnsi="Times New Roman" w:cs="Times New Roman"/>
          <w:bCs/>
          <w:sz w:val="24"/>
          <w:szCs w:val="24"/>
        </w:rPr>
        <w:t xml:space="preserve">Oxford English grammar </w:t>
      </w:r>
    </w:p>
    <w:p w:rsidR="006E2294" w:rsidRPr="00951E94" w:rsidRDefault="006E2294" w:rsidP="00205C32">
      <w:pPr>
        <w:pStyle w:val="ListParagraph"/>
        <w:numPr>
          <w:ilvl w:val="0"/>
          <w:numId w:val="62"/>
        </w:numPr>
        <w:autoSpaceDE w:val="0"/>
        <w:autoSpaceDN w:val="0"/>
        <w:adjustRightInd w:val="0"/>
        <w:spacing w:after="0" w:line="240" w:lineRule="auto"/>
        <w:jc w:val="both"/>
        <w:rPr>
          <w:rFonts w:ascii="Times New Roman" w:hAnsi="Times New Roman" w:cs="Times New Roman"/>
          <w:bCs/>
          <w:sz w:val="24"/>
          <w:szCs w:val="24"/>
        </w:rPr>
      </w:pPr>
      <w:r w:rsidRPr="00951E94">
        <w:rPr>
          <w:rFonts w:ascii="Times New Roman" w:hAnsi="Times New Roman" w:cs="Times New Roman"/>
          <w:bCs/>
          <w:sz w:val="24"/>
          <w:szCs w:val="24"/>
        </w:rPr>
        <w:t xml:space="preserve">Oxford essay writing </w:t>
      </w:r>
    </w:p>
    <w:p w:rsidR="006E2294" w:rsidRPr="00951E94" w:rsidRDefault="006E2294" w:rsidP="006E2294">
      <w:pPr>
        <w:autoSpaceDE w:val="0"/>
        <w:autoSpaceDN w:val="0"/>
        <w:adjustRightInd w:val="0"/>
        <w:spacing w:after="0" w:line="240" w:lineRule="auto"/>
        <w:jc w:val="both"/>
        <w:rPr>
          <w:rFonts w:ascii="Times New Roman" w:hAnsi="Times New Roman" w:cs="Times New Roman"/>
          <w:b/>
          <w:bCs/>
          <w:sz w:val="24"/>
          <w:szCs w:val="24"/>
          <w:u w:val="single"/>
        </w:rPr>
      </w:pPr>
    </w:p>
    <w:p w:rsidR="006E2294" w:rsidRPr="00951E94" w:rsidRDefault="006E2294" w:rsidP="006E2294">
      <w:pPr>
        <w:autoSpaceDE w:val="0"/>
        <w:autoSpaceDN w:val="0"/>
        <w:adjustRightInd w:val="0"/>
        <w:spacing w:after="0" w:line="240" w:lineRule="auto"/>
        <w:jc w:val="both"/>
        <w:rPr>
          <w:rFonts w:ascii="Times New Roman" w:hAnsi="Times New Roman" w:cs="Times New Roman"/>
          <w:b/>
          <w:bCs/>
          <w:sz w:val="24"/>
          <w:szCs w:val="24"/>
          <w:u w:val="single"/>
        </w:rPr>
      </w:pPr>
    </w:p>
    <w:p w:rsidR="006E2294" w:rsidRPr="00951E94" w:rsidRDefault="006E2294" w:rsidP="006E2294">
      <w:pPr>
        <w:autoSpaceDE w:val="0"/>
        <w:autoSpaceDN w:val="0"/>
        <w:adjustRightInd w:val="0"/>
        <w:spacing w:after="0" w:line="240" w:lineRule="auto"/>
        <w:jc w:val="both"/>
        <w:rPr>
          <w:rFonts w:ascii="Times New Roman" w:hAnsi="Times New Roman" w:cs="Times New Roman"/>
          <w:b/>
          <w:bCs/>
          <w:sz w:val="24"/>
          <w:szCs w:val="24"/>
          <w:u w:val="single"/>
        </w:rPr>
      </w:pPr>
    </w:p>
    <w:p w:rsidR="006E2294" w:rsidRPr="00951E94" w:rsidRDefault="006E2294" w:rsidP="006E2294">
      <w:pPr>
        <w:autoSpaceDE w:val="0"/>
        <w:autoSpaceDN w:val="0"/>
        <w:adjustRightInd w:val="0"/>
        <w:spacing w:after="0" w:line="240" w:lineRule="auto"/>
        <w:jc w:val="both"/>
        <w:rPr>
          <w:rFonts w:ascii="Times New Roman" w:hAnsi="Times New Roman" w:cs="Times New Roman"/>
          <w:b/>
          <w:sz w:val="24"/>
          <w:szCs w:val="24"/>
          <w:u w:val="single"/>
        </w:rPr>
      </w:pPr>
      <w:r w:rsidRPr="00951E94">
        <w:rPr>
          <w:rFonts w:ascii="Times New Roman" w:hAnsi="Times New Roman" w:cs="Times New Roman"/>
          <w:b/>
          <w:bCs/>
          <w:sz w:val="24"/>
          <w:szCs w:val="24"/>
          <w:u w:val="single"/>
        </w:rPr>
        <w:t xml:space="preserve"> </w:t>
      </w:r>
      <w:bookmarkStart w:id="2" w:name="_GoBack"/>
      <w:bookmarkEnd w:id="2"/>
    </w:p>
    <w:p w:rsidR="006E2294" w:rsidRPr="00951E94" w:rsidRDefault="006E2294" w:rsidP="00CA3F93">
      <w:pPr>
        <w:jc w:val="center"/>
        <w:rPr>
          <w:rFonts w:ascii="Times New Roman" w:hAnsi="Times New Roman" w:cs="Times New Roman"/>
          <w:b/>
          <w:sz w:val="24"/>
          <w:szCs w:val="24"/>
          <w:u w:val="single"/>
        </w:rPr>
      </w:pPr>
      <w:r w:rsidRPr="00951E94">
        <w:rPr>
          <w:rFonts w:ascii="Times New Roman" w:hAnsi="Times New Roman" w:cs="Times New Roman"/>
          <w:b/>
          <w:sz w:val="24"/>
          <w:szCs w:val="24"/>
          <w:u w:val="single"/>
        </w:rPr>
        <w:t xml:space="preserve">Next Module- </w:t>
      </w:r>
      <w:r w:rsidR="00CA3F93" w:rsidRPr="00951E94">
        <w:rPr>
          <w:rFonts w:ascii="Times New Roman" w:hAnsi="Times New Roman" w:cs="Times New Roman"/>
          <w:b/>
          <w:sz w:val="24"/>
          <w:szCs w:val="24"/>
          <w:u w:val="single"/>
        </w:rPr>
        <w:t>Respiratory</w:t>
      </w:r>
      <w:r w:rsidRPr="00951E94">
        <w:rPr>
          <w:rFonts w:ascii="Times New Roman" w:hAnsi="Times New Roman" w:cs="Times New Roman"/>
          <w:b/>
          <w:sz w:val="24"/>
          <w:szCs w:val="24"/>
          <w:u w:val="single"/>
        </w:rPr>
        <w:t xml:space="preserve"> will start from ----- of</w:t>
      </w:r>
      <w:r w:rsidR="00951E94" w:rsidRPr="00951E94">
        <w:rPr>
          <w:rFonts w:ascii="Times New Roman" w:hAnsi="Times New Roman" w:cs="Times New Roman"/>
          <w:b/>
          <w:sz w:val="24"/>
          <w:szCs w:val="24"/>
          <w:u w:val="single"/>
        </w:rPr>
        <w:t xml:space="preserve"> --------</w:t>
      </w:r>
      <w:r w:rsidRPr="00951E94">
        <w:rPr>
          <w:rFonts w:ascii="Times New Roman" w:hAnsi="Times New Roman" w:cs="Times New Roman"/>
          <w:b/>
          <w:sz w:val="24"/>
          <w:szCs w:val="24"/>
          <w:u w:val="single"/>
        </w:rPr>
        <w:t xml:space="preserve"> 2024-25</w:t>
      </w:r>
    </w:p>
    <w:p w:rsidR="00510BD5" w:rsidRPr="00654CE8" w:rsidRDefault="00510BD5" w:rsidP="006E2294">
      <w:pPr>
        <w:spacing w:after="0"/>
        <w:jc w:val="center"/>
        <w:rPr>
          <w:rFonts w:cstheme="minorHAnsi"/>
          <w:b/>
          <w:sz w:val="24"/>
          <w:szCs w:val="24"/>
          <w:u w:val="single"/>
        </w:rPr>
      </w:pPr>
    </w:p>
    <w:sectPr w:rsidR="00510BD5" w:rsidRPr="00654CE8" w:rsidSect="00945EFA">
      <w:pgSz w:w="12240" w:h="15840"/>
      <w:pgMar w:top="1440" w:right="1440" w:bottom="1440" w:left="1440" w:header="288"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B0212" w:rsidRDefault="004B0212" w:rsidP="00510BD5">
      <w:pPr>
        <w:spacing w:after="0" w:line="240" w:lineRule="auto"/>
      </w:pPr>
      <w:r>
        <w:separator/>
      </w:r>
    </w:p>
  </w:endnote>
  <w:endnote w:type="continuationSeparator" w:id="1">
    <w:p w:rsidR="004B0212" w:rsidRDefault="004B0212" w:rsidP="00510BD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MT">
    <w:altName w:val="Arial"/>
    <w:charset w:val="01"/>
    <w:family w:val="swiss"/>
    <w:pitch w:val="variable"/>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IDFont+F6">
    <w:altName w:val="MS Mincho"/>
    <w:panose1 w:val="00000000000000000000"/>
    <w:charset w:val="80"/>
    <w:family w:val="auto"/>
    <w:notTrueType/>
    <w:pitch w:val="default"/>
    <w:sig w:usb0="00000001" w:usb1="08070000" w:usb2="00000010" w:usb3="00000000" w:csb0="00020000" w:csb1="00000000"/>
  </w:font>
  <w:font w:name="CIDFont+F12">
    <w:altName w:val="Arial Unicode MS"/>
    <w:panose1 w:val="00000000000000000000"/>
    <w:charset w:val="88"/>
    <w:family w:val="auto"/>
    <w:notTrueType/>
    <w:pitch w:val="default"/>
    <w:sig w:usb0="00000001" w:usb1="08080000" w:usb2="00000010" w:usb3="00000000" w:csb0="00100000" w:csb1="00000000"/>
  </w:font>
  <w:font w:name="Copperplate Gothic Bold">
    <w:panose1 w:val="020E07050202060204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72" w:type="dxa"/>
        <w:left w:w="115" w:type="dxa"/>
        <w:bottom w:w="72" w:type="dxa"/>
        <w:right w:w="115" w:type="dxa"/>
      </w:tblCellMar>
      <w:tblLook w:val="04A0"/>
    </w:tblPr>
    <w:tblGrid>
      <w:gridCol w:w="669"/>
      <w:gridCol w:w="8591"/>
    </w:tblGrid>
    <w:tr w:rsidR="004F7551" w:rsidTr="00F40B8B">
      <w:trPr>
        <w:trHeight w:val="548"/>
      </w:trPr>
      <w:tc>
        <w:tcPr>
          <w:tcW w:w="361" w:type="pct"/>
          <w:tcBorders>
            <w:top w:val="single" w:sz="4" w:space="0" w:color="943634" w:themeColor="accent2" w:themeShade="BF"/>
          </w:tcBorders>
          <w:shd w:val="clear" w:color="auto" w:fill="943634" w:themeFill="accent2" w:themeFillShade="BF"/>
        </w:tcPr>
        <w:p w:rsidR="004F7551" w:rsidRPr="00EC6CDC" w:rsidRDefault="004F7551" w:rsidP="00F40B8B">
          <w:pPr>
            <w:pStyle w:val="Footer"/>
            <w:jc w:val="right"/>
            <w:rPr>
              <w:b/>
              <w:color w:val="FFFFFF" w:themeColor="background1"/>
              <w:sz w:val="32"/>
              <w:szCs w:val="32"/>
            </w:rPr>
          </w:pPr>
          <w:r w:rsidRPr="00D304C9">
            <w:rPr>
              <w:b/>
              <w:sz w:val="32"/>
              <w:szCs w:val="32"/>
            </w:rPr>
            <w:fldChar w:fldCharType="begin"/>
          </w:r>
          <w:r w:rsidRPr="00EC6CDC">
            <w:rPr>
              <w:b/>
              <w:sz w:val="32"/>
              <w:szCs w:val="32"/>
            </w:rPr>
            <w:instrText xml:space="preserve"> PAGE   \* MERGEFORMAT </w:instrText>
          </w:r>
          <w:r w:rsidRPr="00D304C9">
            <w:rPr>
              <w:b/>
              <w:sz w:val="32"/>
              <w:szCs w:val="32"/>
            </w:rPr>
            <w:fldChar w:fldCharType="separate"/>
          </w:r>
          <w:r w:rsidR="004340EB" w:rsidRPr="004340EB">
            <w:rPr>
              <w:b/>
              <w:noProof/>
              <w:color w:val="FFFFFF" w:themeColor="background1"/>
              <w:sz w:val="32"/>
              <w:szCs w:val="32"/>
            </w:rPr>
            <w:t>1</w:t>
          </w:r>
          <w:r w:rsidRPr="00EC6CDC">
            <w:rPr>
              <w:b/>
              <w:noProof/>
              <w:color w:val="FFFFFF" w:themeColor="background1"/>
              <w:sz w:val="32"/>
              <w:szCs w:val="32"/>
            </w:rPr>
            <w:fldChar w:fldCharType="end"/>
          </w:r>
        </w:p>
      </w:tc>
      <w:tc>
        <w:tcPr>
          <w:tcW w:w="4639" w:type="pct"/>
          <w:tcBorders>
            <w:top w:val="single" w:sz="4" w:space="0" w:color="auto"/>
          </w:tcBorders>
        </w:tcPr>
        <w:p w:rsidR="004F7551" w:rsidRPr="00B3383B" w:rsidRDefault="004F7551" w:rsidP="006B615B">
          <w:pPr>
            <w:pStyle w:val="Footer"/>
            <w:rPr>
              <w:rFonts w:ascii="Copperplate Gothic Bold" w:hAnsi="Copperplate Gothic Bold"/>
            </w:rPr>
          </w:pPr>
          <w:r>
            <w:rPr>
              <w:rFonts w:ascii="Copperplate Gothic Bold" w:hAnsi="Copperplate Gothic Bold"/>
            </w:rPr>
            <w:t>STUDY GUIDE MODULE 4</w:t>
          </w:r>
          <w:r w:rsidRPr="00B3383B">
            <w:rPr>
              <w:rFonts w:ascii="Copperplate Gothic Bold" w:hAnsi="Copperplate Gothic Bold"/>
            </w:rPr>
            <w:t xml:space="preserve">- </w:t>
          </w:r>
          <w:r w:rsidRPr="00510BD5">
            <w:rPr>
              <w:rFonts w:ascii="Copperplate Gothic Bold" w:hAnsi="Copperplate Gothic Bold"/>
            </w:rPr>
            <w:t>C</w:t>
          </w:r>
          <w:r w:rsidRPr="00510BD5">
            <w:rPr>
              <w:rFonts w:ascii="Copperplate Gothic Bold" w:hAnsi="Copperplate Gothic Bold"/>
              <w:b/>
              <w:bCs/>
            </w:rPr>
            <w:t>ARDIOVASCULAR</w:t>
          </w:r>
          <w:r>
            <w:rPr>
              <w:sz w:val="23"/>
              <w:szCs w:val="23"/>
            </w:rPr>
            <w:t xml:space="preserve"> </w:t>
          </w:r>
          <w:r>
            <w:rPr>
              <w:rFonts w:ascii="Copperplate Gothic Bold" w:hAnsi="Copperplate Gothic Bold"/>
            </w:rPr>
            <w:t>(block 3</w:t>
          </w:r>
          <w:r w:rsidRPr="00B3383B">
            <w:rPr>
              <w:rFonts w:ascii="Copperplate Gothic Bold" w:hAnsi="Copperplate Gothic Bold"/>
            </w:rPr>
            <w:t>)</w:t>
          </w:r>
        </w:p>
        <w:p w:rsidR="004F7551" w:rsidRPr="00B3383B" w:rsidRDefault="004F7551" w:rsidP="006B615B">
          <w:pPr>
            <w:pStyle w:val="Footer"/>
            <w:rPr>
              <w:rFonts w:ascii="Copperplate Gothic Bold" w:hAnsi="Copperplate Gothic Bold"/>
            </w:rPr>
          </w:pPr>
          <w:r w:rsidRPr="00B3383B">
            <w:rPr>
              <w:rFonts w:ascii="Copperplate Gothic Bold" w:hAnsi="Copperplate Gothic Bold"/>
            </w:rPr>
            <w:t xml:space="preserve">RYK medical college </w:t>
          </w:r>
        </w:p>
        <w:p w:rsidR="004F7551" w:rsidRDefault="004F7551" w:rsidP="00F40B8B">
          <w:pPr>
            <w:pStyle w:val="Footer"/>
            <w:jc w:val="center"/>
          </w:pPr>
        </w:p>
      </w:tc>
    </w:tr>
  </w:tbl>
  <w:p w:rsidR="004F7551" w:rsidRDefault="004F7551">
    <w:pPr>
      <w:pStyle w:val="BodyText"/>
      <w:spacing w:line="14" w:lineRule="auto"/>
      <w:rPr>
        <w:sz w:val="2"/>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72" w:type="dxa"/>
        <w:left w:w="115" w:type="dxa"/>
        <w:bottom w:w="72" w:type="dxa"/>
        <w:right w:w="115" w:type="dxa"/>
      </w:tblCellMar>
      <w:tblLook w:val="04A0"/>
    </w:tblPr>
    <w:tblGrid>
      <w:gridCol w:w="692"/>
      <w:gridCol w:w="8898"/>
    </w:tblGrid>
    <w:tr w:rsidR="004F7551" w:rsidTr="00F40B8B">
      <w:trPr>
        <w:trHeight w:val="548"/>
      </w:trPr>
      <w:tc>
        <w:tcPr>
          <w:tcW w:w="361" w:type="pct"/>
          <w:tcBorders>
            <w:top w:val="single" w:sz="4" w:space="0" w:color="943634" w:themeColor="accent2" w:themeShade="BF"/>
          </w:tcBorders>
          <w:shd w:val="clear" w:color="auto" w:fill="943634" w:themeFill="accent2" w:themeFillShade="BF"/>
        </w:tcPr>
        <w:p w:rsidR="004F7551" w:rsidRPr="00EC6CDC" w:rsidRDefault="004F7551" w:rsidP="00F40B8B">
          <w:pPr>
            <w:pStyle w:val="Footer"/>
            <w:jc w:val="right"/>
            <w:rPr>
              <w:b/>
              <w:color w:val="FFFFFF" w:themeColor="background1"/>
              <w:sz w:val="32"/>
              <w:szCs w:val="32"/>
            </w:rPr>
          </w:pPr>
          <w:r w:rsidRPr="00D304C9">
            <w:rPr>
              <w:b/>
              <w:sz w:val="32"/>
              <w:szCs w:val="32"/>
            </w:rPr>
            <w:fldChar w:fldCharType="begin"/>
          </w:r>
          <w:r w:rsidRPr="00EC6CDC">
            <w:rPr>
              <w:b/>
              <w:sz w:val="32"/>
              <w:szCs w:val="32"/>
            </w:rPr>
            <w:instrText xml:space="preserve"> PAGE   \* MERGEFORMAT </w:instrText>
          </w:r>
          <w:r w:rsidRPr="00D304C9">
            <w:rPr>
              <w:b/>
              <w:sz w:val="32"/>
              <w:szCs w:val="32"/>
            </w:rPr>
            <w:fldChar w:fldCharType="separate"/>
          </w:r>
          <w:r w:rsidR="004340EB" w:rsidRPr="004340EB">
            <w:rPr>
              <w:b/>
              <w:noProof/>
              <w:color w:val="FFFFFF" w:themeColor="background1"/>
              <w:sz w:val="32"/>
              <w:szCs w:val="32"/>
            </w:rPr>
            <w:t>34</w:t>
          </w:r>
          <w:r w:rsidRPr="00EC6CDC">
            <w:rPr>
              <w:b/>
              <w:noProof/>
              <w:color w:val="FFFFFF" w:themeColor="background1"/>
              <w:sz w:val="32"/>
              <w:szCs w:val="32"/>
            </w:rPr>
            <w:fldChar w:fldCharType="end"/>
          </w:r>
        </w:p>
      </w:tc>
      <w:tc>
        <w:tcPr>
          <w:tcW w:w="4639" w:type="pct"/>
          <w:tcBorders>
            <w:top w:val="single" w:sz="4" w:space="0" w:color="auto"/>
          </w:tcBorders>
        </w:tcPr>
        <w:p w:rsidR="004F7551" w:rsidRPr="00B3383B" w:rsidRDefault="004F7551" w:rsidP="00D11CB7">
          <w:pPr>
            <w:pStyle w:val="Footer"/>
            <w:rPr>
              <w:rFonts w:ascii="Copperplate Gothic Bold" w:hAnsi="Copperplate Gothic Bold"/>
            </w:rPr>
          </w:pPr>
          <w:r>
            <w:rPr>
              <w:rFonts w:ascii="Copperplate Gothic Bold" w:hAnsi="Copperplate Gothic Bold"/>
            </w:rPr>
            <w:t>STUDY GUIDE MODULE 4</w:t>
          </w:r>
          <w:r w:rsidRPr="00B3383B">
            <w:rPr>
              <w:rFonts w:ascii="Copperplate Gothic Bold" w:hAnsi="Copperplate Gothic Bold"/>
            </w:rPr>
            <w:t xml:space="preserve">- </w:t>
          </w:r>
          <w:r w:rsidRPr="00510BD5">
            <w:rPr>
              <w:rFonts w:ascii="Copperplate Gothic Bold" w:hAnsi="Copperplate Gothic Bold"/>
            </w:rPr>
            <w:t>C</w:t>
          </w:r>
          <w:r w:rsidRPr="00510BD5">
            <w:rPr>
              <w:rFonts w:ascii="Copperplate Gothic Bold" w:hAnsi="Copperplate Gothic Bold"/>
              <w:b/>
              <w:bCs/>
            </w:rPr>
            <w:t>ARDIOVASCULAR</w:t>
          </w:r>
          <w:r>
            <w:rPr>
              <w:sz w:val="23"/>
              <w:szCs w:val="23"/>
            </w:rPr>
            <w:t xml:space="preserve"> </w:t>
          </w:r>
          <w:r>
            <w:rPr>
              <w:rFonts w:ascii="Copperplate Gothic Bold" w:hAnsi="Copperplate Gothic Bold"/>
            </w:rPr>
            <w:t>(block 3</w:t>
          </w:r>
          <w:r w:rsidRPr="00B3383B">
            <w:rPr>
              <w:rFonts w:ascii="Copperplate Gothic Bold" w:hAnsi="Copperplate Gothic Bold"/>
            </w:rPr>
            <w:t>)</w:t>
          </w:r>
        </w:p>
        <w:p w:rsidR="004F7551" w:rsidRPr="00B3383B" w:rsidRDefault="004F7551" w:rsidP="00D11CB7">
          <w:pPr>
            <w:pStyle w:val="Footer"/>
            <w:rPr>
              <w:rFonts w:ascii="Copperplate Gothic Bold" w:hAnsi="Copperplate Gothic Bold"/>
            </w:rPr>
          </w:pPr>
          <w:r w:rsidRPr="00B3383B">
            <w:rPr>
              <w:rFonts w:ascii="Copperplate Gothic Bold" w:hAnsi="Copperplate Gothic Bold"/>
            </w:rPr>
            <w:t xml:space="preserve">RYK medical college </w:t>
          </w:r>
        </w:p>
        <w:p w:rsidR="004F7551" w:rsidRDefault="004F7551" w:rsidP="00F40B8B">
          <w:pPr>
            <w:pStyle w:val="Footer"/>
            <w:jc w:val="center"/>
          </w:pPr>
        </w:p>
      </w:tc>
    </w:tr>
  </w:tbl>
  <w:p w:rsidR="004F7551" w:rsidRPr="009C038F" w:rsidRDefault="004F7551" w:rsidP="003523D2">
    <w:pPr>
      <w:pStyle w:val="Footer"/>
      <w:rPr>
        <w:rFonts w:cstheme="minorHAnsi"/>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B0212" w:rsidRDefault="004B0212" w:rsidP="00510BD5">
      <w:pPr>
        <w:spacing w:after="0" w:line="240" w:lineRule="auto"/>
      </w:pPr>
      <w:r>
        <w:separator/>
      </w:r>
    </w:p>
  </w:footnote>
  <w:footnote w:type="continuationSeparator" w:id="1">
    <w:p w:rsidR="004B0212" w:rsidRDefault="004B0212" w:rsidP="00510BD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7551" w:rsidRPr="006313C4" w:rsidRDefault="004F7551" w:rsidP="003523D2">
    <w:pPr>
      <w:pStyle w:val="Header"/>
      <w:rPr>
        <w:rFonts w:ascii="Copperplate Gothic Bold" w:hAnsi="Copperplate Gothic Bold"/>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A230C"/>
    <w:multiLevelType w:val="hybridMultilevel"/>
    <w:tmpl w:val="DDE8B1A8"/>
    <w:lvl w:ilvl="0" w:tplc="73EA45DE">
      <w:numFmt w:val="bullet"/>
      <w:lvlText w:val="•"/>
      <w:lvlJc w:val="left"/>
      <w:pPr>
        <w:ind w:left="720" w:hanging="360"/>
      </w:pPr>
      <w:rPr>
        <w:rFonts w:hint="default"/>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07A0115"/>
    <w:multiLevelType w:val="hybridMultilevel"/>
    <w:tmpl w:val="6C4C0C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16E7897"/>
    <w:multiLevelType w:val="hybridMultilevel"/>
    <w:tmpl w:val="11C4EFFA"/>
    <w:lvl w:ilvl="0" w:tplc="3572A840">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3">
    <w:nsid w:val="0374229A"/>
    <w:multiLevelType w:val="hybridMultilevel"/>
    <w:tmpl w:val="F5D0DACA"/>
    <w:lvl w:ilvl="0" w:tplc="A90A933C">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4">
    <w:nsid w:val="037E2058"/>
    <w:multiLevelType w:val="hybridMultilevel"/>
    <w:tmpl w:val="274CF0D2"/>
    <w:lvl w:ilvl="0" w:tplc="F1D29942">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5">
    <w:nsid w:val="04585264"/>
    <w:multiLevelType w:val="hybridMultilevel"/>
    <w:tmpl w:val="12B06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55A0052"/>
    <w:multiLevelType w:val="hybridMultilevel"/>
    <w:tmpl w:val="D3DA0E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5E54DEE"/>
    <w:multiLevelType w:val="hybridMultilevel"/>
    <w:tmpl w:val="0C5456F6"/>
    <w:lvl w:ilvl="0" w:tplc="04090015">
      <w:start w:val="1"/>
      <w:numFmt w:val="upperLetter"/>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60C2576"/>
    <w:multiLevelType w:val="hybridMultilevel"/>
    <w:tmpl w:val="9F366C30"/>
    <w:lvl w:ilvl="0" w:tplc="0F322E0A">
      <w:start w:val="1"/>
      <w:numFmt w:val="lowerRoman"/>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06D018A1"/>
    <w:multiLevelType w:val="hybridMultilevel"/>
    <w:tmpl w:val="B84CAFFC"/>
    <w:lvl w:ilvl="0" w:tplc="945CFA4C">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07C407A0"/>
    <w:multiLevelType w:val="hybridMultilevel"/>
    <w:tmpl w:val="BCD6DAB6"/>
    <w:lvl w:ilvl="0" w:tplc="E842C02A">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11">
    <w:nsid w:val="07F3331B"/>
    <w:multiLevelType w:val="hybridMultilevel"/>
    <w:tmpl w:val="9D1A66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09DA1767"/>
    <w:multiLevelType w:val="hybridMultilevel"/>
    <w:tmpl w:val="E7F8D4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0C623DAD"/>
    <w:multiLevelType w:val="hybridMultilevel"/>
    <w:tmpl w:val="A1304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DB058F1"/>
    <w:multiLevelType w:val="hybridMultilevel"/>
    <w:tmpl w:val="60C8720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09D11C7"/>
    <w:multiLevelType w:val="hybridMultilevel"/>
    <w:tmpl w:val="7FDEE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37F16EF"/>
    <w:multiLevelType w:val="hybridMultilevel"/>
    <w:tmpl w:val="0554B6B8"/>
    <w:lvl w:ilvl="0" w:tplc="5B10D8AE">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17">
    <w:nsid w:val="14D852AE"/>
    <w:multiLevelType w:val="hybridMultilevel"/>
    <w:tmpl w:val="61546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6D653C3"/>
    <w:multiLevelType w:val="hybridMultilevel"/>
    <w:tmpl w:val="4F803A78"/>
    <w:lvl w:ilvl="0" w:tplc="B81231E4">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19">
    <w:nsid w:val="18041759"/>
    <w:multiLevelType w:val="hybridMultilevel"/>
    <w:tmpl w:val="66264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827342A"/>
    <w:multiLevelType w:val="hybridMultilevel"/>
    <w:tmpl w:val="C0BC6C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18EB2D85"/>
    <w:multiLevelType w:val="hybridMultilevel"/>
    <w:tmpl w:val="25AA63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1A3B12AB"/>
    <w:multiLevelType w:val="hybridMultilevel"/>
    <w:tmpl w:val="B13A7A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1B1F32A5"/>
    <w:multiLevelType w:val="hybridMultilevel"/>
    <w:tmpl w:val="B7782A10"/>
    <w:lvl w:ilvl="0" w:tplc="F58CA7AA">
      <w:start w:val="1"/>
      <w:numFmt w:val="lowerLetter"/>
      <w:lvlText w:val="%1)"/>
      <w:lvlJc w:val="left"/>
      <w:pPr>
        <w:ind w:left="429" w:hanging="272"/>
      </w:pPr>
      <w:rPr>
        <w:rFonts w:asciiTheme="minorHAnsi" w:eastAsia="Arial MT" w:hAnsiTheme="minorHAnsi" w:cstheme="minorHAnsi" w:hint="default"/>
        <w:w w:val="100"/>
        <w:sz w:val="22"/>
        <w:szCs w:val="22"/>
        <w:lang w:val="en-US" w:eastAsia="en-US" w:bidi="ar-SA"/>
      </w:rPr>
    </w:lvl>
    <w:lvl w:ilvl="1" w:tplc="73EA45DE">
      <w:numFmt w:val="bullet"/>
      <w:lvlText w:val="•"/>
      <w:lvlJc w:val="left"/>
      <w:pPr>
        <w:ind w:left="952" w:hanging="272"/>
      </w:pPr>
      <w:rPr>
        <w:rFonts w:hint="default"/>
        <w:lang w:val="en-US" w:eastAsia="en-US" w:bidi="ar-SA"/>
      </w:rPr>
    </w:lvl>
    <w:lvl w:ilvl="2" w:tplc="D024A96E">
      <w:numFmt w:val="bullet"/>
      <w:lvlText w:val="•"/>
      <w:lvlJc w:val="left"/>
      <w:pPr>
        <w:ind w:left="1485" w:hanging="272"/>
      </w:pPr>
      <w:rPr>
        <w:rFonts w:hint="default"/>
        <w:lang w:val="en-US" w:eastAsia="en-US" w:bidi="ar-SA"/>
      </w:rPr>
    </w:lvl>
    <w:lvl w:ilvl="3" w:tplc="66727F50">
      <w:numFmt w:val="bullet"/>
      <w:lvlText w:val="•"/>
      <w:lvlJc w:val="left"/>
      <w:pPr>
        <w:ind w:left="2017" w:hanging="272"/>
      </w:pPr>
      <w:rPr>
        <w:rFonts w:hint="default"/>
        <w:lang w:val="en-US" w:eastAsia="en-US" w:bidi="ar-SA"/>
      </w:rPr>
    </w:lvl>
    <w:lvl w:ilvl="4" w:tplc="B9D256E6">
      <w:numFmt w:val="bullet"/>
      <w:lvlText w:val="•"/>
      <w:lvlJc w:val="left"/>
      <w:pPr>
        <w:ind w:left="2550" w:hanging="272"/>
      </w:pPr>
      <w:rPr>
        <w:rFonts w:hint="default"/>
        <w:lang w:val="en-US" w:eastAsia="en-US" w:bidi="ar-SA"/>
      </w:rPr>
    </w:lvl>
    <w:lvl w:ilvl="5" w:tplc="05FCEB9E">
      <w:numFmt w:val="bullet"/>
      <w:lvlText w:val="•"/>
      <w:lvlJc w:val="left"/>
      <w:pPr>
        <w:ind w:left="3082" w:hanging="272"/>
      </w:pPr>
      <w:rPr>
        <w:rFonts w:hint="default"/>
        <w:lang w:val="en-US" w:eastAsia="en-US" w:bidi="ar-SA"/>
      </w:rPr>
    </w:lvl>
    <w:lvl w:ilvl="6" w:tplc="9A1A55CE">
      <w:numFmt w:val="bullet"/>
      <w:lvlText w:val="•"/>
      <w:lvlJc w:val="left"/>
      <w:pPr>
        <w:ind w:left="3615" w:hanging="272"/>
      </w:pPr>
      <w:rPr>
        <w:rFonts w:hint="default"/>
        <w:lang w:val="en-US" w:eastAsia="en-US" w:bidi="ar-SA"/>
      </w:rPr>
    </w:lvl>
    <w:lvl w:ilvl="7" w:tplc="4BA0CBA0">
      <w:numFmt w:val="bullet"/>
      <w:lvlText w:val="•"/>
      <w:lvlJc w:val="left"/>
      <w:pPr>
        <w:ind w:left="4147" w:hanging="272"/>
      </w:pPr>
      <w:rPr>
        <w:rFonts w:hint="default"/>
        <w:lang w:val="en-US" w:eastAsia="en-US" w:bidi="ar-SA"/>
      </w:rPr>
    </w:lvl>
    <w:lvl w:ilvl="8" w:tplc="71125CD8">
      <w:numFmt w:val="bullet"/>
      <w:lvlText w:val="•"/>
      <w:lvlJc w:val="left"/>
      <w:pPr>
        <w:ind w:left="4680" w:hanging="272"/>
      </w:pPr>
      <w:rPr>
        <w:rFonts w:hint="default"/>
        <w:lang w:val="en-US" w:eastAsia="en-US" w:bidi="ar-SA"/>
      </w:rPr>
    </w:lvl>
  </w:abstractNum>
  <w:abstractNum w:abstractNumId="24">
    <w:nsid w:val="1B71007E"/>
    <w:multiLevelType w:val="hybridMultilevel"/>
    <w:tmpl w:val="021652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1BE42B66"/>
    <w:multiLevelType w:val="hybridMultilevel"/>
    <w:tmpl w:val="E3AE2716"/>
    <w:lvl w:ilvl="0" w:tplc="410AAC8C">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26">
    <w:nsid w:val="1C035139"/>
    <w:multiLevelType w:val="hybridMultilevel"/>
    <w:tmpl w:val="98489EFA"/>
    <w:lvl w:ilvl="0" w:tplc="A984CC70">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27">
    <w:nsid w:val="1C872692"/>
    <w:multiLevelType w:val="hybridMultilevel"/>
    <w:tmpl w:val="B776D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1EA01D99"/>
    <w:multiLevelType w:val="hybridMultilevel"/>
    <w:tmpl w:val="D3CE0D7C"/>
    <w:lvl w:ilvl="0" w:tplc="B7BAFC26">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29">
    <w:nsid w:val="1EB83D8E"/>
    <w:multiLevelType w:val="hybridMultilevel"/>
    <w:tmpl w:val="FB5A4CC2"/>
    <w:lvl w:ilvl="0" w:tplc="E6340F8E">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30">
    <w:nsid w:val="20D533A2"/>
    <w:multiLevelType w:val="hybridMultilevel"/>
    <w:tmpl w:val="29309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23F93000"/>
    <w:multiLevelType w:val="hybridMultilevel"/>
    <w:tmpl w:val="783613C0"/>
    <w:lvl w:ilvl="0" w:tplc="20AE1BC2">
      <w:start w:val="1"/>
      <w:numFmt w:val="bullet"/>
      <w:lvlText w:val=""/>
      <w:lvlJc w:val="left"/>
      <w:pPr>
        <w:ind w:left="36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24FE588D"/>
    <w:multiLevelType w:val="hybridMultilevel"/>
    <w:tmpl w:val="1A3E26B8"/>
    <w:lvl w:ilvl="0" w:tplc="D79C3A18">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33">
    <w:nsid w:val="26C767BD"/>
    <w:multiLevelType w:val="hybridMultilevel"/>
    <w:tmpl w:val="58760ECE"/>
    <w:lvl w:ilvl="0" w:tplc="FA0E9922">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34">
    <w:nsid w:val="26DF6110"/>
    <w:multiLevelType w:val="hybridMultilevel"/>
    <w:tmpl w:val="DED89C2A"/>
    <w:lvl w:ilvl="0" w:tplc="04090015">
      <w:start w:val="1"/>
      <w:numFmt w:val="upp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5">
    <w:nsid w:val="28BD08EB"/>
    <w:multiLevelType w:val="hybridMultilevel"/>
    <w:tmpl w:val="D2E08EE2"/>
    <w:lvl w:ilvl="0" w:tplc="08226C00">
      <w:start w:val="1"/>
      <w:numFmt w:val="decimal"/>
      <w:lvlText w:val="%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290C71DF"/>
    <w:multiLevelType w:val="hybridMultilevel"/>
    <w:tmpl w:val="1E2E2540"/>
    <w:lvl w:ilvl="0" w:tplc="F3D4CE18">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37">
    <w:nsid w:val="2CC83E8F"/>
    <w:multiLevelType w:val="hybridMultilevel"/>
    <w:tmpl w:val="87EC0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2D7C1CDB"/>
    <w:multiLevelType w:val="hybridMultilevel"/>
    <w:tmpl w:val="69AA3924"/>
    <w:lvl w:ilvl="0" w:tplc="5D003486">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39">
    <w:nsid w:val="2E727821"/>
    <w:multiLevelType w:val="hybridMultilevel"/>
    <w:tmpl w:val="9DB24E08"/>
    <w:lvl w:ilvl="0" w:tplc="73EA45DE">
      <w:numFmt w:val="bullet"/>
      <w:lvlText w:val="•"/>
      <w:lvlJc w:val="left"/>
      <w:pPr>
        <w:ind w:left="1530" w:hanging="360"/>
      </w:pPr>
      <w:rPr>
        <w:rFonts w:hint="default"/>
        <w:lang w:val="en-US" w:eastAsia="en-US" w:bidi="ar-SA"/>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40">
    <w:nsid w:val="2EAB0A15"/>
    <w:multiLevelType w:val="hybridMultilevel"/>
    <w:tmpl w:val="5BF65FBC"/>
    <w:lvl w:ilvl="0" w:tplc="A546E2DA">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41">
    <w:nsid w:val="2EBE638F"/>
    <w:multiLevelType w:val="hybridMultilevel"/>
    <w:tmpl w:val="81A8A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2F8412EC"/>
    <w:multiLevelType w:val="hybridMultilevel"/>
    <w:tmpl w:val="13749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33A2063C"/>
    <w:multiLevelType w:val="hybridMultilevel"/>
    <w:tmpl w:val="BD0AC2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nsid w:val="348A4210"/>
    <w:multiLevelType w:val="hybridMultilevel"/>
    <w:tmpl w:val="84263B7C"/>
    <w:lvl w:ilvl="0" w:tplc="BCEADC00">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45">
    <w:nsid w:val="38E018B3"/>
    <w:multiLevelType w:val="hybridMultilevel"/>
    <w:tmpl w:val="A0A67EE4"/>
    <w:lvl w:ilvl="0" w:tplc="6714E854">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46">
    <w:nsid w:val="38F0176B"/>
    <w:multiLevelType w:val="hybridMultilevel"/>
    <w:tmpl w:val="14F0BD08"/>
    <w:lvl w:ilvl="0" w:tplc="6FD6078E">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47">
    <w:nsid w:val="3AD70BE6"/>
    <w:multiLevelType w:val="hybridMultilevel"/>
    <w:tmpl w:val="6DC6A2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nsid w:val="3D005AEE"/>
    <w:multiLevelType w:val="hybridMultilevel"/>
    <w:tmpl w:val="6960F550"/>
    <w:lvl w:ilvl="0" w:tplc="8D6E2AAC">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49">
    <w:nsid w:val="3EA21A93"/>
    <w:multiLevelType w:val="hybridMultilevel"/>
    <w:tmpl w:val="E9F02594"/>
    <w:lvl w:ilvl="0" w:tplc="F426E892">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50">
    <w:nsid w:val="3F961A1F"/>
    <w:multiLevelType w:val="hybridMultilevel"/>
    <w:tmpl w:val="08482838"/>
    <w:lvl w:ilvl="0" w:tplc="3B327B8C">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51">
    <w:nsid w:val="4156497E"/>
    <w:multiLevelType w:val="hybridMultilevel"/>
    <w:tmpl w:val="2C04FAE0"/>
    <w:lvl w:ilvl="0" w:tplc="F496B806">
      <w:start w:val="1"/>
      <w:numFmt w:val="upperLetter"/>
      <w:lvlText w:val="%1."/>
      <w:lvlJc w:val="left"/>
      <w:pPr>
        <w:ind w:left="465" w:hanging="360"/>
      </w:pPr>
      <w:rPr>
        <w:rFonts w:hint="default"/>
        <w:color w:val="2F2F2F"/>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52">
    <w:nsid w:val="41FA4DAB"/>
    <w:multiLevelType w:val="hybridMultilevel"/>
    <w:tmpl w:val="40182D8E"/>
    <w:lvl w:ilvl="0" w:tplc="5A20F358">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53">
    <w:nsid w:val="435B4666"/>
    <w:multiLevelType w:val="hybridMultilevel"/>
    <w:tmpl w:val="6622B3BE"/>
    <w:lvl w:ilvl="0" w:tplc="73EA45DE">
      <w:numFmt w:val="bullet"/>
      <w:lvlText w:val="•"/>
      <w:lvlJc w:val="left"/>
      <w:pPr>
        <w:ind w:left="720" w:hanging="360"/>
      </w:pPr>
      <w:rPr>
        <w:rFonts w:hint="default"/>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436242B7"/>
    <w:multiLevelType w:val="hybridMultilevel"/>
    <w:tmpl w:val="80A6CCF2"/>
    <w:lvl w:ilvl="0" w:tplc="33D03610">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55">
    <w:nsid w:val="44B17D0A"/>
    <w:multiLevelType w:val="hybridMultilevel"/>
    <w:tmpl w:val="449A482E"/>
    <w:lvl w:ilvl="0" w:tplc="E05CBF74">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56">
    <w:nsid w:val="474E43DB"/>
    <w:multiLevelType w:val="hybridMultilevel"/>
    <w:tmpl w:val="BCBAD4C0"/>
    <w:lvl w:ilvl="0" w:tplc="F3DAA0AE">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57">
    <w:nsid w:val="47A25A81"/>
    <w:multiLevelType w:val="hybridMultilevel"/>
    <w:tmpl w:val="7DA20FA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49CC520A"/>
    <w:multiLevelType w:val="hybridMultilevel"/>
    <w:tmpl w:val="8AC062FE"/>
    <w:lvl w:ilvl="0" w:tplc="21F04390">
      <w:start w:val="1"/>
      <w:numFmt w:val="upperLetter"/>
      <w:lvlText w:val="%1."/>
      <w:lvlJc w:val="left"/>
      <w:pPr>
        <w:ind w:left="465" w:hanging="360"/>
      </w:pPr>
      <w:rPr>
        <w:rFonts w:hint="default"/>
        <w:sz w:val="22"/>
        <w:szCs w:val="20"/>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59">
    <w:nsid w:val="49E10F5E"/>
    <w:multiLevelType w:val="hybridMultilevel"/>
    <w:tmpl w:val="7696B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4A1E1C17"/>
    <w:multiLevelType w:val="hybridMultilevel"/>
    <w:tmpl w:val="9E361E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1">
    <w:nsid w:val="4C35410A"/>
    <w:multiLevelType w:val="hybridMultilevel"/>
    <w:tmpl w:val="BB100A14"/>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4E0151E1"/>
    <w:multiLevelType w:val="hybridMultilevel"/>
    <w:tmpl w:val="E9029C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3">
    <w:nsid w:val="4E37500D"/>
    <w:multiLevelType w:val="hybridMultilevel"/>
    <w:tmpl w:val="762622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514E70BC"/>
    <w:multiLevelType w:val="hybridMultilevel"/>
    <w:tmpl w:val="17A8DD02"/>
    <w:lvl w:ilvl="0" w:tplc="9FFE7D0E">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65">
    <w:nsid w:val="518D5C75"/>
    <w:multiLevelType w:val="hybridMultilevel"/>
    <w:tmpl w:val="A31040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53843853"/>
    <w:multiLevelType w:val="hybridMultilevel"/>
    <w:tmpl w:val="E9502C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nsid w:val="56C64340"/>
    <w:multiLevelType w:val="hybridMultilevel"/>
    <w:tmpl w:val="41A0FF9E"/>
    <w:lvl w:ilvl="0" w:tplc="237CA35A">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68">
    <w:nsid w:val="58601988"/>
    <w:multiLevelType w:val="hybridMultilevel"/>
    <w:tmpl w:val="59D4738C"/>
    <w:lvl w:ilvl="0" w:tplc="1A28D5B6">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69">
    <w:nsid w:val="58923036"/>
    <w:multiLevelType w:val="hybridMultilevel"/>
    <w:tmpl w:val="17F47308"/>
    <w:lvl w:ilvl="0" w:tplc="C114AEB6">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70">
    <w:nsid w:val="596C595C"/>
    <w:multiLevelType w:val="hybridMultilevel"/>
    <w:tmpl w:val="5C0E0D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59C36639"/>
    <w:multiLevelType w:val="hybridMultilevel"/>
    <w:tmpl w:val="EDCAF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5D6113ED"/>
    <w:multiLevelType w:val="hybridMultilevel"/>
    <w:tmpl w:val="2564D1BC"/>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5DAC5783"/>
    <w:multiLevelType w:val="hybridMultilevel"/>
    <w:tmpl w:val="F146D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5EF93442"/>
    <w:multiLevelType w:val="hybridMultilevel"/>
    <w:tmpl w:val="12A6DE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638F22A8"/>
    <w:multiLevelType w:val="hybridMultilevel"/>
    <w:tmpl w:val="96A00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nsid w:val="65315237"/>
    <w:multiLevelType w:val="hybridMultilevel"/>
    <w:tmpl w:val="8F0A1C6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nsid w:val="674C26C1"/>
    <w:multiLevelType w:val="hybridMultilevel"/>
    <w:tmpl w:val="76DEB9BA"/>
    <w:lvl w:ilvl="0" w:tplc="EB00FB7C">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78">
    <w:nsid w:val="67585A1F"/>
    <w:multiLevelType w:val="hybridMultilevel"/>
    <w:tmpl w:val="5E74F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6C3627B4"/>
    <w:multiLevelType w:val="hybridMultilevel"/>
    <w:tmpl w:val="0C74FB58"/>
    <w:lvl w:ilvl="0" w:tplc="79506376">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80">
    <w:nsid w:val="6CB81A9B"/>
    <w:multiLevelType w:val="hybridMultilevel"/>
    <w:tmpl w:val="C7942EF8"/>
    <w:lvl w:ilvl="0" w:tplc="5454AB9A">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81">
    <w:nsid w:val="706D5745"/>
    <w:multiLevelType w:val="hybridMultilevel"/>
    <w:tmpl w:val="5FF0D3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nsid w:val="70E966F3"/>
    <w:multiLevelType w:val="hybridMultilevel"/>
    <w:tmpl w:val="88A0E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nsid w:val="731D6372"/>
    <w:multiLevelType w:val="hybridMultilevel"/>
    <w:tmpl w:val="B7A48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732F2195"/>
    <w:multiLevelType w:val="hybridMultilevel"/>
    <w:tmpl w:val="0B701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nsid w:val="7352602E"/>
    <w:multiLevelType w:val="hybridMultilevel"/>
    <w:tmpl w:val="3D4CEEEA"/>
    <w:lvl w:ilvl="0" w:tplc="B350B0C6">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86">
    <w:nsid w:val="73F84382"/>
    <w:multiLevelType w:val="hybridMultilevel"/>
    <w:tmpl w:val="1CC06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nsid w:val="75114C4F"/>
    <w:multiLevelType w:val="hybridMultilevel"/>
    <w:tmpl w:val="BB2E5036"/>
    <w:lvl w:ilvl="0" w:tplc="04090015">
      <w:start w:val="1"/>
      <w:numFmt w:val="upp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8">
    <w:nsid w:val="757D077C"/>
    <w:multiLevelType w:val="hybridMultilevel"/>
    <w:tmpl w:val="6DC6C0DE"/>
    <w:lvl w:ilvl="0" w:tplc="10CEEAE2">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89">
    <w:nsid w:val="761F5D69"/>
    <w:multiLevelType w:val="hybridMultilevel"/>
    <w:tmpl w:val="A2FAC1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0">
    <w:nsid w:val="76457B4D"/>
    <w:multiLevelType w:val="hybridMultilevel"/>
    <w:tmpl w:val="27D8D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nsid w:val="765A3EB3"/>
    <w:multiLevelType w:val="hybridMultilevel"/>
    <w:tmpl w:val="35C2DB5C"/>
    <w:lvl w:ilvl="0" w:tplc="BEF412F8">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92">
    <w:nsid w:val="79186755"/>
    <w:multiLevelType w:val="hybridMultilevel"/>
    <w:tmpl w:val="E6ACF58A"/>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3">
    <w:nsid w:val="7F4C4CD5"/>
    <w:multiLevelType w:val="hybridMultilevel"/>
    <w:tmpl w:val="BACA47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nsid w:val="7FB35D54"/>
    <w:multiLevelType w:val="hybridMultilevel"/>
    <w:tmpl w:val="A784FAB8"/>
    <w:lvl w:ilvl="0" w:tplc="0E60C524">
      <w:start w:val="1"/>
      <w:numFmt w:val="upp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num w:numId="1">
    <w:abstractNumId w:val="73"/>
  </w:num>
  <w:num w:numId="2">
    <w:abstractNumId w:val="70"/>
  </w:num>
  <w:num w:numId="3">
    <w:abstractNumId w:val="19"/>
  </w:num>
  <w:num w:numId="4">
    <w:abstractNumId w:val="92"/>
  </w:num>
  <w:num w:numId="5">
    <w:abstractNumId w:val="24"/>
  </w:num>
  <w:num w:numId="6">
    <w:abstractNumId w:val="35"/>
  </w:num>
  <w:num w:numId="7">
    <w:abstractNumId w:val="23"/>
  </w:num>
  <w:num w:numId="8">
    <w:abstractNumId w:val="88"/>
  </w:num>
  <w:num w:numId="9">
    <w:abstractNumId w:val="38"/>
  </w:num>
  <w:num w:numId="10">
    <w:abstractNumId w:val="58"/>
  </w:num>
  <w:num w:numId="11">
    <w:abstractNumId w:val="49"/>
  </w:num>
  <w:num w:numId="12">
    <w:abstractNumId w:val="85"/>
  </w:num>
  <w:num w:numId="13">
    <w:abstractNumId w:val="7"/>
  </w:num>
  <w:num w:numId="14">
    <w:abstractNumId w:val="29"/>
  </w:num>
  <w:num w:numId="15">
    <w:abstractNumId w:val="50"/>
  </w:num>
  <w:num w:numId="16">
    <w:abstractNumId w:val="28"/>
  </w:num>
  <w:num w:numId="17">
    <w:abstractNumId w:val="64"/>
  </w:num>
  <w:num w:numId="18">
    <w:abstractNumId w:val="14"/>
  </w:num>
  <w:num w:numId="19">
    <w:abstractNumId w:val="94"/>
  </w:num>
  <w:num w:numId="20">
    <w:abstractNumId w:val="40"/>
  </w:num>
  <w:num w:numId="21">
    <w:abstractNumId w:val="68"/>
  </w:num>
  <w:num w:numId="22">
    <w:abstractNumId w:val="77"/>
  </w:num>
  <w:num w:numId="23">
    <w:abstractNumId w:val="48"/>
  </w:num>
  <w:num w:numId="24">
    <w:abstractNumId w:val="4"/>
  </w:num>
  <w:num w:numId="25">
    <w:abstractNumId w:val="10"/>
  </w:num>
  <w:num w:numId="26">
    <w:abstractNumId w:val="44"/>
  </w:num>
  <w:num w:numId="27">
    <w:abstractNumId w:val="67"/>
  </w:num>
  <w:num w:numId="28">
    <w:abstractNumId w:val="91"/>
  </w:num>
  <w:num w:numId="29">
    <w:abstractNumId w:val="16"/>
  </w:num>
  <w:num w:numId="30">
    <w:abstractNumId w:val="32"/>
  </w:num>
  <w:num w:numId="31">
    <w:abstractNumId w:val="3"/>
  </w:num>
  <w:num w:numId="32">
    <w:abstractNumId w:val="51"/>
  </w:num>
  <w:num w:numId="33">
    <w:abstractNumId w:val="45"/>
  </w:num>
  <w:num w:numId="34">
    <w:abstractNumId w:val="79"/>
  </w:num>
  <w:num w:numId="35">
    <w:abstractNumId w:val="2"/>
  </w:num>
  <w:num w:numId="36">
    <w:abstractNumId w:val="26"/>
  </w:num>
  <w:num w:numId="37">
    <w:abstractNumId w:val="33"/>
  </w:num>
  <w:num w:numId="38">
    <w:abstractNumId w:val="54"/>
  </w:num>
  <w:num w:numId="39">
    <w:abstractNumId w:val="18"/>
  </w:num>
  <w:num w:numId="40">
    <w:abstractNumId w:val="56"/>
  </w:num>
  <w:num w:numId="41">
    <w:abstractNumId w:val="36"/>
  </w:num>
  <w:num w:numId="42">
    <w:abstractNumId w:val="34"/>
  </w:num>
  <w:num w:numId="43">
    <w:abstractNumId w:val="55"/>
  </w:num>
  <w:num w:numId="44">
    <w:abstractNumId w:val="52"/>
  </w:num>
  <w:num w:numId="45">
    <w:abstractNumId w:val="80"/>
  </w:num>
  <w:num w:numId="46">
    <w:abstractNumId w:val="25"/>
  </w:num>
  <w:num w:numId="47">
    <w:abstractNumId w:val="87"/>
  </w:num>
  <w:num w:numId="48">
    <w:abstractNumId w:val="53"/>
  </w:num>
  <w:num w:numId="49">
    <w:abstractNumId w:val="0"/>
  </w:num>
  <w:num w:numId="50">
    <w:abstractNumId w:val="69"/>
  </w:num>
  <w:num w:numId="51">
    <w:abstractNumId w:val="39"/>
  </w:num>
  <w:num w:numId="52">
    <w:abstractNumId w:val="46"/>
  </w:num>
  <w:num w:numId="53">
    <w:abstractNumId w:val="8"/>
  </w:num>
  <w:num w:numId="54">
    <w:abstractNumId w:val="9"/>
  </w:num>
  <w:num w:numId="55">
    <w:abstractNumId w:val="84"/>
  </w:num>
  <w:num w:numId="56">
    <w:abstractNumId w:val="90"/>
  </w:num>
  <w:num w:numId="57">
    <w:abstractNumId w:val="17"/>
  </w:num>
  <w:num w:numId="58">
    <w:abstractNumId w:val="93"/>
  </w:num>
  <w:num w:numId="59">
    <w:abstractNumId w:val="63"/>
  </w:num>
  <w:num w:numId="60">
    <w:abstractNumId w:val="47"/>
  </w:num>
  <w:num w:numId="61">
    <w:abstractNumId w:val="31"/>
  </w:num>
  <w:num w:numId="62">
    <w:abstractNumId w:val="43"/>
  </w:num>
  <w:num w:numId="63">
    <w:abstractNumId w:val="12"/>
  </w:num>
  <w:num w:numId="64">
    <w:abstractNumId w:val="1"/>
  </w:num>
  <w:num w:numId="65">
    <w:abstractNumId w:val="62"/>
  </w:num>
  <w:num w:numId="66">
    <w:abstractNumId w:val="89"/>
  </w:num>
  <w:num w:numId="67">
    <w:abstractNumId w:val="60"/>
  </w:num>
  <w:num w:numId="68">
    <w:abstractNumId w:val="22"/>
  </w:num>
  <w:num w:numId="69">
    <w:abstractNumId w:val="11"/>
  </w:num>
  <w:num w:numId="70">
    <w:abstractNumId w:val="65"/>
  </w:num>
  <w:num w:numId="71">
    <w:abstractNumId w:val="66"/>
  </w:num>
  <w:num w:numId="72">
    <w:abstractNumId w:val="20"/>
  </w:num>
  <w:num w:numId="73">
    <w:abstractNumId w:val="83"/>
  </w:num>
  <w:num w:numId="74">
    <w:abstractNumId w:val="82"/>
  </w:num>
  <w:num w:numId="75">
    <w:abstractNumId w:val="86"/>
  </w:num>
  <w:num w:numId="76">
    <w:abstractNumId w:val="27"/>
  </w:num>
  <w:num w:numId="77">
    <w:abstractNumId w:val="6"/>
  </w:num>
  <w:num w:numId="78">
    <w:abstractNumId w:val="13"/>
  </w:num>
  <w:num w:numId="79">
    <w:abstractNumId w:val="75"/>
  </w:num>
  <w:num w:numId="80">
    <w:abstractNumId w:val="42"/>
  </w:num>
  <w:num w:numId="81">
    <w:abstractNumId w:val="78"/>
  </w:num>
  <w:num w:numId="82">
    <w:abstractNumId w:val="5"/>
  </w:num>
  <w:num w:numId="83">
    <w:abstractNumId w:val="59"/>
  </w:num>
  <w:num w:numId="84">
    <w:abstractNumId w:val="81"/>
  </w:num>
  <w:num w:numId="85">
    <w:abstractNumId w:val="30"/>
  </w:num>
  <w:num w:numId="86">
    <w:abstractNumId w:val="21"/>
  </w:num>
  <w:num w:numId="87">
    <w:abstractNumId w:val="37"/>
  </w:num>
  <w:num w:numId="88">
    <w:abstractNumId w:val="74"/>
  </w:num>
  <w:num w:numId="89">
    <w:abstractNumId w:val="71"/>
  </w:num>
  <w:num w:numId="90">
    <w:abstractNumId w:val="41"/>
  </w:num>
  <w:num w:numId="91">
    <w:abstractNumId w:val="61"/>
  </w:num>
  <w:num w:numId="92">
    <w:abstractNumId w:val="76"/>
  </w:num>
  <w:num w:numId="93">
    <w:abstractNumId w:val="57"/>
  </w:num>
  <w:num w:numId="94">
    <w:abstractNumId w:val="72"/>
  </w:num>
  <w:num w:numId="95">
    <w:abstractNumId w:val="15"/>
  </w:num>
  <w:numIdMacAtCleanup w:val="8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defaultTabStop w:val="720"/>
  <w:drawingGridHorizontalSpacing w:val="110"/>
  <w:displayHorizontalDrawingGridEvery w:val="2"/>
  <w:characterSpacingControl w:val="doNotCompress"/>
  <w:hdrShapeDefaults>
    <o:shapedefaults v:ext="edit" spidmax="49154">
      <o:colormenu v:ext="edit" fillcolor="none [3052]"/>
    </o:shapedefaults>
  </w:hdrShapeDefaults>
  <w:footnotePr>
    <w:footnote w:id="0"/>
    <w:footnote w:id="1"/>
  </w:footnotePr>
  <w:endnotePr>
    <w:endnote w:id="0"/>
    <w:endnote w:id="1"/>
  </w:endnotePr>
  <w:compat/>
  <w:rsids>
    <w:rsidRoot w:val="00510BD5"/>
    <w:rsid w:val="000063EB"/>
    <w:rsid w:val="00014F76"/>
    <w:rsid w:val="00016FFD"/>
    <w:rsid w:val="00025DE1"/>
    <w:rsid w:val="00026387"/>
    <w:rsid w:val="00030814"/>
    <w:rsid w:val="00031D3E"/>
    <w:rsid w:val="00035F3F"/>
    <w:rsid w:val="00055453"/>
    <w:rsid w:val="00056545"/>
    <w:rsid w:val="00060287"/>
    <w:rsid w:val="00073DD5"/>
    <w:rsid w:val="00074E58"/>
    <w:rsid w:val="00081A50"/>
    <w:rsid w:val="0008497C"/>
    <w:rsid w:val="00087217"/>
    <w:rsid w:val="000A620B"/>
    <w:rsid w:val="000D5AD4"/>
    <w:rsid w:val="000E7991"/>
    <w:rsid w:val="001053C3"/>
    <w:rsid w:val="0010708E"/>
    <w:rsid w:val="001125BB"/>
    <w:rsid w:val="00117CB5"/>
    <w:rsid w:val="001203B7"/>
    <w:rsid w:val="0012157A"/>
    <w:rsid w:val="00130005"/>
    <w:rsid w:val="00135F3D"/>
    <w:rsid w:val="00140693"/>
    <w:rsid w:val="0015207E"/>
    <w:rsid w:val="001605C3"/>
    <w:rsid w:val="0016247F"/>
    <w:rsid w:val="001642FC"/>
    <w:rsid w:val="0017541D"/>
    <w:rsid w:val="00176258"/>
    <w:rsid w:val="00180744"/>
    <w:rsid w:val="001845A6"/>
    <w:rsid w:val="00192DDA"/>
    <w:rsid w:val="00194421"/>
    <w:rsid w:val="001977C2"/>
    <w:rsid w:val="001A635A"/>
    <w:rsid w:val="001B1D98"/>
    <w:rsid w:val="001B3A46"/>
    <w:rsid w:val="001B6AB0"/>
    <w:rsid w:val="001C1622"/>
    <w:rsid w:val="001C2020"/>
    <w:rsid w:val="001C2A5B"/>
    <w:rsid w:val="001C6932"/>
    <w:rsid w:val="001C7C28"/>
    <w:rsid w:val="001C7C5F"/>
    <w:rsid w:val="001C7D28"/>
    <w:rsid w:val="001D1A3D"/>
    <w:rsid w:val="001E2AF0"/>
    <w:rsid w:val="001E3A0B"/>
    <w:rsid w:val="001E7D07"/>
    <w:rsid w:val="001F0879"/>
    <w:rsid w:val="001F35B5"/>
    <w:rsid w:val="002017C2"/>
    <w:rsid w:val="0020579D"/>
    <w:rsid w:val="0020594E"/>
    <w:rsid w:val="00205C32"/>
    <w:rsid w:val="0021045F"/>
    <w:rsid w:val="002135E3"/>
    <w:rsid w:val="002174E8"/>
    <w:rsid w:val="0022735C"/>
    <w:rsid w:val="00230708"/>
    <w:rsid w:val="002371DB"/>
    <w:rsid w:val="002443F6"/>
    <w:rsid w:val="00247544"/>
    <w:rsid w:val="00250054"/>
    <w:rsid w:val="00263E13"/>
    <w:rsid w:val="00267B13"/>
    <w:rsid w:val="002704EE"/>
    <w:rsid w:val="00272982"/>
    <w:rsid w:val="00272C4E"/>
    <w:rsid w:val="002803A8"/>
    <w:rsid w:val="00280615"/>
    <w:rsid w:val="00291681"/>
    <w:rsid w:val="002926E2"/>
    <w:rsid w:val="00295465"/>
    <w:rsid w:val="00297289"/>
    <w:rsid w:val="002A1550"/>
    <w:rsid w:val="002A55B0"/>
    <w:rsid w:val="002A5DE5"/>
    <w:rsid w:val="002A6ADE"/>
    <w:rsid w:val="002B2036"/>
    <w:rsid w:val="002C4A5D"/>
    <w:rsid w:val="002D1B1F"/>
    <w:rsid w:val="002E437F"/>
    <w:rsid w:val="002E4C8B"/>
    <w:rsid w:val="002E7ECC"/>
    <w:rsid w:val="00302DAD"/>
    <w:rsid w:val="003030AF"/>
    <w:rsid w:val="00310CB5"/>
    <w:rsid w:val="00317128"/>
    <w:rsid w:val="003208B1"/>
    <w:rsid w:val="00321A80"/>
    <w:rsid w:val="0032320F"/>
    <w:rsid w:val="0032520D"/>
    <w:rsid w:val="003254CB"/>
    <w:rsid w:val="003437F1"/>
    <w:rsid w:val="0035057D"/>
    <w:rsid w:val="003523D2"/>
    <w:rsid w:val="00354E52"/>
    <w:rsid w:val="0036432F"/>
    <w:rsid w:val="0037071A"/>
    <w:rsid w:val="0038079F"/>
    <w:rsid w:val="00384A7A"/>
    <w:rsid w:val="00384D8D"/>
    <w:rsid w:val="00395014"/>
    <w:rsid w:val="003A178C"/>
    <w:rsid w:val="003B50A4"/>
    <w:rsid w:val="003C4063"/>
    <w:rsid w:val="003C4296"/>
    <w:rsid w:val="003D1F90"/>
    <w:rsid w:val="003E0E60"/>
    <w:rsid w:val="00400927"/>
    <w:rsid w:val="004034A9"/>
    <w:rsid w:val="00411727"/>
    <w:rsid w:val="00414F1F"/>
    <w:rsid w:val="00421A76"/>
    <w:rsid w:val="00422906"/>
    <w:rsid w:val="0042795C"/>
    <w:rsid w:val="00427AC2"/>
    <w:rsid w:val="004340EB"/>
    <w:rsid w:val="004574FF"/>
    <w:rsid w:val="00460FB9"/>
    <w:rsid w:val="004848F8"/>
    <w:rsid w:val="004A0F06"/>
    <w:rsid w:val="004A1F65"/>
    <w:rsid w:val="004B0212"/>
    <w:rsid w:val="004B1407"/>
    <w:rsid w:val="004D11FE"/>
    <w:rsid w:val="004D3495"/>
    <w:rsid w:val="004D5DC3"/>
    <w:rsid w:val="004D74C0"/>
    <w:rsid w:val="004D79AD"/>
    <w:rsid w:val="004E09C7"/>
    <w:rsid w:val="004E47F6"/>
    <w:rsid w:val="004F2DE1"/>
    <w:rsid w:val="004F4A8A"/>
    <w:rsid w:val="004F7551"/>
    <w:rsid w:val="00504B96"/>
    <w:rsid w:val="0050635E"/>
    <w:rsid w:val="00507391"/>
    <w:rsid w:val="00510BD5"/>
    <w:rsid w:val="00526C23"/>
    <w:rsid w:val="00527CC2"/>
    <w:rsid w:val="0053344C"/>
    <w:rsid w:val="00544293"/>
    <w:rsid w:val="0056347C"/>
    <w:rsid w:val="00566585"/>
    <w:rsid w:val="005716C4"/>
    <w:rsid w:val="00574705"/>
    <w:rsid w:val="0058663F"/>
    <w:rsid w:val="0059011C"/>
    <w:rsid w:val="00590C46"/>
    <w:rsid w:val="00597B42"/>
    <w:rsid w:val="005B0EBD"/>
    <w:rsid w:val="005B27C8"/>
    <w:rsid w:val="005B69D2"/>
    <w:rsid w:val="005B7C4D"/>
    <w:rsid w:val="005C0B9C"/>
    <w:rsid w:val="005D0A24"/>
    <w:rsid w:val="005D12CE"/>
    <w:rsid w:val="005D2CD0"/>
    <w:rsid w:val="005E4573"/>
    <w:rsid w:val="005E5931"/>
    <w:rsid w:val="005F0B2C"/>
    <w:rsid w:val="005F264B"/>
    <w:rsid w:val="005F3EFF"/>
    <w:rsid w:val="006004F0"/>
    <w:rsid w:val="00604781"/>
    <w:rsid w:val="0062077A"/>
    <w:rsid w:val="00621327"/>
    <w:rsid w:val="00630CB8"/>
    <w:rsid w:val="00633B78"/>
    <w:rsid w:val="00633BE7"/>
    <w:rsid w:val="00637B59"/>
    <w:rsid w:val="00641549"/>
    <w:rsid w:val="00651B29"/>
    <w:rsid w:val="006529DE"/>
    <w:rsid w:val="00661AB2"/>
    <w:rsid w:val="00670B4E"/>
    <w:rsid w:val="00670D55"/>
    <w:rsid w:val="006743A6"/>
    <w:rsid w:val="00682847"/>
    <w:rsid w:val="0069005D"/>
    <w:rsid w:val="0069142E"/>
    <w:rsid w:val="00693052"/>
    <w:rsid w:val="00694FD8"/>
    <w:rsid w:val="006A23D5"/>
    <w:rsid w:val="006B615B"/>
    <w:rsid w:val="006C260D"/>
    <w:rsid w:val="006C689B"/>
    <w:rsid w:val="006E08EB"/>
    <w:rsid w:val="006E2294"/>
    <w:rsid w:val="006F2AEA"/>
    <w:rsid w:val="006F67F2"/>
    <w:rsid w:val="00704DB7"/>
    <w:rsid w:val="0070541E"/>
    <w:rsid w:val="007070D4"/>
    <w:rsid w:val="00712F10"/>
    <w:rsid w:val="00732B56"/>
    <w:rsid w:val="00735B16"/>
    <w:rsid w:val="00736CE6"/>
    <w:rsid w:val="0073768E"/>
    <w:rsid w:val="00741A16"/>
    <w:rsid w:val="00742693"/>
    <w:rsid w:val="00755A8A"/>
    <w:rsid w:val="00755DBD"/>
    <w:rsid w:val="00761272"/>
    <w:rsid w:val="00763626"/>
    <w:rsid w:val="00764430"/>
    <w:rsid w:val="007704B3"/>
    <w:rsid w:val="00772565"/>
    <w:rsid w:val="00774F11"/>
    <w:rsid w:val="00787A58"/>
    <w:rsid w:val="007C6CFD"/>
    <w:rsid w:val="007C7093"/>
    <w:rsid w:val="007D0212"/>
    <w:rsid w:val="007D3094"/>
    <w:rsid w:val="007D311C"/>
    <w:rsid w:val="007D3194"/>
    <w:rsid w:val="007D4B8C"/>
    <w:rsid w:val="007D6DF1"/>
    <w:rsid w:val="007F1007"/>
    <w:rsid w:val="007F1EB5"/>
    <w:rsid w:val="0080244F"/>
    <w:rsid w:val="00805A17"/>
    <w:rsid w:val="00843E2F"/>
    <w:rsid w:val="00850F6D"/>
    <w:rsid w:val="0086367D"/>
    <w:rsid w:val="0087265D"/>
    <w:rsid w:val="008741E9"/>
    <w:rsid w:val="008745B7"/>
    <w:rsid w:val="0088063F"/>
    <w:rsid w:val="00886A1A"/>
    <w:rsid w:val="00893150"/>
    <w:rsid w:val="00893543"/>
    <w:rsid w:val="008A4A2C"/>
    <w:rsid w:val="008A6296"/>
    <w:rsid w:val="008B01A2"/>
    <w:rsid w:val="008B5B8A"/>
    <w:rsid w:val="008C4C8A"/>
    <w:rsid w:val="008C7884"/>
    <w:rsid w:val="008E0C59"/>
    <w:rsid w:val="008E43AC"/>
    <w:rsid w:val="008F7B66"/>
    <w:rsid w:val="00901C1E"/>
    <w:rsid w:val="0090325B"/>
    <w:rsid w:val="009324A2"/>
    <w:rsid w:val="00936FCA"/>
    <w:rsid w:val="00944DF8"/>
    <w:rsid w:val="00945EFA"/>
    <w:rsid w:val="00945F01"/>
    <w:rsid w:val="00946253"/>
    <w:rsid w:val="00947400"/>
    <w:rsid w:val="0095061C"/>
    <w:rsid w:val="0095147F"/>
    <w:rsid w:val="00951E94"/>
    <w:rsid w:val="00953F2A"/>
    <w:rsid w:val="00954745"/>
    <w:rsid w:val="00964390"/>
    <w:rsid w:val="00965951"/>
    <w:rsid w:val="00970642"/>
    <w:rsid w:val="00971CC7"/>
    <w:rsid w:val="00972913"/>
    <w:rsid w:val="00982700"/>
    <w:rsid w:val="00982932"/>
    <w:rsid w:val="0098500E"/>
    <w:rsid w:val="00990A20"/>
    <w:rsid w:val="009912DC"/>
    <w:rsid w:val="009A5A14"/>
    <w:rsid w:val="009B480E"/>
    <w:rsid w:val="009C3528"/>
    <w:rsid w:val="009C7CFF"/>
    <w:rsid w:val="009E5510"/>
    <w:rsid w:val="009E563E"/>
    <w:rsid w:val="009F17A4"/>
    <w:rsid w:val="009F1D6B"/>
    <w:rsid w:val="009F62EB"/>
    <w:rsid w:val="009F6C94"/>
    <w:rsid w:val="00A079B9"/>
    <w:rsid w:val="00A1547A"/>
    <w:rsid w:val="00A22262"/>
    <w:rsid w:val="00A22AF5"/>
    <w:rsid w:val="00A3104B"/>
    <w:rsid w:val="00A336AC"/>
    <w:rsid w:val="00A3376B"/>
    <w:rsid w:val="00A3395B"/>
    <w:rsid w:val="00A4057B"/>
    <w:rsid w:val="00A5105F"/>
    <w:rsid w:val="00A6132D"/>
    <w:rsid w:val="00A63370"/>
    <w:rsid w:val="00A645AA"/>
    <w:rsid w:val="00A67F77"/>
    <w:rsid w:val="00A80A9D"/>
    <w:rsid w:val="00A8132F"/>
    <w:rsid w:val="00A852F2"/>
    <w:rsid w:val="00A85485"/>
    <w:rsid w:val="00A862BE"/>
    <w:rsid w:val="00A8644C"/>
    <w:rsid w:val="00A92C0E"/>
    <w:rsid w:val="00AB4A26"/>
    <w:rsid w:val="00AB732B"/>
    <w:rsid w:val="00AC0F22"/>
    <w:rsid w:val="00AC32A1"/>
    <w:rsid w:val="00AC6DC6"/>
    <w:rsid w:val="00AE5CB4"/>
    <w:rsid w:val="00AF6C95"/>
    <w:rsid w:val="00B06442"/>
    <w:rsid w:val="00B113D8"/>
    <w:rsid w:val="00B117AA"/>
    <w:rsid w:val="00B14BB7"/>
    <w:rsid w:val="00B20B30"/>
    <w:rsid w:val="00B30295"/>
    <w:rsid w:val="00B30CA0"/>
    <w:rsid w:val="00B32073"/>
    <w:rsid w:val="00B32A85"/>
    <w:rsid w:val="00B40E5F"/>
    <w:rsid w:val="00B4168F"/>
    <w:rsid w:val="00B420D0"/>
    <w:rsid w:val="00B77774"/>
    <w:rsid w:val="00B845C6"/>
    <w:rsid w:val="00BA2175"/>
    <w:rsid w:val="00BA31CE"/>
    <w:rsid w:val="00BB6161"/>
    <w:rsid w:val="00BC460B"/>
    <w:rsid w:val="00BC6C69"/>
    <w:rsid w:val="00BC708B"/>
    <w:rsid w:val="00BE2A21"/>
    <w:rsid w:val="00BF3F53"/>
    <w:rsid w:val="00C102E4"/>
    <w:rsid w:val="00C11D9E"/>
    <w:rsid w:val="00C11F9B"/>
    <w:rsid w:val="00C24366"/>
    <w:rsid w:val="00C34ADD"/>
    <w:rsid w:val="00C53D25"/>
    <w:rsid w:val="00C54814"/>
    <w:rsid w:val="00C824F0"/>
    <w:rsid w:val="00C84A82"/>
    <w:rsid w:val="00C86CFD"/>
    <w:rsid w:val="00C87346"/>
    <w:rsid w:val="00C900DC"/>
    <w:rsid w:val="00C936B1"/>
    <w:rsid w:val="00CA07D3"/>
    <w:rsid w:val="00CA3F93"/>
    <w:rsid w:val="00CA588F"/>
    <w:rsid w:val="00CB25CF"/>
    <w:rsid w:val="00CC5F76"/>
    <w:rsid w:val="00CD07C0"/>
    <w:rsid w:val="00CD226F"/>
    <w:rsid w:val="00CD4584"/>
    <w:rsid w:val="00CE1040"/>
    <w:rsid w:val="00CE2878"/>
    <w:rsid w:val="00CF02AF"/>
    <w:rsid w:val="00CF2063"/>
    <w:rsid w:val="00CF355D"/>
    <w:rsid w:val="00CF4C23"/>
    <w:rsid w:val="00D11CB7"/>
    <w:rsid w:val="00D13D83"/>
    <w:rsid w:val="00D304C9"/>
    <w:rsid w:val="00D345F1"/>
    <w:rsid w:val="00D36C8B"/>
    <w:rsid w:val="00D377A1"/>
    <w:rsid w:val="00D400AE"/>
    <w:rsid w:val="00D52BF1"/>
    <w:rsid w:val="00D668D8"/>
    <w:rsid w:val="00D87457"/>
    <w:rsid w:val="00D916FB"/>
    <w:rsid w:val="00D955B7"/>
    <w:rsid w:val="00D97D37"/>
    <w:rsid w:val="00DA329F"/>
    <w:rsid w:val="00DB4BDC"/>
    <w:rsid w:val="00DC04E4"/>
    <w:rsid w:val="00DC59D5"/>
    <w:rsid w:val="00DC5E0B"/>
    <w:rsid w:val="00DC7D1D"/>
    <w:rsid w:val="00DD1B95"/>
    <w:rsid w:val="00DD613B"/>
    <w:rsid w:val="00DF1DDB"/>
    <w:rsid w:val="00E0047F"/>
    <w:rsid w:val="00E006B6"/>
    <w:rsid w:val="00E01B15"/>
    <w:rsid w:val="00E02699"/>
    <w:rsid w:val="00E07A53"/>
    <w:rsid w:val="00E13395"/>
    <w:rsid w:val="00E17D91"/>
    <w:rsid w:val="00E21876"/>
    <w:rsid w:val="00E24983"/>
    <w:rsid w:val="00E34A94"/>
    <w:rsid w:val="00E40D76"/>
    <w:rsid w:val="00E46736"/>
    <w:rsid w:val="00E51625"/>
    <w:rsid w:val="00E53D98"/>
    <w:rsid w:val="00E5436A"/>
    <w:rsid w:val="00E547E1"/>
    <w:rsid w:val="00E54C73"/>
    <w:rsid w:val="00E606D6"/>
    <w:rsid w:val="00E61DCA"/>
    <w:rsid w:val="00E71CFD"/>
    <w:rsid w:val="00E725A3"/>
    <w:rsid w:val="00E74963"/>
    <w:rsid w:val="00E76866"/>
    <w:rsid w:val="00E774B5"/>
    <w:rsid w:val="00E91552"/>
    <w:rsid w:val="00E94865"/>
    <w:rsid w:val="00E95CAF"/>
    <w:rsid w:val="00E95E5D"/>
    <w:rsid w:val="00E96C91"/>
    <w:rsid w:val="00EA1679"/>
    <w:rsid w:val="00EA5B6E"/>
    <w:rsid w:val="00EB2A3E"/>
    <w:rsid w:val="00EB4CA0"/>
    <w:rsid w:val="00EB6E23"/>
    <w:rsid w:val="00EC4E62"/>
    <w:rsid w:val="00ED71D5"/>
    <w:rsid w:val="00ED7936"/>
    <w:rsid w:val="00EF01EB"/>
    <w:rsid w:val="00F021EC"/>
    <w:rsid w:val="00F03E5A"/>
    <w:rsid w:val="00F25968"/>
    <w:rsid w:val="00F26418"/>
    <w:rsid w:val="00F40B8B"/>
    <w:rsid w:val="00F40CF1"/>
    <w:rsid w:val="00F50908"/>
    <w:rsid w:val="00F51F81"/>
    <w:rsid w:val="00F54823"/>
    <w:rsid w:val="00F62DBB"/>
    <w:rsid w:val="00F63729"/>
    <w:rsid w:val="00F65F48"/>
    <w:rsid w:val="00F72F6A"/>
    <w:rsid w:val="00F77818"/>
    <w:rsid w:val="00FA3A37"/>
    <w:rsid w:val="00FA43A0"/>
    <w:rsid w:val="00FA744C"/>
    <w:rsid w:val="00FB4468"/>
    <w:rsid w:val="00FB55E0"/>
    <w:rsid w:val="00FB72B5"/>
    <w:rsid w:val="00FB7436"/>
    <w:rsid w:val="00FD0E75"/>
    <w:rsid w:val="00FE043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9154">
      <o:colormenu v:ext="edit" fillcolor="none [3052]"/>
    </o:shapedefaults>
    <o:shapelayout v:ext="edit">
      <o:idmap v:ext="edit" data="1"/>
      <o:rules v:ext="edit">
        <o:r id="V:Rule2" type="connector" idref="#_x0000_s129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Balloon Text"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0BD5"/>
  </w:style>
  <w:style w:type="paragraph" w:styleId="Heading1">
    <w:name w:val="heading 1"/>
    <w:basedOn w:val="Normal"/>
    <w:link w:val="Heading1Char"/>
    <w:uiPriority w:val="1"/>
    <w:qFormat/>
    <w:rsid w:val="00510BD5"/>
    <w:pPr>
      <w:widowControl w:val="0"/>
      <w:autoSpaceDE w:val="0"/>
      <w:autoSpaceDN w:val="0"/>
      <w:spacing w:after="0" w:line="813" w:lineRule="exact"/>
      <w:ind w:left="1210" w:right="2052"/>
      <w:jc w:val="center"/>
      <w:outlineLvl w:val="0"/>
    </w:pPr>
    <w:rPr>
      <w:rFonts w:ascii="Tahoma" w:eastAsia="Tahoma" w:hAnsi="Tahoma" w:cs="Tahoma"/>
      <w:sz w:val="72"/>
      <w:szCs w:val="72"/>
    </w:rPr>
  </w:style>
  <w:style w:type="paragraph" w:styleId="Heading2">
    <w:name w:val="heading 2"/>
    <w:basedOn w:val="Normal"/>
    <w:link w:val="Heading2Char"/>
    <w:uiPriority w:val="1"/>
    <w:qFormat/>
    <w:rsid w:val="00510BD5"/>
    <w:pPr>
      <w:widowControl w:val="0"/>
      <w:autoSpaceDE w:val="0"/>
      <w:autoSpaceDN w:val="0"/>
      <w:spacing w:before="295" w:after="0" w:line="240" w:lineRule="auto"/>
      <w:ind w:left="1000"/>
      <w:jc w:val="center"/>
      <w:outlineLvl w:val="1"/>
    </w:pPr>
    <w:rPr>
      <w:rFonts w:ascii="Trebuchet MS" w:eastAsia="Trebuchet MS" w:hAnsi="Trebuchet MS" w:cs="Trebuchet MS"/>
      <w:b/>
      <w:bCs/>
      <w:sz w:val="36"/>
      <w:szCs w:val="36"/>
    </w:rPr>
  </w:style>
  <w:style w:type="paragraph" w:styleId="Heading3">
    <w:name w:val="heading 3"/>
    <w:basedOn w:val="Normal"/>
    <w:link w:val="Heading3Char"/>
    <w:uiPriority w:val="1"/>
    <w:qFormat/>
    <w:rsid w:val="00510BD5"/>
    <w:pPr>
      <w:widowControl w:val="0"/>
      <w:autoSpaceDE w:val="0"/>
      <w:autoSpaceDN w:val="0"/>
      <w:spacing w:before="7" w:after="0" w:line="240" w:lineRule="auto"/>
      <w:ind w:left="1220"/>
      <w:jc w:val="center"/>
      <w:outlineLvl w:val="2"/>
    </w:pPr>
    <w:rPr>
      <w:rFonts w:ascii="Tahoma" w:eastAsia="Tahoma" w:hAnsi="Tahoma" w:cs="Tahoma"/>
      <w:sz w:val="36"/>
      <w:szCs w:val="36"/>
    </w:rPr>
  </w:style>
  <w:style w:type="paragraph" w:styleId="Heading4">
    <w:name w:val="heading 4"/>
    <w:basedOn w:val="Normal"/>
    <w:link w:val="Heading4Char"/>
    <w:uiPriority w:val="1"/>
    <w:qFormat/>
    <w:rsid w:val="00510BD5"/>
    <w:pPr>
      <w:widowControl w:val="0"/>
      <w:autoSpaceDE w:val="0"/>
      <w:autoSpaceDN w:val="0"/>
      <w:spacing w:after="0" w:line="240" w:lineRule="auto"/>
      <w:ind w:left="631"/>
      <w:jc w:val="center"/>
      <w:outlineLvl w:val="3"/>
    </w:pPr>
    <w:rPr>
      <w:rFonts w:ascii="Trebuchet MS" w:eastAsia="Trebuchet MS" w:hAnsi="Trebuchet MS" w:cs="Trebuchet MS"/>
      <w:b/>
      <w:bCs/>
      <w:sz w:val="32"/>
      <w:szCs w:val="32"/>
    </w:rPr>
  </w:style>
  <w:style w:type="paragraph" w:styleId="Heading5">
    <w:name w:val="heading 5"/>
    <w:basedOn w:val="Normal"/>
    <w:link w:val="Heading5Char"/>
    <w:uiPriority w:val="1"/>
    <w:qFormat/>
    <w:rsid w:val="00510BD5"/>
    <w:pPr>
      <w:widowControl w:val="0"/>
      <w:autoSpaceDE w:val="0"/>
      <w:autoSpaceDN w:val="0"/>
      <w:spacing w:after="0" w:line="240" w:lineRule="auto"/>
      <w:ind w:left="1220"/>
      <w:jc w:val="center"/>
      <w:outlineLvl w:val="4"/>
    </w:pPr>
    <w:rPr>
      <w:rFonts w:ascii="Arial" w:eastAsia="Arial" w:hAnsi="Arial" w:cs="Arial"/>
      <w:b/>
      <w:bCs/>
      <w:sz w:val="28"/>
      <w:szCs w:val="28"/>
    </w:rPr>
  </w:style>
  <w:style w:type="paragraph" w:styleId="Heading6">
    <w:name w:val="heading 6"/>
    <w:basedOn w:val="Normal"/>
    <w:link w:val="Heading6Char"/>
    <w:uiPriority w:val="1"/>
    <w:qFormat/>
    <w:rsid w:val="00510BD5"/>
    <w:pPr>
      <w:widowControl w:val="0"/>
      <w:autoSpaceDE w:val="0"/>
      <w:autoSpaceDN w:val="0"/>
      <w:spacing w:before="52" w:after="0" w:line="240" w:lineRule="auto"/>
      <w:ind w:left="1619"/>
      <w:outlineLvl w:val="5"/>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qFormat/>
    <w:rsid w:val="00510BD5"/>
    <w:rPr>
      <w:rFonts w:ascii="Tahoma" w:eastAsia="Tahoma" w:hAnsi="Tahoma" w:cs="Tahoma"/>
      <w:sz w:val="72"/>
      <w:szCs w:val="72"/>
    </w:rPr>
  </w:style>
  <w:style w:type="character" w:customStyle="1" w:styleId="Heading2Char">
    <w:name w:val="Heading 2 Char"/>
    <w:basedOn w:val="DefaultParagraphFont"/>
    <w:link w:val="Heading2"/>
    <w:uiPriority w:val="1"/>
    <w:qFormat/>
    <w:rsid w:val="00510BD5"/>
    <w:rPr>
      <w:rFonts w:ascii="Trebuchet MS" w:eastAsia="Trebuchet MS" w:hAnsi="Trebuchet MS" w:cs="Trebuchet MS"/>
      <w:b/>
      <w:bCs/>
      <w:sz w:val="36"/>
      <w:szCs w:val="36"/>
    </w:rPr>
  </w:style>
  <w:style w:type="character" w:customStyle="1" w:styleId="Heading3Char">
    <w:name w:val="Heading 3 Char"/>
    <w:basedOn w:val="DefaultParagraphFont"/>
    <w:link w:val="Heading3"/>
    <w:uiPriority w:val="1"/>
    <w:qFormat/>
    <w:rsid w:val="00510BD5"/>
    <w:rPr>
      <w:rFonts w:ascii="Tahoma" w:eastAsia="Tahoma" w:hAnsi="Tahoma" w:cs="Tahoma"/>
      <w:sz w:val="36"/>
      <w:szCs w:val="36"/>
    </w:rPr>
  </w:style>
  <w:style w:type="character" w:customStyle="1" w:styleId="Heading4Char">
    <w:name w:val="Heading 4 Char"/>
    <w:basedOn w:val="DefaultParagraphFont"/>
    <w:link w:val="Heading4"/>
    <w:uiPriority w:val="1"/>
    <w:qFormat/>
    <w:rsid w:val="00510BD5"/>
    <w:rPr>
      <w:rFonts w:ascii="Trebuchet MS" w:eastAsia="Trebuchet MS" w:hAnsi="Trebuchet MS" w:cs="Trebuchet MS"/>
      <w:b/>
      <w:bCs/>
      <w:sz w:val="32"/>
      <w:szCs w:val="32"/>
    </w:rPr>
  </w:style>
  <w:style w:type="character" w:customStyle="1" w:styleId="Heading5Char">
    <w:name w:val="Heading 5 Char"/>
    <w:basedOn w:val="DefaultParagraphFont"/>
    <w:link w:val="Heading5"/>
    <w:uiPriority w:val="1"/>
    <w:qFormat/>
    <w:rsid w:val="00510BD5"/>
    <w:rPr>
      <w:rFonts w:ascii="Arial" w:eastAsia="Arial" w:hAnsi="Arial" w:cs="Arial"/>
      <w:b/>
      <w:bCs/>
      <w:sz w:val="28"/>
      <w:szCs w:val="28"/>
    </w:rPr>
  </w:style>
  <w:style w:type="character" w:customStyle="1" w:styleId="Heading6Char">
    <w:name w:val="Heading 6 Char"/>
    <w:basedOn w:val="DefaultParagraphFont"/>
    <w:link w:val="Heading6"/>
    <w:uiPriority w:val="1"/>
    <w:qFormat/>
    <w:rsid w:val="00510BD5"/>
    <w:rPr>
      <w:rFonts w:ascii="Arial" w:eastAsia="Arial" w:hAnsi="Arial" w:cs="Arial"/>
      <w:b/>
      <w:bCs/>
      <w:sz w:val="24"/>
      <w:szCs w:val="24"/>
    </w:rPr>
  </w:style>
  <w:style w:type="paragraph" w:styleId="Header">
    <w:name w:val="header"/>
    <w:basedOn w:val="Normal"/>
    <w:link w:val="HeaderChar"/>
    <w:uiPriority w:val="99"/>
    <w:unhideWhenUsed/>
    <w:qFormat/>
    <w:rsid w:val="00510BD5"/>
    <w:pPr>
      <w:tabs>
        <w:tab w:val="center" w:pos="4680"/>
        <w:tab w:val="right" w:pos="9360"/>
      </w:tabs>
      <w:spacing w:after="0" w:line="240" w:lineRule="auto"/>
    </w:pPr>
  </w:style>
  <w:style w:type="character" w:customStyle="1" w:styleId="HeaderChar">
    <w:name w:val="Header Char"/>
    <w:basedOn w:val="DefaultParagraphFont"/>
    <w:link w:val="Header"/>
    <w:uiPriority w:val="99"/>
    <w:qFormat/>
    <w:rsid w:val="00510BD5"/>
  </w:style>
  <w:style w:type="paragraph" w:styleId="Footer">
    <w:name w:val="footer"/>
    <w:basedOn w:val="Normal"/>
    <w:link w:val="FooterChar"/>
    <w:uiPriority w:val="99"/>
    <w:unhideWhenUsed/>
    <w:qFormat/>
    <w:rsid w:val="00510BD5"/>
    <w:pPr>
      <w:tabs>
        <w:tab w:val="center" w:pos="4680"/>
        <w:tab w:val="right" w:pos="9360"/>
      </w:tabs>
      <w:spacing w:after="0" w:line="240" w:lineRule="auto"/>
    </w:pPr>
  </w:style>
  <w:style w:type="character" w:customStyle="1" w:styleId="FooterChar">
    <w:name w:val="Footer Char"/>
    <w:basedOn w:val="DefaultParagraphFont"/>
    <w:link w:val="Footer"/>
    <w:uiPriority w:val="99"/>
    <w:qFormat/>
    <w:rsid w:val="00510BD5"/>
  </w:style>
  <w:style w:type="paragraph" w:styleId="BalloonText">
    <w:name w:val="Balloon Text"/>
    <w:basedOn w:val="Normal"/>
    <w:link w:val="BalloonTextChar"/>
    <w:uiPriority w:val="99"/>
    <w:unhideWhenUsed/>
    <w:qFormat/>
    <w:rsid w:val="00510B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qFormat/>
    <w:rsid w:val="00510BD5"/>
    <w:rPr>
      <w:rFonts w:ascii="Tahoma" w:hAnsi="Tahoma" w:cs="Tahoma"/>
      <w:sz w:val="16"/>
      <w:szCs w:val="16"/>
    </w:rPr>
  </w:style>
  <w:style w:type="paragraph" w:styleId="ListParagraph">
    <w:name w:val="List Paragraph"/>
    <w:basedOn w:val="Normal"/>
    <w:uiPriority w:val="34"/>
    <w:qFormat/>
    <w:rsid w:val="00510BD5"/>
    <w:pPr>
      <w:ind w:left="720"/>
      <w:contextualSpacing/>
    </w:pPr>
  </w:style>
  <w:style w:type="table" w:styleId="TableGrid">
    <w:name w:val="Table Grid"/>
    <w:basedOn w:val="TableNormal"/>
    <w:uiPriority w:val="59"/>
    <w:qFormat/>
    <w:rsid w:val="00510BD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NormalWeb">
    <w:name w:val="Normal (Web)"/>
    <w:basedOn w:val="Normal"/>
    <w:uiPriority w:val="99"/>
    <w:unhideWhenUsed/>
    <w:qFormat/>
    <w:rsid w:val="00510BD5"/>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510BD5"/>
    <w:rPr>
      <w:i/>
      <w:iCs/>
    </w:rPr>
  </w:style>
  <w:style w:type="paragraph" w:styleId="NoSpacing">
    <w:name w:val="No Spacing"/>
    <w:uiPriority w:val="1"/>
    <w:qFormat/>
    <w:rsid w:val="00510BD5"/>
    <w:pPr>
      <w:spacing w:after="0" w:line="240" w:lineRule="auto"/>
    </w:pPr>
  </w:style>
  <w:style w:type="table" w:customStyle="1" w:styleId="LightList1">
    <w:name w:val="Light List1"/>
    <w:basedOn w:val="TableNormal"/>
    <w:uiPriority w:val="61"/>
    <w:qFormat/>
    <w:rsid w:val="00510BD5"/>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themeColor="background1"/>
      </w:rPr>
      <w:tblPr/>
      <w:tcPr>
        <w:shd w:val="clear" w:color="auto" w:fill="000000" w:themeFill="text1"/>
      </w:tcPr>
    </w:tblStylePr>
    <w:tblStylePr w:type="lastRow">
      <w:pPr>
        <w:spacing w:beforeLines="0" w:beforeAutospacing="0" w:afterLines="0" w:afterAutospacing="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BodyText">
    <w:name w:val="Body Text"/>
    <w:basedOn w:val="Normal"/>
    <w:link w:val="BodyTextChar"/>
    <w:uiPriority w:val="1"/>
    <w:qFormat/>
    <w:rsid w:val="00510BD5"/>
    <w:pPr>
      <w:widowControl w:val="0"/>
      <w:autoSpaceDE w:val="0"/>
      <w:autoSpaceDN w:val="0"/>
      <w:spacing w:after="0" w:line="240" w:lineRule="auto"/>
    </w:pPr>
    <w:rPr>
      <w:rFonts w:ascii="Arial MT" w:eastAsia="Arial MT" w:hAnsi="Arial MT" w:cs="Arial MT"/>
      <w:sz w:val="24"/>
      <w:szCs w:val="24"/>
    </w:rPr>
  </w:style>
  <w:style w:type="character" w:customStyle="1" w:styleId="BodyTextChar">
    <w:name w:val="Body Text Char"/>
    <w:basedOn w:val="DefaultParagraphFont"/>
    <w:link w:val="BodyText"/>
    <w:uiPriority w:val="1"/>
    <w:qFormat/>
    <w:rsid w:val="00510BD5"/>
    <w:rPr>
      <w:rFonts w:ascii="Arial MT" w:eastAsia="Arial MT" w:hAnsi="Arial MT" w:cs="Arial MT"/>
      <w:sz w:val="24"/>
      <w:szCs w:val="24"/>
    </w:rPr>
  </w:style>
  <w:style w:type="paragraph" w:customStyle="1" w:styleId="TableParagraph">
    <w:name w:val="Table Paragraph"/>
    <w:basedOn w:val="Normal"/>
    <w:uiPriority w:val="1"/>
    <w:qFormat/>
    <w:rsid w:val="00510BD5"/>
    <w:pPr>
      <w:widowControl w:val="0"/>
      <w:autoSpaceDE w:val="0"/>
      <w:autoSpaceDN w:val="0"/>
      <w:spacing w:after="0" w:line="240" w:lineRule="auto"/>
    </w:pPr>
    <w:rPr>
      <w:rFonts w:ascii="Arial MT" w:eastAsia="Arial MT" w:hAnsi="Arial MT" w:cs="Arial MT"/>
    </w:rPr>
  </w:style>
  <w:style w:type="paragraph" w:customStyle="1" w:styleId="Default">
    <w:name w:val="Default"/>
    <w:qFormat/>
    <w:rsid w:val="00510BD5"/>
    <w:pPr>
      <w:autoSpaceDE w:val="0"/>
      <w:autoSpaceDN w:val="0"/>
      <w:adjustRightInd w:val="0"/>
      <w:spacing w:after="0" w:line="240" w:lineRule="auto"/>
    </w:pPr>
    <w:rPr>
      <w:rFonts w:ascii="Calibri" w:hAnsi="Calibri" w:cs="Calibri"/>
      <w:color w:val="000000"/>
      <w:sz w:val="24"/>
      <w:szCs w:val="24"/>
    </w:rPr>
  </w:style>
  <w:style w:type="character" w:styleId="LineNumber">
    <w:name w:val="line number"/>
    <w:basedOn w:val="DefaultParagraphFont"/>
    <w:uiPriority w:val="99"/>
    <w:semiHidden/>
    <w:unhideWhenUsed/>
    <w:rsid w:val="006F2AEA"/>
  </w:style>
</w:styles>
</file>

<file path=word/webSettings.xml><?xml version="1.0" encoding="utf-8"?>
<w:webSettings xmlns:r="http://schemas.openxmlformats.org/officeDocument/2006/relationships" xmlns:w="http://schemas.openxmlformats.org/wordprocessingml/2006/main">
  <w:divs>
    <w:div w:id="17312834">
      <w:bodyDiv w:val="1"/>
      <w:marLeft w:val="0"/>
      <w:marRight w:val="0"/>
      <w:marTop w:val="0"/>
      <w:marBottom w:val="0"/>
      <w:divBdr>
        <w:top w:val="none" w:sz="0" w:space="0" w:color="auto"/>
        <w:left w:val="none" w:sz="0" w:space="0" w:color="auto"/>
        <w:bottom w:val="none" w:sz="0" w:space="0" w:color="auto"/>
        <w:right w:val="none" w:sz="0" w:space="0" w:color="auto"/>
      </w:divBdr>
    </w:div>
    <w:div w:id="1206989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footer" Target="footer2.xml"/><Relationship Id="rId10" Type="http://schemas.openxmlformats.org/officeDocument/2006/relationships/footer" Target="footer1.xm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274ED2-F777-4628-8BB5-B16D4BAAF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517</TotalTime>
  <Pages>1</Pages>
  <Words>9799</Words>
  <Characters>55859</Characters>
  <Application>Microsoft Office Word</Application>
  <DocSecurity>0</DocSecurity>
  <Lines>465</Lines>
  <Paragraphs>131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Comtech</dc:creator>
  <cp:lastModifiedBy>wtc</cp:lastModifiedBy>
  <cp:revision>119</cp:revision>
  <cp:lastPrinted>2024-10-10T07:28:00Z</cp:lastPrinted>
  <dcterms:created xsi:type="dcterms:W3CDTF">2024-10-10T07:20:00Z</dcterms:created>
  <dcterms:modified xsi:type="dcterms:W3CDTF">2025-03-18T19:34:00Z</dcterms:modified>
</cp:coreProperties>
</file>