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B59" w:rsidRDefault="00ED2B59" w:rsidP="003E1885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ED2B59" w:rsidRDefault="00ED2B59" w:rsidP="003E1885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CB3717" w:rsidRPr="00FF5076" w:rsidRDefault="00CB3717" w:rsidP="003E1885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FF5076">
        <w:rPr>
          <w:rFonts w:ascii="Times New Roman" w:eastAsia="Times New Roman" w:hAnsi="Times New Roman" w:cs="Times New Roman"/>
          <w:b/>
          <w:noProof/>
          <w:color w:val="000000"/>
          <w:sz w:val="36"/>
          <w:szCs w:val="36"/>
        </w:rPr>
        <w:drawing>
          <wp:inline distT="0" distB="0" distL="0" distR="0">
            <wp:extent cx="2747010" cy="2803071"/>
            <wp:effectExtent l="19050" t="0" r="0" b="0"/>
            <wp:docPr id="1" name="Picture 0" descr="ryk cl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yk clg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7010" cy="2803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717" w:rsidRPr="00FF5076" w:rsidRDefault="00CB3717" w:rsidP="00CB3717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CB3717" w:rsidRPr="00523384" w:rsidRDefault="00CB3717" w:rsidP="00CB3717">
      <w:pPr>
        <w:spacing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523384">
        <w:rPr>
          <w:rFonts w:ascii="Times New Roman" w:hAnsi="Times New Roman" w:cs="Times New Roman"/>
          <w:b/>
          <w:bCs/>
          <w:sz w:val="44"/>
          <w:szCs w:val="44"/>
        </w:rPr>
        <w:t>RYK MEDICAL COLLEGE</w:t>
      </w:r>
    </w:p>
    <w:p w:rsidR="00CB3717" w:rsidRPr="00523384" w:rsidRDefault="00CB3717" w:rsidP="00CB3717">
      <w:pPr>
        <w:spacing w:line="240" w:lineRule="auto"/>
        <w:jc w:val="center"/>
        <w:rPr>
          <w:rFonts w:ascii="Times New Roman" w:hAnsi="Times New Roman" w:cs="Times New Roman"/>
          <w:bCs/>
          <w:sz w:val="44"/>
          <w:szCs w:val="44"/>
        </w:rPr>
      </w:pPr>
      <w:r w:rsidRPr="00523384">
        <w:rPr>
          <w:rFonts w:ascii="Times New Roman" w:hAnsi="Times New Roman" w:cs="Times New Roman"/>
          <w:bCs/>
          <w:sz w:val="44"/>
          <w:szCs w:val="44"/>
        </w:rPr>
        <w:t>Department of Medical Education</w:t>
      </w:r>
    </w:p>
    <w:p w:rsidR="00CB3717" w:rsidRPr="00FF5076" w:rsidRDefault="00CB3717" w:rsidP="003E1885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CB3717" w:rsidRPr="00FF5076" w:rsidRDefault="00CB3717" w:rsidP="003E1885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FF5076">
        <w:rPr>
          <w:rFonts w:ascii="Times New Roman" w:eastAsia="Times New Roman" w:hAnsi="Times New Roman" w:cs="Times New Roman"/>
          <w:b/>
          <w:noProof/>
          <w:color w:val="000000"/>
          <w:sz w:val="36"/>
          <w:szCs w:val="36"/>
        </w:rPr>
        <w:drawing>
          <wp:inline distT="0" distB="0" distL="0" distR="0">
            <wp:extent cx="2695755" cy="1905000"/>
            <wp:effectExtent l="19050" t="0" r="9345" b="0"/>
            <wp:docPr id="2" name="Picture 1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9575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717" w:rsidRPr="001C20DD" w:rsidRDefault="00CB3717" w:rsidP="0082316F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CB3717" w:rsidRPr="001C20DD" w:rsidRDefault="00CB3717" w:rsidP="00CB371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C20DD">
        <w:rPr>
          <w:rFonts w:ascii="Times New Roman" w:hAnsi="Times New Roman" w:cs="Times New Roman"/>
          <w:b/>
          <w:bCs/>
          <w:sz w:val="32"/>
          <w:szCs w:val="32"/>
        </w:rPr>
        <w:t>Study Guide for M.B.B.S (Second Professional)</w:t>
      </w:r>
    </w:p>
    <w:p w:rsidR="00CA3027" w:rsidRPr="001C20DD" w:rsidRDefault="00CA3027" w:rsidP="0082316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C20DD">
        <w:rPr>
          <w:rFonts w:ascii="Times New Roman" w:hAnsi="Times New Roman" w:cs="Times New Roman"/>
          <w:b/>
          <w:bCs/>
          <w:sz w:val="32"/>
          <w:szCs w:val="32"/>
        </w:rPr>
        <w:t xml:space="preserve">Block 5 </w:t>
      </w:r>
      <w:r w:rsidR="0082316F" w:rsidRPr="001C20DD">
        <w:rPr>
          <w:rFonts w:ascii="Times New Roman" w:hAnsi="Times New Roman" w:cs="Times New Roman"/>
          <w:b/>
          <w:bCs/>
          <w:sz w:val="32"/>
          <w:szCs w:val="32"/>
        </w:rPr>
        <w:t>Modules</w:t>
      </w:r>
      <w:r w:rsidRPr="001C20DD">
        <w:rPr>
          <w:rFonts w:ascii="Times New Roman" w:hAnsi="Times New Roman" w:cs="Times New Roman"/>
          <w:b/>
          <w:bCs/>
          <w:sz w:val="32"/>
          <w:szCs w:val="32"/>
        </w:rPr>
        <w:t xml:space="preserve"> 9 </w:t>
      </w:r>
      <w:r w:rsidR="00523384" w:rsidRPr="001C20DD">
        <w:rPr>
          <w:rFonts w:ascii="Times New Roman" w:hAnsi="Times New Roman" w:cs="Times New Roman"/>
          <w:b/>
          <w:bCs/>
          <w:sz w:val="32"/>
          <w:szCs w:val="32"/>
        </w:rPr>
        <w:t>H</w:t>
      </w:r>
      <w:r w:rsidR="0082316F" w:rsidRPr="001C20DD">
        <w:rPr>
          <w:rFonts w:ascii="Times New Roman" w:hAnsi="Times New Roman" w:cs="Times New Roman"/>
          <w:b/>
          <w:bCs/>
          <w:sz w:val="32"/>
          <w:szCs w:val="32"/>
        </w:rPr>
        <w:t xml:space="preserve">EAD &amp; NECK, SPECIAL SENSES </w:t>
      </w:r>
    </w:p>
    <w:p w:rsidR="00523384" w:rsidRPr="001C20DD" w:rsidRDefault="00523384" w:rsidP="0082316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1C20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(6 weeks)</w:t>
      </w:r>
    </w:p>
    <w:p w:rsidR="00CB3717" w:rsidRPr="001C20DD" w:rsidRDefault="00CB3717" w:rsidP="00CB371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C20DD">
        <w:rPr>
          <w:rFonts w:ascii="Times New Roman" w:hAnsi="Times New Roman" w:cs="Times New Roman"/>
          <w:b/>
          <w:bCs/>
          <w:sz w:val="32"/>
          <w:szCs w:val="32"/>
        </w:rPr>
        <w:t>Academic Year 202</w:t>
      </w:r>
      <w:r w:rsidR="00C206CF" w:rsidRPr="001C20DD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="007A2312" w:rsidRPr="001C20DD">
        <w:rPr>
          <w:rFonts w:ascii="Times New Roman" w:hAnsi="Times New Roman" w:cs="Times New Roman"/>
          <w:b/>
          <w:bCs/>
          <w:sz w:val="32"/>
          <w:szCs w:val="32"/>
        </w:rPr>
        <w:t>/26</w:t>
      </w:r>
    </w:p>
    <w:p w:rsidR="00CB3717" w:rsidRPr="001C20DD" w:rsidRDefault="00CB3717" w:rsidP="00CB3717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1C20DD">
        <w:rPr>
          <w:rFonts w:ascii="Times New Roman" w:hAnsi="Times New Roman" w:cs="Times New Roman"/>
          <w:b/>
          <w:bCs/>
          <w:sz w:val="32"/>
          <w:szCs w:val="32"/>
        </w:rPr>
        <w:t>Integrated and Modular</w:t>
      </w:r>
    </w:p>
    <w:p w:rsidR="00133D4D" w:rsidRPr="00FF5076" w:rsidRDefault="00133D4D" w:rsidP="00133D4D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133D4D" w:rsidRDefault="00133D4D" w:rsidP="00357294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FF01ED" w:rsidRDefault="00FF01ED" w:rsidP="00357294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FF01ED" w:rsidRDefault="00FF01ED" w:rsidP="00357294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D200E7" w:rsidRDefault="00D200E7" w:rsidP="00357294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D200E7" w:rsidRDefault="00D200E7" w:rsidP="00357294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1C20DD" w:rsidRDefault="001C20DD" w:rsidP="00357294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1C20DD" w:rsidRPr="00FF5076" w:rsidRDefault="001C20DD" w:rsidP="00357294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tbl>
      <w:tblPr>
        <w:tblStyle w:val="TableGrid"/>
        <w:tblW w:w="5000" w:type="pct"/>
        <w:tblLook w:val="04A0"/>
      </w:tblPr>
      <w:tblGrid>
        <w:gridCol w:w="8061"/>
        <w:gridCol w:w="1515"/>
      </w:tblGrid>
      <w:tr w:rsidR="001C20DD" w:rsidRPr="00276B6F" w:rsidTr="001C20DD">
        <w:tc>
          <w:tcPr>
            <w:tcW w:w="4209" w:type="pct"/>
            <w:shd w:val="clear" w:color="auto" w:fill="C6D9F1" w:themeFill="text2" w:themeFillTint="33"/>
            <w:vAlign w:val="center"/>
          </w:tcPr>
          <w:p w:rsidR="001C20DD" w:rsidRPr="00276B6F" w:rsidRDefault="001C20DD" w:rsidP="00816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6B6F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TABLE OF CONTENTS</w:t>
            </w:r>
          </w:p>
        </w:tc>
        <w:tc>
          <w:tcPr>
            <w:tcW w:w="791" w:type="pct"/>
            <w:shd w:val="clear" w:color="auto" w:fill="C6D9F1" w:themeFill="text2" w:themeFillTint="33"/>
            <w:vAlign w:val="center"/>
          </w:tcPr>
          <w:p w:rsidR="001C20DD" w:rsidRPr="00276B6F" w:rsidRDefault="001C20DD" w:rsidP="001C20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6B6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PAGE #</w:t>
            </w:r>
          </w:p>
        </w:tc>
      </w:tr>
      <w:tr w:rsidR="001C20DD" w:rsidRPr="00276B6F" w:rsidTr="001C20DD">
        <w:tc>
          <w:tcPr>
            <w:tcW w:w="4209" w:type="pct"/>
            <w:vAlign w:val="center"/>
          </w:tcPr>
          <w:p w:rsidR="001C20DD" w:rsidRPr="00276B6F" w:rsidRDefault="001C20DD" w:rsidP="00816024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6B6F">
              <w:rPr>
                <w:rFonts w:ascii="Times New Roman" w:hAnsi="Times New Roman" w:cs="Times New Roman"/>
                <w:bCs/>
                <w:sz w:val="24"/>
                <w:szCs w:val="24"/>
              </w:rPr>
              <w:t>Title page</w:t>
            </w:r>
          </w:p>
        </w:tc>
        <w:tc>
          <w:tcPr>
            <w:tcW w:w="791" w:type="pct"/>
            <w:vAlign w:val="center"/>
          </w:tcPr>
          <w:p w:rsidR="001C20DD" w:rsidRPr="00276B6F" w:rsidRDefault="001C20DD" w:rsidP="001C20DD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6B6F">
              <w:rPr>
                <w:rFonts w:ascii="Times New Roman" w:hAnsi="Times New Roman" w:cs="Times New Roman"/>
                <w:bCs/>
                <w:sz w:val="24"/>
                <w:szCs w:val="24"/>
              </w:rPr>
              <w:t>-------</w:t>
            </w:r>
          </w:p>
        </w:tc>
      </w:tr>
      <w:tr w:rsidR="001C20DD" w:rsidRPr="00276B6F" w:rsidTr="001C20DD">
        <w:tc>
          <w:tcPr>
            <w:tcW w:w="4209" w:type="pct"/>
            <w:vAlign w:val="center"/>
          </w:tcPr>
          <w:p w:rsidR="001C20DD" w:rsidRPr="00276B6F" w:rsidRDefault="001C20DD" w:rsidP="00816024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6B6F">
              <w:rPr>
                <w:rFonts w:ascii="Times New Roman" w:hAnsi="Times New Roman" w:cs="Times New Roman"/>
                <w:bCs/>
                <w:sz w:val="24"/>
                <w:szCs w:val="24"/>
              </w:rPr>
              <w:t>Table of contents</w:t>
            </w:r>
          </w:p>
        </w:tc>
        <w:tc>
          <w:tcPr>
            <w:tcW w:w="791" w:type="pct"/>
            <w:vAlign w:val="center"/>
          </w:tcPr>
          <w:p w:rsidR="001C20DD" w:rsidRPr="00276B6F" w:rsidRDefault="001C20DD" w:rsidP="001C20DD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6B6F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</w:tr>
      <w:tr w:rsidR="001C20DD" w:rsidRPr="00276B6F" w:rsidTr="001C20DD">
        <w:tc>
          <w:tcPr>
            <w:tcW w:w="4209" w:type="pct"/>
            <w:vAlign w:val="center"/>
          </w:tcPr>
          <w:p w:rsidR="001C20DD" w:rsidRPr="00276B6F" w:rsidRDefault="001C20DD" w:rsidP="00816024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6B6F">
              <w:rPr>
                <w:rFonts w:ascii="Times New Roman" w:hAnsi="Times New Roman" w:cs="Times New Roman"/>
                <w:bCs/>
                <w:sz w:val="24"/>
                <w:szCs w:val="24"/>
              </w:rPr>
              <w:t>List of abbreviations</w:t>
            </w:r>
          </w:p>
        </w:tc>
        <w:tc>
          <w:tcPr>
            <w:tcW w:w="791" w:type="pct"/>
            <w:vAlign w:val="center"/>
          </w:tcPr>
          <w:p w:rsidR="001C20DD" w:rsidRPr="00276B6F" w:rsidRDefault="001C20DD" w:rsidP="001C20DD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6B6F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</w:tr>
      <w:tr w:rsidR="001C20DD" w:rsidRPr="00276B6F" w:rsidTr="001C20DD">
        <w:tc>
          <w:tcPr>
            <w:tcW w:w="4209" w:type="pct"/>
            <w:vAlign w:val="center"/>
          </w:tcPr>
          <w:p w:rsidR="001C20DD" w:rsidRPr="00276B6F" w:rsidRDefault="001C20DD" w:rsidP="00816024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6B6F">
              <w:rPr>
                <w:rFonts w:ascii="Times New Roman" w:hAnsi="Times New Roman" w:cs="Times New Roman"/>
                <w:bCs/>
                <w:sz w:val="24"/>
                <w:szCs w:val="24"/>
              </w:rPr>
              <w:t>Curriculum frame work</w:t>
            </w:r>
          </w:p>
        </w:tc>
        <w:tc>
          <w:tcPr>
            <w:tcW w:w="791" w:type="pct"/>
            <w:vAlign w:val="center"/>
          </w:tcPr>
          <w:p w:rsidR="001C20DD" w:rsidRPr="00276B6F" w:rsidRDefault="001C20DD" w:rsidP="001C20DD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6B6F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</w:tr>
      <w:tr w:rsidR="001C20DD" w:rsidRPr="00276B6F" w:rsidTr="001C20DD">
        <w:tc>
          <w:tcPr>
            <w:tcW w:w="4209" w:type="pct"/>
            <w:vAlign w:val="center"/>
          </w:tcPr>
          <w:p w:rsidR="001C20DD" w:rsidRPr="00276B6F" w:rsidRDefault="001C20DD" w:rsidP="00816024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6B6F">
              <w:rPr>
                <w:rFonts w:ascii="Times New Roman" w:hAnsi="Times New Roman" w:cs="Times New Roman"/>
                <w:bCs/>
                <w:sz w:val="24"/>
                <w:szCs w:val="24"/>
              </w:rPr>
              <w:t>Introduction to study guide</w:t>
            </w:r>
          </w:p>
        </w:tc>
        <w:tc>
          <w:tcPr>
            <w:tcW w:w="791" w:type="pct"/>
            <w:vAlign w:val="center"/>
          </w:tcPr>
          <w:p w:rsidR="001C20DD" w:rsidRPr="00276B6F" w:rsidRDefault="001C20DD" w:rsidP="001C20DD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6B6F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</w:tr>
      <w:tr w:rsidR="001C20DD" w:rsidRPr="00276B6F" w:rsidTr="001C20DD">
        <w:tc>
          <w:tcPr>
            <w:tcW w:w="4209" w:type="pct"/>
            <w:vAlign w:val="center"/>
          </w:tcPr>
          <w:p w:rsidR="001C20DD" w:rsidRPr="00276B6F" w:rsidRDefault="001C20DD" w:rsidP="00816024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6B6F">
              <w:rPr>
                <w:rFonts w:ascii="Times New Roman" w:hAnsi="Times New Roman" w:cs="Times New Roman"/>
                <w:bCs/>
                <w:sz w:val="24"/>
                <w:szCs w:val="24"/>
              </w:rPr>
              <w:t>Introduction to module</w:t>
            </w:r>
            <w:r w:rsidR="00FF01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themes.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clinical relevance</w:t>
            </w:r>
            <w:r w:rsidR="00FF01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&amp; active learning sessions</w:t>
            </w:r>
          </w:p>
        </w:tc>
        <w:tc>
          <w:tcPr>
            <w:tcW w:w="791" w:type="pct"/>
            <w:vAlign w:val="center"/>
          </w:tcPr>
          <w:p w:rsidR="001C20DD" w:rsidRPr="00276B6F" w:rsidRDefault="001C20DD" w:rsidP="001C20DD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6B6F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</w:tr>
      <w:tr w:rsidR="001C20DD" w:rsidRPr="00276B6F" w:rsidTr="001C20DD">
        <w:tc>
          <w:tcPr>
            <w:tcW w:w="4209" w:type="pct"/>
            <w:vAlign w:val="center"/>
          </w:tcPr>
          <w:p w:rsidR="001C20DD" w:rsidRPr="00276B6F" w:rsidRDefault="001C20DD" w:rsidP="00816024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6B6F">
              <w:rPr>
                <w:rFonts w:ascii="Times New Roman" w:hAnsi="Times New Roman" w:cs="Times New Roman"/>
                <w:bCs/>
                <w:sz w:val="24"/>
                <w:szCs w:val="24"/>
              </w:rPr>
              <w:t>Module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&amp; Year 2</w:t>
            </w:r>
            <w:r w:rsidRPr="00276B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committee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</w:p>
        </w:tc>
        <w:tc>
          <w:tcPr>
            <w:tcW w:w="791" w:type="pct"/>
            <w:vAlign w:val="center"/>
          </w:tcPr>
          <w:p w:rsidR="001C20DD" w:rsidRPr="00276B6F" w:rsidRDefault="001C20DD" w:rsidP="001C20DD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6B6F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</w:tr>
      <w:tr w:rsidR="001C20DD" w:rsidRPr="00276B6F" w:rsidTr="001C20DD">
        <w:trPr>
          <w:trHeight w:val="242"/>
        </w:trPr>
        <w:tc>
          <w:tcPr>
            <w:tcW w:w="4209" w:type="pct"/>
            <w:vAlign w:val="center"/>
          </w:tcPr>
          <w:p w:rsidR="001C20DD" w:rsidRPr="00276B6F" w:rsidRDefault="001C20DD" w:rsidP="00816024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6B6F">
              <w:rPr>
                <w:rFonts w:ascii="Times New Roman" w:hAnsi="Times New Roman" w:cs="Times New Roman"/>
                <w:bCs/>
                <w:sz w:val="24"/>
                <w:szCs w:val="24"/>
              </w:rPr>
              <w:t>Teaching faculty/teaching methodologies/venue</w:t>
            </w:r>
          </w:p>
        </w:tc>
        <w:tc>
          <w:tcPr>
            <w:tcW w:w="791" w:type="pct"/>
            <w:vAlign w:val="center"/>
          </w:tcPr>
          <w:p w:rsidR="001C20DD" w:rsidRPr="00276B6F" w:rsidRDefault="001C20DD" w:rsidP="001C20DD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6B6F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</w:tr>
      <w:tr w:rsidR="001C20DD" w:rsidRPr="00276B6F" w:rsidTr="001C20DD">
        <w:tc>
          <w:tcPr>
            <w:tcW w:w="4209" w:type="pct"/>
            <w:vAlign w:val="center"/>
          </w:tcPr>
          <w:p w:rsidR="001C20DD" w:rsidRPr="00276B6F" w:rsidRDefault="001C20DD" w:rsidP="00816024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6B6F">
              <w:rPr>
                <w:rFonts w:ascii="Times New Roman" w:hAnsi="Times New Roman" w:cs="Times New Roman"/>
                <w:bCs/>
                <w:sz w:val="24"/>
                <w:szCs w:val="24"/>
              </w:rPr>
              <w:t>Time table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</w:p>
        </w:tc>
        <w:tc>
          <w:tcPr>
            <w:tcW w:w="791" w:type="pct"/>
            <w:vAlign w:val="center"/>
          </w:tcPr>
          <w:p w:rsidR="001C20DD" w:rsidRPr="00276B6F" w:rsidRDefault="001C20DD" w:rsidP="001C20DD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08-12</w:t>
            </w:r>
          </w:p>
        </w:tc>
      </w:tr>
      <w:tr w:rsidR="001C20DD" w:rsidRPr="00276B6F" w:rsidTr="001C20DD">
        <w:tc>
          <w:tcPr>
            <w:tcW w:w="4209" w:type="pct"/>
            <w:vAlign w:val="center"/>
          </w:tcPr>
          <w:p w:rsidR="001C20DD" w:rsidRPr="00276B6F" w:rsidRDefault="001C20DD" w:rsidP="00816024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6B6F">
              <w:rPr>
                <w:rFonts w:ascii="Times New Roman" w:hAnsi="Times New Roman" w:cs="Times New Roman"/>
                <w:bCs/>
                <w:sz w:val="24"/>
                <w:szCs w:val="24"/>
              </w:rPr>
              <w:t>Distribution and duration of teaching activities</w:t>
            </w:r>
          </w:p>
        </w:tc>
        <w:tc>
          <w:tcPr>
            <w:tcW w:w="791" w:type="pct"/>
            <w:vAlign w:val="center"/>
          </w:tcPr>
          <w:p w:rsidR="001C20DD" w:rsidRPr="00276B6F" w:rsidRDefault="001C20DD" w:rsidP="001C20DD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1C20DD" w:rsidRPr="00276B6F" w:rsidTr="001C20DD">
        <w:tc>
          <w:tcPr>
            <w:tcW w:w="4209" w:type="pct"/>
            <w:vAlign w:val="center"/>
          </w:tcPr>
          <w:p w:rsidR="001C20DD" w:rsidRPr="00276B6F" w:rsidRDefault="001C20DD" w:rsidP="00816024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6B6F">
              <w:rPr>
                <w:rFonts w:ascii="Times New Roman" w:hAnsi="Times New Roman" w:cs="Times New Roman"/>
                <w:bCs/>
                <w:sz w:val="24"/>
                <w:szCs w:val="24"/>
              </w:rPr>
              <w:t>The module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Outcomes,</w:t>
            </w:r>
            <w:r w:rsidRPr="00276B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Aims, R</w:t>
            </w:r>
            <w:r w:rsidRPr="00276B6F">
              <w:rPr>
                <w:rFonts w:ascii="Times New Roman" w:hAnsi="Times New Roman" w:cs="Times New Roman"/>
                <w:bCs/>
                <w:sz w:val="24"/>
                <w:szCs w:val="24"/>
              </w:rPr>
              <w:t>ational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&amp; I</w:t>
            </w:r>
            <w:r w:rsidRPr="00276B6F">
              <w:rPr>
                <w:rFonts w:ascii="Times New Roman" w:hAnsi="Times New Roman" w:cs="Times New Roman"/>
                <w:bCs/>
                <w:sz w:val="24"/>
                <w:szCs w:val="24"/>
              </w:rPr>
              <w:t>mplementation TOR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</w:p>
        </w:tc>
        <w:tc>
          <w:tcPr>
            <w:tcW w:w="791" w:type="pct"/>
            <w:vAlign w:val="center"/>
          </w:tcPr>
          <w:p w:rsidR="001C20DD" w:rsidRPr="00276B6F" w:rsidRDefault="001C20DD" w:rsidP="001C20DD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1C20DD" w:rsidRPr="00276B6F" w:rsidTr="001C20DD">
        <w:tc>
          <w:tcPr>
            <w:tcW w:w="4209" w:type="pct"/>
            <w:vAlign w:val="center"/>
          </w:tcPr>
          <w:p w:rsidR="001C20DD" w:rsidRPr="00276B6F" w:rsidRDefault="001C20DD" w:rsidP="00816024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6B6F">
              <w:rPr>
                <w:rFonts w:ascii="Times New Roman" w:hAnsi="Times New Roman" w:cs="Times New Roman"/>
                <w:bCs/>
                <w:sz w:val="24"/>
                <w:szCs w:val="24"/>
              </w:rPr>
              <w:t>Course content, codes &amp; specific Learning objectives</w:t>
            </w:r>
          </w:p>
        </w:tc>
        <w:tc>
          <w:tcPr>
            <w:tcW w:w="791" w:type="pct"/>
            <w:vAlign w:val="center"/>
          </w:tcPr>
          <w:p w:rsidR="001C20DD" w:rsidRPr="00276B6F" w:rsidRDefault="001C20DD" w:rsidP="001C20DD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15-23</w:t>
            </w:r>
          </w:p>
        </w:tc>
      </w:tr>
      <w:tr w:rsidR="001C20DD" w:rsidRPr="00276B6F" w:rsidTr="001C20DD">
        <w:tc>
          <w:tcPr>
            <w:tcW w:w="4209" w:type="pct"/>
            <w:vAlign w:val="center"/>
          </w:tcPr>
          <w:p w:rsidR="001C20DD" w:rsidRPr="00276B6F" w:rsidRDefault="001C20DD" w:rsidP="00816024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6B6F">
              <w:rPr>
                <w:rFonts w:ascii="Times New Roman" w:hAnsi="Times New Roman" w:cs="Times New Roman"/>
                <w:bCs/>
                <w:sz w:val="24"/>
                <w:szCs w:val="24"/>
              </w:rPr>
              <w:t>Operational definitions</w:t>
            </w:r>
          </w:p>
        </w:tc>
        <w:tc>
          <w:tcPr>
            <w:tcW w:w="791" w:type="pct"/>
            <w:vAlign w:val="center"/>
          </w:tcPr>
          <w:p w:rsidR="001C20DD" w:rsidRPr="00276B6F" w:rsidRDefault="001C20DD" w:rsidP="001C20DD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  <w:r w:rsidRPr="00276B6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</w:tr>
      <w:tr w:rsidR="001C20DD" w:rsidRPr="00276B6F" w:rsidTr="001C20DD">
        <w:tc>
          <w:tcPr>
            <w:tcW w:w="4209" w:type="pct"/>
            <w:vAlign w:val="center"/>
          </w:tcPr>
          <w:p w:rsidR="001C20DD" w:rsidRPr="00276B6F" w:rsidRDefault="001C20DD" w:rsidP="00816024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6B6F">
              <w:rPr>
                <w:rFonts w:ascii="Times New Roman" w:hAnsi="Times New Roman" w:cs="Times New Roman"/>
                <w:bCs/>
                <w:sz w:val="24"/>
                <w:szCs w:val="24"/>
              </w:rPr>
              <w:t>Assessment policy &amp; table of specifications (TOS)</w:t>
            </w:r>
          </w:p>
        </w:tc>
        <w:tc>
          <w:tcPr>
            <w:tcW w:w="791" w:type="pct"/>
            <w:vAlign w:val="center"/>
          </w:tcPr>
          <w:p w:rsidR="001C20DD" w:rsidRPr="00276B6F" w:rsidRDefault="001C20DD" w:rsidP="001C20DD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r w:rsidRPr="00276B6F">
              <w:rPr>
                <w:rFonts w:ascii="Times New Roman" w:hAnsi="Times New Roman" w:cs="Times New Roman"/>
                <w:bCs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1C20DD" w:rsidRPr="00276B6F" w:rsidTr="001C20DD">
        <w:tc>
          <w:tcPr>
            <w:tcW w:w="4209" w:type="pct"/>
            <w:vAlign w:val="center"/>
          </w:tcPr>
          <w:p w:rsidR="001C20DD" w:rsidRPr="00276B6F" w:rsidRDefault="001C20DD" w:rsidP="00816024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6B6F">
              <w:rPr>
                <w:rFonts w:ascii="Times New Roman" w:hAnsi="Times New Roman" w:cs="Times New Roman"/>
                <w:bCs/>
                <w:sz w:val="24"/>
                <w:szCs w:val="24"/>
              </w:rPr>
              <w:t>Assessment schedule &amp; OSPE/OSCE/VIVA scheme</w:t>
            </w:r>
          </w:p>
        </w:tc>
        <w:tc>
          <w:tcPr>
            <w:tcW w:w="791" w:type="pct"/>
            <w:vAlign w:val="center"/>
          </w:tcPr>
          <w:p w:rsidR="001C20DD" w:rsidRPr="00276B6F" w:rsidRDefault="001C20DD" w:rsidP="001C20DD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6B6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1C20DD" w:rsidRPr="00276B6F" w:rsidTr="001C20DD">
        <w:tc>
          <w:tcPr>
            <w:tcW w:w="4209" w:type="pct"/>
            <w:vAlign w:val="center"/>
          </w:tcPr>
          <w:p w:rsidR="001C20DD" w:rsidRPr="00276B6F" w:rsidRDefault="001C20DD" w:rsidP="00816024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6B6F">
              <w:rPr>
                <w:rFonts w:ascii="Times New Roman" w:hAnsi="Times New Roman" w:cs="Times New Roman"/>
                <w:bCs/>
                <w:sz w:val="24"/>
                <w:szCs w:val="24"/>
              </w:rPr>
              <w:t>Assessment tools &amp; Sample questions</w:t>
            </w:r>
          </w:p>
        </w:tc>
        <w:tc>
          <w:tcPr>
            <w:tcW w:w="791" w:type="pct"/>
            <w:vAlign w:val="center"/>
          </w:tcPr>
          <w:p w:rsidR="001C20DD" w:rsidRPr="00276B6F" w:rsidRDefault="001C20DD" w:rsidP="001C20DD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1C20DD" w:rsidRPr="00276B6F" w:rsidTr="001C20DD">
        <w:tc>
          <w:tcPr>
            <w:tcW w:w="4209" w:type="pct"/>
            <w:vAlign w:val="center"/>
          </w:tcPr>
          <w:p w:rsidR="001C20DD" w:rsidRPr="00276B6F" w:rsidRDefault="001C20DD" w:rsidP="00816024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6B6F">
              <w:rPr>
                <w:rFonts w:ascii="Times New Roman" w:hAnsi="Times New Roman" w:cs="Times New Roman"/>
                <w:bCs/>
                <w:sz w:val="24"/>
                <w:szCs w:val="24"/>
              </w:rPr>
              <w:t>The books and recommended readings/ learning resources</w:t>
            </w:r>
          </w:p>
        </w:tc>
        <w:tc>
          <w:tcPr>
            <w:tcW w:w="791" w:type="pct"/>
            <w:vAlign w:val="center"/>
          </w:tcPr>
          <w:p w:rsidR="001C20DD" w:rsidRPr="00276B6F" w:rsidRDefault="001C20DD" w:rsidP="001C20DD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</w:tr>
    </w:tbl>
    <w:p w:rsidR="005B57ED" w:rsidRDefault="005B57ED" w:rsidP="005B57ED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251A5C" w:rsidRPr="00FF5076" w:rsidRDefault="00251A5C" w:rsidP="005B57ED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942379" w:rsidRPr="00FF5076" w:rsidRDefault="00942379" w:rsidP="00777D2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2379" w:rsidRDefault="00942379" w:rsidP="00777D2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20DD" w:rsidRDefault="001C20DD" w:rsidP="00777D2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20DD" w:rsidRDefault="001C20DD" w:rsidP="00777D2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20DD" w:rsidRDefault="001C20DD" w:rsidP="00777D2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20DD" w:rsidRDefault="001C20DD" w:rsidP="00777D2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20DD" w:rsidRDefault="001C20DD" w:rsidP="00777D2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200E7" w:rsidRDefault="00D200E7" w:rsidP="00777D2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77D2D" w:rsidRPr="00FF5076" w:rsidRDefault="00777D2D" w:rsidP="00777D2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507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LIST OF ABBREVIATIONS</w:t>
      </w:r>
    </w:p>
    <w:tbl>
      <w:tblPr>
        <w:tblStyle w:val="MediumList11"/>
        <w:tblW w:w="5000" w:type="pct"/>
        <w:tblLook w:val="04A0"/>
      </w:tblPr>
      <w:tblGrid>
        <w:gridCol w:w="906"/>
        <w:gridCol w:w="4289"/>
        <w:gridCol w:w="828"/>
        <w:gridCol w:w="3553"/>
      </w:tblGrid>
      <w:tr w:rsidR="00777D2D" w:rsidRPr="00FF5076" w:rsidTr="00851D0B">
        <w:trPr>
          <w:cnfStyle w:val="100000000000"/>
        </w:trPr>
        <w:tc>
          <w:tcPr>
            <w:cnfStyle w:val="001000000000"/>
            <w:tcW w:w="479" w:type="pct"/>
          </w:tcPr>
          <w:p w:rsidR="00777D2D" w:rsidRPr="00FF5076" w:rsidRDefault="00777D2D" w:rsidP="00851D0B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b w:val="0"/>
                <w:sz w:val="20"/>
                <w:szCs w:val="20"/>
              </w:rPr>
              <w:t>A</w:t>
            </w:r>
          </w:p>
        </w:tc>
        <w:tc>
          <w:tcPr>
            <w:tcW w:w="2256" w:type="pct"/>
          </w:tcPr>
          <w:p w:rsidR="00777D2D" w:rsidRPr="00FF5076" w:rsidRDefault="00777D2D" w:rsidP="00851D0B">
            <w:pPr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Anatomy</w:t>
            </w:r>
          </w:p>
        </w:tc>
        <w:tc>
          <w:tcPr>
            <w:tcW w:w="399" w:type="pct"/>
          </w:tcPr>
          <w:p w:rsidR="00777D2D" w:rsidRPr="00FF5076" w:rsidRDefault="00777D2D" w:rsidP="00851D0B">
            <w:pPr>
              <w:cnfStyle w:val="1000000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b/>
                <w:sz w:val="20"/>
                <w:szCs w:val="20"/>
              </w:rPr>
              <w:t>HCL</w:t>
            </w:r>
          </w:p>
        </w:tc>
        <w:tc>
          <w:tcPr>
            <w:tcW w:w="1866" w:type="pct"/>
          </w:tcPr>
          <w:p w:rsidR="00777D2D" w:rsidRPr="00FF5076" w:rsidRDefault="00777D2D" w:rsidP="00851D0B">
            <w:pPr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Hydrochloric acid</w:t>
            </w:r>
          </w:p>
        </w:tc>
      </w:tr>
      <w:tr w:rsidR="00777D2D" w:rsidRPr="00FF5076" w:rsidTr="00851D0B">
        <w:trPr>
          <w:cnfStyle w:val="000000100000"/>
        </w:trPr>
        <w:tc>
          <w:tcPr>
            <w:cnfStyle w:val="001000000000"/>
            <w:tcW w:w="479" w:type="pct"/>
          </w:tcPr>
          <w:p w:rsidR="00777D2D" w:rsidRPr="00FF5076" w:rsidRDefault="00777D2D" w:rsidP="00851D0B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b w:val="0"/>
                <w:sz w:val="20"/>
                <w:szCs w:val="20"/>
              </w:rPr>
              <w:t>ABG</w:t>
            </w:r>
          </w:p>
        </w:tc>
        <w:tc>
          <w:tcPr>
            <w:tcW w:w="2256" w:type="pct"/>
          </w:tcPr>
          <w:p w:rsidR="00777D2D" w:rsidRPr="00FF5076" w:rsidRDefault="00777D2D" w:rsidP="00851D0B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Arterial blood gas</w:t>
            </w:r>
          </w:p>
        </w:tc>
        <w:tc>
          <w:tcPr>
            <w:tcW w:w="399" w:type="pct"/>
          </w:tcPr>
          <w:p w:rsidR="00777D2D" w:rsidRPr="00FF5076" w:rsidRDefault="00777D2D" w:rsidP="00851D0B">
            <w:pPr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b/>
                <w:sz w:val="20"/>
                <w:szCs w:val="20"/>
              </w:rPr>
              <w:t>H&amp;E</w:t>
            </w:r>
          </w:p>
        </w:tc>
        <w:tc>
          <w:tcPr>
            <w:tcW w:w="1866" w:type="pct"/>
          </w:tcPr>
          <w:p w:rsidR="00777D2D" w:rsidRPr="00FF5076" w:rsidRDefault="00777D2D" w:rsidP="00851D0B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Hematoxylin and eosin</w:t>
            </w:r>
          </w:p>
        </w:tc>
      </w:tr>
      <w:tr w:rsidR="00777D2D" w:rsidRPr="00FF5076" w:rsidTr="00851D0B">
        <w:tc>
          <w:tcPr>
            <w:cnfStyle w:val="001000000000"/>
            <w:tcW w:w="479" w:type="pct"/>
          </w:tcPr>
          <w:p w:rsidR="00777D2D" w:rsidRPr="00FF5076" w:rsidRDefault="00777D2D" w:rsidP="00851D0B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b w:val="0"/>
                <w:sz w:val="20"/>
                <w:szCs w:val="20"/>
              </w:rPr>
              <w:t>Ag</w:t>
            </w:r>
          </w:p>
        </w:tc>
        <w:tc>
          <w:tcPr>
            <w:tcW w:w="2256" w:type="pct"/>
          </w:tcPr>
          <w:p w:rsidR="00777D2D" w:rsidRPr="00FF5076" w:rsidRDefault="00777D2D" w:rsidP="00851D0B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Aging</w:t>
            </w:r>
          </w:p>
        </w:tc>
        <w:tc>
          <w:tcPr>
            <w:tcW w:w="399" w:type="pct"/>
          </w:tcPr>
          <w:p w:rsidR="00777D2D" w:rsidRPr="00FF5076" w:rsidRDefault="00777D2D" w:rsidP="00851D0B">
            <w:pPr>
              <w:cnfStyle w:val="0000000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b/>
                <w:sz w:val="20"/>
                <w:szCs w:val="20"/>
              </w:rPr>
              <w:t>HL</w:t>
            </w:r>
          </w:p>
        </w:tc>
        <w:tc>
          <w:tcPr>
            <w:tcW w:w="1866" w:type="pct"/>
          </w:tcPr>
          <w:p w:rsidR="00777D2D" w:rsidRPr="00FF5076" w:rsidRDefault="00777D2D" w:rsidP="00851D0B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Hematopoietic and lymphatic</w:t>
            </w:r>
          </w:p>
        </w:tc>
      </w:tr>
      <w:tr w:rsidR="00777D2D" w:rsidRPr="00FF5076" w:rsidTr="00851D0B">
        <w:trPr>
          <w:cnfStyle w:val="000000100000"/>
        </w:trPr>
        <w:tc>
          <w:tcPr>
            <w:cnfStyle w:val="001000000000"/>
            <w:tcW w:w="479" w:type="pct"/>
          </w:tcPr>
          <w:p w:rsidR="00777D2D" w:rsidRPr="00FF5076" w:rsidRDefault="00777D2D" w:rsidP="00851D0B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b w:val="0"/>
                <w:sz w:val="20"/>
                <w:szCs w:val="20"/>
              </w:rPr>
              <w:t>AKI</w:t>
            </w:r>
          </w:p>
        </w:tc>
        <w:tc>
          <w:tcPr>
            <w:tcW w:w="2256" w:type="pct"/>
          </w:tcPr>
          <w:p w:rsidR="00777D2D" w:rsidRPr="00FF5076" w:rsidRDefault="00777D2D" w:rsidP="00851D0B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Acute kidney injury</w:t>
            </w:r>
          </w:p>
        </w:tc>
        <w:tc>
          <w:tcPr>
            <w:tcW w:w="399" w:type="pct"/>
          </w:tcPr>
          <w:p w:rsidR="00777D2D" w:rsidRPr="00FF5076" w:rsidRDefault="00777D2D" w:rsidP="00851D0B">
            <w:pPr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b/>
                <w:sz w:val="20"/>
                <w:szCs w:val="20"/>
              </w:rPr>
              <w:t>HMP</w:t>
            </w:r>
          </w:p>
        </w:tc>
        <w:tc>
          <w:tcPr>
            <w:tcW w:w="1866" w:type="pct"/>
          </w:tcPr>
          <w:p w:rsidR="00777D2D" w:rsidRPr="00FF5076" w:rsidRDefault="00777D2D" w:rsidP="00851D0B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Hexose monophosphate</w:t>
            </w:r>
          </w:p>
        </w:tc>
      </w:tr>
      <w:tr w:rsidR="00777D2D" w:rsidRPr="00FF5076" w:rsidTr="00851D0B">
        <w:tc>
          <w:tcPr>
            <w:cnfStyle w:val="001000000000"/>
            <w:tcW w:w="479" w:type="pct"/>
          </w:tcPr>
          <w:p w:rsidR="00777D2D" w:rsidRPr="00FF5076" w:rsidRDefault="00777D2D" w:rsidP="00851D0B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b w:val="0"/>
                <w:sz w:val="20"/>
                <w:szCs w:val="20"/>
              </w:rPr>
              <w:t>ALT</w:t>
            </w:r>
          </w:p>
        </w:tc>
        <w:tc>
          <w:tcPr>
            <w:tcW w:w="2256" w:type="pct"/>
          </w:tcPr>
          <w:p w:rsidR="00777D2D" w:rsidRPr="00FF5076" w:rsidRDefault="00777D2D" w:rsidP="00851D0B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Alanine transaminase</w:t>
            </w:r>
          </w:p>
        </w:tc>
        <w:tc>
          <w:tcPr>
            <w:tcW w:w="399" w:type="pct"/>
          </w:tcPr>
          <w:p w:rsidR="00777D2D" w:rsidRPr="00FF5076" w:rsidRDefault="00777D2D" w:rsidP="00851D0B">
            <w:pPr>
              <w:cnfStyle w:val="0000000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b/>
                <w:sz w:val="20"/>
                <w:szCs w:val="20"/>
              </w:rPr>
              <w:t>HNSS</w:t>
            </w:r>
          </w:p>
        </w:tc>
        <w:tc>
          <w:tcPr>
            <w:tcW w:w="1866" w:type="pct"/>
          </w:tcPr>
          <w:p w:rsidR="00777D2D" w:rsidRPr="00FF5076" w:rsidRDefault="00777D2D" w:rsidP="00851D0B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Head &amp; neck special senses</w:t>
            </w:r>
          </w:p>
        </w:tc>
      </w:tr>
      <w:tr w:rsidR="00777D2D" w:rsidRPr="00FF5076" w:rsidTr="00851D0B">
        <w:trPr>
          <w:cnfStyle w:val="000000100000"/>
        </w:trPr>
        <w:tc>
          <w:tcPr>
            <w:cnfStyle w:val="001000000000"/>
            <w:tcW w:w="479" w:type="pct"/>
          </w:tcPr>
          <w:p w:rsidR="00777D2D" w:rsidRPr="00FF5076" w:rsidRDefault="00777D2D" w:rsidP="00851D0B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b w:val="0"/>
                <w:sz w:val="20"/>
                <w:szCs w:val="20"/>
              </w:rPr>
              <w:t>AMP</w:t>
            </w:r>
          </w:p>
        </w:tc>
        <w:tc>
          <w:tcPr>
            <w:tcW w:w="2256" w:type="pct"/>
          </w:tcPr>
          <w:p w:rsidR="00777D2D" w:rsidRPr="00FF5076" w:rsidRDefault="00777D2D" w:rsidP="00851D0B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Adenosine Monophosphate</w:t>
            </w:r>
          </w:p>
        </w:tc>
        <w:tc>
          <w:tcPr>
            <w:tcW w:w="399" w:type="pct"/>
          </w:tcPr>
          <w:p w:rsidR="00777D2D" w:rsidRPr="00FF5076" w:rsidRDefault="00777D2D" w:rsidP="00851D0B">
            <w:pPr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b/>
                <w:sz w:val="20"/>
                <w:szCs w:val="20"/>
              </w:rPr>
              <w:t>ICF</w:t>
            </w:r>
          </w:p>
        </w:tc>
        <w:tc>
          <w:tcPr>
            <w:tcW w:w="1866" w:type="pct"/>
          </w:tcPr>
          <w:p w:rsidR="00777D2D" w:rsidRPr="00FF5076" w:rsidRDefault="00777D2D" w:rsidP="00851D0B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Intra cellular fluid</w:t>
            </w:r>
          </w:p>
        </w:tc>
      </w:tr>
      <w:tr w:rsidR="00777D2D" w:rsidRPr="00FF5076" w:rsidTr="00851D0B">
        <w:tc>
          <w:tcPr>
            <w:cnfStyle w:val="001000000000"/>
            <w:tcW w:w="479" w:type="pct"/>
          </w:tcPr>
          <w:p w:rsidR="00777D2D" w:rsidRPr="00FF5076" w:rsidRDefault="00777D2D" w:rsidP="00851D0B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b w:val="0"/>
                <w:sz w:val="20"/>
                <w:szCs w:val="20"/>
              </w:rPr>
              <w:t>ANS</w:t>
            </w:r>
          </w:p>
        </w:tc>
        <w:tc>
          <w:tcPr>
            <w:tcW w:w="2256" w:type="pct"/>
          </w:tcPr>
          <w:p w:rsidR="00777D2D" w:rsidRPr="00FF5076" w:rsidRDefault="00777D2D" w:rsidP="00851D0B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Autonomic nervous system</w:t>
            </w:r>
          </w:p>
        </w:tc>
        <w:tc>
          <w:tcPr>
            <w:tcW w:w="399" w:type="pct"/>
          </w:tcPr>
          <w:p w:rsidR="00777D2D" w:rsidRPr="00FF5076" w:rsidRDefault="00777D2D" w:rsidP="00851D0B">
            <w:pPr>
              <w:cnfStyle w:val="0000000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b/>
                <w:sz w:val="20"/>
                <w:szCs w:val="20"/>
              </w:rPr>
              <w:t>IL</w:t>
            </w:r>
          </w:p>
        </w:tc>
        <w:tc>
          <w:tcPr>
            <w:tcW w:w="1866" w:type="pct"/>
          </w:tcPr>
          <w:p w:rsidR="00777D2D" w:rsidRPr="00FF5076" w:rsidRDefault="00777D2D" w:rsidP="00851D0B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Interleukin</w:t>
            </w:r>
          </w:p>
        </w:tc>
      </w:tr>
      <w:tr w:rsidR="00777D2D" w:rsidRPr="00FF5076" w:rsidTr="00851D0B">
        <w:trPr>
          <w:cnfStyle w:val="000000100000"/>
        </w:trPr>
        <w:tc>
          <w:tcPr>
            <w:cnfStyle w:val="001000000000"/>
            <w:tcW w:w="479" w:type="pct"/>
          </w:tcPr>
          <w:p w:rsidR="00777D2D" w:rsidRPr="00FF5076" w:rsidRDefault="00777D2D" w:rsidP="00851D0B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b w:val="0"/>
                <w:sz w:val="20"/>
                <w:szCs w:val="20"/>
              </w:rPr>
              <w:t>AST</w:t>
            </w:r>
          </w:p>
        </w:tc>
        <w:tc>
          <w:tcPr>
            <w:tcW w:w="2256" w:type="pct"/>
          </w:tcPr>
          <w:p w:rsidR="00777D2D" w:rsidRPr="00FF5076" w:rsidRDefault="00777D2D" w:rsidP="00851D0B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Aspartate transaminase</w:t>
            </w:r>
          </w:p>
        </w:tc>
        <w:tc>
          <w:tcPr>
            <w:tcW w:w="399" w:type="pct"/>
          </w:tcPr>
          <w:p w:rsidR="00777D2D" w:rsidRPr="00FF5076" w:rsidRDefault="00777D2D" w:rsidP="00851D0B">
            <w:pPr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b/>
                <w:sz w:val="20"/>
                <w:szCs w:val="20"/>
              </w:rPr>
              <w:t>IN</w:t>
            </w:r>
          </w:p>
        </w:tc>
        <w:tc>
          <w:tcPr>
            <w:tcW w:w="1866" w:type="pct"/>
          </w:tcPr>
          <w:p w:rsidR="00777D2D" w:rsidRPr="00FF5076" w:rsidRDefault="00777D2D" w:rsidP="00851D0B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Inflammation</w:t>
            </w:r>
          </w:p>
        </w:tc>
      </w:tr>
      <w:tr w:rsidR="00777D2D" w:rsidRPr="00FF5076" w:rsidTr="00851D0B">
        <w:tc>
          <w:tcPr>
            <w:cnfStyle w:val="001000000000"/>
            <w:tcW w:w="479" w:type="pct"/>
          </w:tcPr>
          <w:p w:rsidR="00777D2D" w:rsidRPr="00FF5076" w:rsidRDefault="00777D2D" w:rsidP="00851D0B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b w:val="0"/>
                <w:sz w:val="20"/>
                <w:szCs w:val="20"/>
              </w:rPr>
              <w:t>AV</w:t>
            </w:r>
          </w:p>
        </w:tc>
        <w:tc>
          <w:tcPr>
            <w:tcW w:w="2256" w:type="pct"/>
          </w:tcPr>
          <w:p w:rsidR="00777D2D" w:rsidRPr="00FF5076" w:rsidRDefault="00777D2D" w:rsidP="00851D0B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Atrioventricular</w:t>
            </w:r>
          </w:p>
        </w:tc>
        <w:tc>
          <w:tcPr>
            <w:tcW w:w="399" w:type="pct"/>
          </w:tcPr>
          <w:p w:rsidR="00777D2D" w:rsidRPr="00FF5076" w:rsidRDefault="00777D2D" w:rsidP="00851D0B">
            <w:pPr>
              <w:cnfStyle w:val="0000000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b/>
                <w:sz w:val="20"/>
                <w:szCs w:val="20"/>
              </w:rPr>
              <w:t>INR</w:t>
            </w:r>
          </w:p>
        </w:tc>
        <w:tc>
          <w:tcPr>
            <w:tcW w:w="1866" w:type="pct"/>
          </w:tcPr>
          <w:p w:rsidR="00777D2D" w:rsidRPr="00FF5076" w:rsidRDefault="00777D2D" w:rsidP="00851D0B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International normalized ratio</w:t>
            </w:r>
          </w:p>
        </w:tc>
      </w:tr>
      <w:tr w:rsidR="00777D2D" w:rsidRPr="00FF5076" w:rsidTr="00851D0B">
        <w:trPr>
          <w:cnfStyle w:val="000000100000"/>
        </w:trPr>
        <w:tc>
          <w:tcPr>
            <w:cnfStyle w:val="001000000000"/>
            <w:tcW w:w="479" w:type="pct"/>
          </w:tcPr>
          <w:p w:rsidR="00777D2D" w:rsidRPr="00FF5076" w:rsidRDefault="00777D2D" w:rsidP="00851D0B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b w:val="0"/>
                <w:sz w:val="20"/>
                <w:szCs w:val="20"/>
              </w:rPr>
              <w:t>B</w:t>
            </w:r>
          </w:p>
        </w:tc>
        <w:tc>
          <w:tcPr>
            <w:tcW w:w="2256" w:type="pct"/>
          </w:tcPr>
          <w:p w:rsidR="00777D2D" w:rsidRPr="00FF5076" w:rsidRDefault="00777D2D" w:rsidP="00851D0B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Biochemistry</w:t>
            </w:r>
          </w:p>
        </w:tc>
        <w:tc>
          <w:tcPr>
            <w:tcW w:w="399" w:type="pct"/>
          </w:tcPr>
          <w:p w:rsidR="00777D2D" w:rsidRPr="00FF5076" w:rsidRDefault="00777D2D" w:rsidP="00851D0B">
            <w:pPr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b/>
                <w:sz w:val="20"/>
                <w:szCs w:val="20"/>
              </w:rPr>
              <w:t>IUD</w:t>
            </w:r>
          </w:p>
        </w:tc>
        <w:tc>
          <w:tcPr>
            <w:tcW w:w="1866" w:type="pct"/>
          </w:tcPr>
          <w:p w:rsidR="00777D2D" w:rsidRPr="00FF5076" w:rsidRDefault="00777D2D" w:rsidP="00851D0B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Intrauterine device</w:t>
            </w:r>
          </w:p>
        </w:tc>
      </w:tr>
      <w:tr w:rsidR="00777D2D" w:rsidRPr="00FF5076" w:rsidTr="00851D0B">
        <w:tc>
          <w:tcPr>
            <w:cnfStyle w:val="001000000000"/>
            <w:tcW w:w="479" w:type="pct"/>
          </w:tcPr>
          <w:p w:rsidR="00777D2D" w:rsidRPr="00FF5076" w:rsidRDefault="00777D2D" w:rsidP="00851D0B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b w:val="0"/>
                <w:sz w:val="20"/>
                <w:szCs w:val="20"/>
              </w:rPr>
              <w:t>Bhs</w:t>
            </w:r>
          </w:p>
        </w:tc>
        <w:tc>
          <w:tcPr>
            <w:tcW w:w="2256" w:type="pct"/>
          </w:tcPr>
          <w:p w:rsidR="00777D2D" w:rsidRPr="00FF5076" w:rsidRDefault="00777D2D" w:rsidP="00851D0B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Behavioral sciences</w:t>
            </w:r>
          </w:p>
        </w:tc>
        <w:tc>
          <w:tcPr>
            <w:tcW w:w="399" w:type="pct"/>
          </w:tcPr>
          <w:p w:rsidR="00777D2D" w:rsidRPr="00FF5076" w:rsidRDefault="00777D2D" w:rsidP="00851D0B">
            <w:pPr>
              <w:cnfStyle w:val="0000000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b/>
                <w:sz w:val="20"/>
                <w:szCs w:val="20"/>
              </w:rPr>
              <w:t>IUGR</w:t>
            </w:r>
          </w:p>
        </w:tc>
        <w:tc>
          <w:tcPr>
            <w:tcW w:w="1866" w:type="pct"/>
          </w:tcPr>
          <w:p w:rsidR="00777D2D" w:rsidRPr="00FF5076" w:rsidRDefault="00777D2D" w:rsidP="00851D0B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Intra uterine growth restriction</w:t>
            </w:r>
          </w:p>
        </w:tc>
      </w:tr>
      <w:tr w:rsidR="00777D2D" w:rsidRPr="00FF5076" w:rsidTr="00851D0B">
        <w:trPr>
          <w:cnfStyle w:val="000000100000"/>
        </w:trPr>
        <w:tc>
          <w:tcPr>
            <w:cnfStyle w:val="001000000000"/>
            <w:tcW w:w="479" w:type="pct"/>
          </w:tcPr>
          <w:p w:rsidR="00777D2D" w:rsidRPr="00FF5076" w:rsidRDefault="00777D2D" w:rsidP="00851D0B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b w:val="0"/>
                <w:sz w:val="20"/>
                <w:szCs w:val="20"/>
              </w:rPr>
              <w:t>C</w:t>
            </w:r>
          </w:p>
        </w:tc>
        <w:tc>
          <w:tcPr>
            <w:tcW w:w="2256" w:type="pct"/>
          </w:tcPr>
          <w:p w:rsidR="00777D2D" w:rsidRPr="00FF5076" w:rsidRDefault="00777D2D" w:rsidP="00851D0B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Civics</w:t>
            </w:r>
          </w:p>
        </w:tc>
        <w:tc>
          <w:tcPr>
            <w:tcW w:w="399" w:type="pct"/>
          </w:tcPr>
          <w:p w:rsidR="00777D2D" w:rsidRPr="00FF5076" w:rsidRDefault="00777D2D" w:rsidP="00851D0B">
            <w:pPr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b/>
                <w:sz w:val="20"/>
                <w:szCs w:val="20"/>
              </w:rPr>
              <w:t>JVP</w:t>
            </w:r>
          </w:p>
        </w:tc>
        <w:tc>
          <w:tcPr>
            <w:tcW w:w="1866" w:type="pct"/>
          </w:tcPr>
          <w:p w:rsidR="00777D2D" w:rsidRPr="00FF5076" w:rsidRDefault="00777D2D" w:rsidP="00851D0B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Jugular venous pressure</w:t>
            </w:r>
          </w:p>
        </w:tc>
      </w:tr>
      <w:tr w:rsidR="00777D2D" w:rsidRPr="00FF5076" w:rsidTr="00851D0B">
        <w:tc>
          <w:tcPr>
            <w:cnfStyle w:val="001000000000"/>
            <w:tcW w:w="479" w:type="pct"/>
          </w:tcPr>
          <w:p w:rsidR="00777D2D" w:rsidRPr="00FF5076" w:rsidRDefault="00777D2D" w:rsidP="00851D0B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b w:val="0"/>
                <w:sz w:val="20"/>
                <w:szCs w:val="20"/>
              </w:rPr>
              <w:t>CBC</w:t>
            </w:r>
          </w:p>
        </w:tc>
        <w:tc>
          <w:tcPr>
            <w:tcW w:w="2256" w:type="pct"/>
          </w:tcPr>
          <w:p w:rsidR="00777D2D" w:rsidRPr="00FF5076" w:rsidRDefault="00777D2D" w:rsidP="00851D0B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Complete blood count</w:t>
            </w:r>
          </w:p>
        </w:tc>
        <w:tc>
          <w:tcPr>
            <w:tcW w:w="399" w:type="pct"/>
          </w:tcPr>
          <w:p w:rsidR="00777D2D" w:rsidRPr="00FF5076" w:rsidRDefault="00777D2D" w:rsidP="00851D0B">
            <w:pPr>
              <w:cnfStyle w:val="0000000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b/>
                <w:sz w:val="20"/>
                <w:szCs w:val="20"/>
              </w:rPr>
              <w:t>LDH</w:t>
            </w:r>
          </w:p>
        </w:tc>
        <w:tc>
          <w:tcPr>
            <w:tcW w:w="1866" w:type="pct"/>
          </w:tcPr>
          <w:p w:rsidR="00777D2D" w:rsidRPr="00FF5076" w:rsidRDefault="00777D2D" w:rsidP="00851D0B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Lactate dehydrogenase</w:t>
            </w:r>
          </w:p>
        </w:tc>
      </w:tr>
      <w:tr w:rsidR="00777D2D" w:rsidRPr="00FF5076" w:rsidTr="00851D0B">
        <w:trPr>
          <w:cnfStyle w:val="000000100000"/>
        </w:trPr>
        <w:tc>
          <w:tcPr>
            <w:cnfStyle w:val="001000000000"/>
            <w:tcW w:w="479" w:type="pct"/>
          </w:tcPr>
          <w:p w:rsidR="00777D2D" w:rsidRPr="00FF5076" w:rsidRDefault="00777D2D" w:rsidP="00851D0B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b w:val="0"/>
                <w:sz w:val="20"/>
                <w:szCs w:val="20"/>
              </w:rPr>
              <w:t>C-FRC</w:t>
            </w:r>
          </w:p>
        </w:tc>
        <w:tc>
          <w:tcPr>
            <w:tcW w:w="2256" w:type="pct"/>
          </w:tcPr>
          <w:p w:rsidR="00777D2D" w:rsidRPr="00FF5076" w:rsidRDefault="00777D2D" w:rsidP="00851D0B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Clinical-Foundation Rotation Clerkship</w:t>
            </w:r>
          </w:p>
        </w:tc>
        <w:tc>
          <w:tcPr>
            <w:tcW w:w="399" w:type="pct"/>
          </w:tcPr>
          <w:p w:rsidR="00777D2D" w:rsidRPr="00FF5076" w:rsidRDefault="00777D2D" w:rsidP="00851D0B">
            <w:pPr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1866" w:type="pct"/>
          </w:tcPr>
          <w:p w:rsidR="00777D2D" w:rsidRPr="00FF5076" w:rsidRDefault="00777D2D" w:rsidP="00851D0B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Medicine</w:t>
            </w:r>
          </w:p>
        </w:tc>
      </w:tr>
      <w:tr w:rsidR="00777D2D" w:rsidRPr="00FF5076" w:rsidTr="00851D0B">
        <w:tc>
          <w:tcPr>
            <w:cnfStyle w:val="001000000000"/>
            <w:tcW w:w="479" w:type="pct"/>
          </w:tcPr>
          <w:p w:rsidR="00777D2D" w:rsidRPr="00FF5076" w:rsidRDefault="00777D2D" w:rsidP="00851D0B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b w:val="0"/>
                <w:sz w:val="20"/>
                <w:szCs w:val="20"/>
              </w:rPr>
              <w:t>CK</w:t>
            </w:r>
          </w:p>
        </w:tc>
        <w:tc>
          <w:tcPr>
            <w:tcW w:w="2256" w:type="pct"/>
          </w:tcPr>
          <w:p w:rsidR="00777D2D" w:rsidRPr="00FF5076" w:rsidRDefault="00777D2D" w:rsidP="00851D0B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Creatine kinase</w:t>
            </w:r>
          </w:p>
        </w:tc>
        <w:tc>
          <w:tcPr>
            <w:tcW w:w="399" w:type="pct"/>
          </w:tcPr>
          <w:p w:rsidR="00777D2D" w:rsidRPr="00FF5076" w:rsidRDefault="00777D2D" w:rsidP="00851D0B">
            <w:pPr>
              <w:cnfStyle w:val="0000000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b/>
                <w:sz w:val="20"/>
                <w:szCs w:val="20"/>
              </w:rPr>
              <w:t>MALT</w:t>
            </w:r>
          </w:p>
        </w:tc>
        <w:tc>
          <w:tcPr>
            <w:tcW w:w="1866" w:type="pct"/>
          </w:tcPr>
          <w:p w:rsidR="00777D2D" w:rsidRPr="00FF5076" w:rsidRDefault="00777D2D" w:rsidP="00851D0B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Mucosa associated lymphoid tissue</w:t>
            </w:r>
          </w:p>
        </w:tc>
      </w:tr>
      <w:tr w:rsidR="00777D2D" w:rsidRPr="00FF5076" w:rsidTr="00851D0B">
        <w:trPr>
          <w:cnfStyle w:val="000000100000"/>
        </w:trPr>
        <w:tc>
          <w:tcPr>
            <w:cnfStyle w:val="001000000000"/>
            <w:tcW w:w="479" w:type="pct"/>
          </w:tcPr>
          <w:p w:rsidR="00777D2D" w:rsidRPr="00FF5076" w:rsidRDefault="00777D2D" w:rsidP="00851D0B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b w:val="0"/>
                <w:sz w:val="20"/>
                <w:szCs w:val="20"/>
              </w:rPr>
              <w:t>CM</w:t>
            </w:r>
          </w:p>
        </w:tc>
        <w:tc>
          <w:tcPr>
            <w:tcW w:w="2256" w:type="pct"/>
          </w:tcPr>
          <w:p w:rsidR="00777D2D" w:rsidRPr="00FF5076" w:rsidRDefault="00777D2D" w:rsidP="00851D0B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Community medicine</w:t>
            </w:r>
          </w:p>
        </w:tc>
        <w:tc>
          <w:tcPr>
            <w:tcW w:w="399" w:type="pct"/>
          </w:tcPr>
          <w:p w:rsidR="00777D2D" w:rsidRPr="00FF5076" w:rsidRDefault="00777D2D" w:rsidP="00851D0B">
            <w:pPr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b/>
                <w:sz w:val="20"/>
                <w:szCs w:val="20"/>
              </w:rPr>
              <w:t>MCH</w:t>
            </w:r>
          </w:p>
        </w:tc>
        <w:tc>
          <w:tcPr>
            <w:tcW w:w="1866" w:type="pct"/>
          </w:tcPr>
          <w:p w:rsidR="00777D2D" w:rsidRPr="00FF5076" w:rsidRDefault="00777D2D" w:rsidP="00851D0B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Mean corpuscular hematocrit</w:t>
            </w:r>
          </w:p>
        </w:tc>
      </w:tr>
      <w:tr w:rsidR="00777D2D" w:rsidRPr="00FF5076" w:rsidTr="00851D0B">
        <w:tc>
          <w:tcPr>
            <w:cnfStyle w:val="001000000000"/>
            <w:tcW w:w="479" w:type="pct"/>
          </w:tcPr>
          <w:p w:rsidR="00777D2D" w:rsidRPr="00FF5076" w:rsidRDefault="00777D2D" w:rsidP="00851D0B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b w:val="0"/>
                <w:sz w:val="20"/>
                <w:szCs w:val="20"/>
              </w:rPr>
              <w:t>CNS</w:t>
            </w:r>
          </w:p>
        </w:tc>
        <w:tc>
          <w:tcPr>
            <w:tcW w:w="2256" w:type="pct"/>
          </w:tcPr>
          <w:p w:rsidR="00777D2D" w:rsidRPr="00FF5076" w:rsidRDefault="00777D2D" w:rsidP="00851D0B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Central nervous system</w:t>
            </w:r>
          </w:p>
        </w:tc>
        <w:tc>
          <w:tcPr>
            <w:tcW w:w="399" w:type="pct"/>
          </w:tcPr>
          <w:p w:rsidR="00777D2D" w:rsidRPr="00FF5076" w:rsidRDefault="00777D2D" w:rsidP="00851D0B">
            <w:pPr>
              <w:cnfStyle w:val="0000000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b/>
                <w:sz w:val="20"/>
                <w:szCs w:val="20"/>
              </w:rPr>
              <w:t>MCV</w:t>
            </w:r>
          </w:p>
        </w:tc>
        <w:tc>
          <w:tcPr>
            <w:tcW w:w="1866" w:type="pct"/>
          </w:tcPr>
          <w:p w:rsidR="00777D2D" w:rsidRPr="00FF5076" w:rsidRDefault="00777D2D" w:rsidP="00851D0B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Mean corpuscular volume</w:t>
            </w:r>
          </w:p>
        </w:tc>
      </w:tr>
      <w:tr w:rsidR="00777D2D" w:rsidRPr="00FF5076" w:rsidTr="00851D0B">
        <w:trPr>
          <w:cnfStyle w:val="000000100000"/>
        </w:trPr>
        <w:tc>
          <w:tcPr>
            <w:cnfStyle w:val="001000000000"/>
            <w:tcW w:w="479" w:type="pct"/>
          </w:tcPr>
          <w:p w:rsidR="00777D2D" w:rsidRPr="00FF5076" w:rsidRDefault="00777D2D" w:rsidP="00851D0B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b w:val="0"/>
                <w:sz w:val="20"/>
                <w:szCs w:val="20"/>
              </w:rPr>
              <w:t>CO</w:t>
            </w:r>
          </w:p>
        </w:tc>
        <w:tc>
          <w:tcPr>
            <w:tcW w:w="2256" w:type="pct"/>
          </w:tcPr>
          <w:p w:rsidR="00777D2D" w:rsidRPr="00FF5076" w:rsidRDefault="00777D2D" w:rsidP="00851D0B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Carbon monoxide</w:t>
            </w:r>
          </w:p>
        </w:tc>
        <w:tc>
          <w:tcPr>
            <w:tcW w:w="399" w:type="pct"/>
          </w:tcPr>
          <w:p w:rsidR="00777D2D" w:rsidRPr="00FF5076" w:rsidRDefault="00777D2D" w:rsidP="00851D0B">
            <w:pPr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b/>
                <w:sz w:val="20"/>
                <w:szCs w:val="20"/>
              </w:rPr>
              <w:t>MRI</w:t>
            </w:r>
          </w:p>
        </w:tc>
        <w:tc>
          <w:tcPr>
            <w:tcW w:w="1866" w:type="pct"/>
          </w:tcPr>
          <w:p w:rsidR="00777D2D" w:rsidRPr="00FF5076" w:rsidRDefault="00777D2D" w:rsidP="00851D0B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Magnetic resonance imaging</w:t>
            </w:r>
          </w:p>
        </w:tc>
      </w:tr>
      <w:tr w:rsidR="00777D2D" w:rsidRPr="00FF5076" w:rsidTr="00851D0B">
        <w:tc>
          <w:tcPr>
            <w:cnfStyle w:val="001000000000"/>
            <w:tcW w:w="479" w:type="pct"/>
          </w:tcPr>
          <w:p w:rsidR="00777D2D" w:rsidRPr="00FF5076" w:rsidRDefault="00777D2D" w:rsidP="00851D0B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b w:val="0"/>
                <w:sz w:val="20"/>
                <w:szCs w:val="20"/>
              </w:rPr>
              <w:t>CO</w:t>
            </w:r>
            <w:r w:rsidRPr="00FF5076">
              <w:rPr>
                <w:rFonts w:ascii="Times New Roman" w:hAnsi="Times New Roman" w:cs="Times New Roman"/>
                <w:b w:val="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256" w:type="pct"/>
          </w:tcPr>
          <w:p w:rsidR="00777D2D" w:rsidRPr="00FF5076" w:rsidRDefault="00777D2D" w:rsidP="00851D0B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Carbon dioxide</w:t>
            </w:r>
          </w:p>
        </w:tc>
        <w:tc>
          <w:tcPr>
            <w:tcW w:w="399" w:type="pct"/>
          </w:tcPr>
          <w:p w:rsidR="00777D2D" w:rsidRPr="00FF5076" w:rsidRDefault="00777D2D" w:rsidP="00851D0B">
            <w:pPr>
              <w:cnfStyle w:val="0000000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b/>
                <w:sz w:val="20"/>
                <w:szCs w:val="20"/>
              </w:rPr>
              <w:t>MS</w:t>
            </w:r>
          </w:p>
        </w:tc>
        <w:tc>
          <w:tcPr>
            <w:tcW w:w="1866" w:type="pct"/>
          </w:tcPr>
          <w:p w:rsidR="00777D2D" w:rsidRPr="00FF5076" w:rsidRDefault="00777D2D" w:rsidP="00851D0B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Musculoskeletal</w:t>
            </w:r>
          </w:p>
        </w:tc>
      </w:tr>
      <w:tr w:rsidR="00777D2D" w:rsidRPr="00FF5076" w:rsidTr="00851D0B">
        <w:trPr>
          <w:cnfStyle w:val="000000100000"/>
        </w:trPr>
        <w:tc>
          <w:tcPr>
            <w:cnfStyle w:val="001000000000"/>
            <w:tcW w:w="479" w:type="pct"/>
          </w:tcPr>
          <w:p w:rsidR="00777D2D" w:rsidRPr="00FF5076" w:rsidRDefault="00777D2D" w:rsidP="00851D0B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b w:val="0"/>
                <w:sz w:val="20"/>
                <w:szCs w:val="20"/>
              </w:rPr>
              <w:t>COPD</w:t>
            </w:r>
          </w:p>
        </w:tc>
        <w:tc>
          <w:tcPr>
            <w:tcW w:w="2256" w:type="pct"/>
          </w:tcPr>
          <w:p w:rsidR="00777D2D" w:rsidRPr="00FF5076" w:rsidRDefault="00777D2D" w:rsidP="00851D0B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Chronic obstructive pulmonary disease</w:t>
            </w:r>
          </w:p>
        </w:tc>
        <w:tc>
          <w:tcPr>
            <w:tcW w:w="399" w:type="pct"/>
          </w:tcPr>
          <w:p w:rsidR="00777D2D" w:rsidRPr="00FF5076" w:rsidRDefault="00777D2D" w:rsidP="00851D0B">
            <w:pPr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b/>
                <w:sz w:val="20"/>
                <w:szCs w:val="20"/>
              </w:rPr>
              <w:t>MSD</w:t>
            </w:r>
          </w:p>
        </w:tc>
        <w:tc>
          <w:tcPr>
            <w:tcW w:w="1866" w:type="pct"/>
          </w:tcPr>
          <w:p w:rsidR="00777D2D" w:rsidRPr="00FF5076" w:rsidRDefault="00777D2D" w:rsidP="00851D0B">
            <w:pPr>
              <w:jc w:val="both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Musculoskeletal disorders</w:t>
            </w:r>
          </w:p>
        </w:tc>
      </w:tr>
      <w:tr w:rsidR="00777D2D" w:rsidRPr="00FF5076" w:rsidTr="00851D0B">
        <w:tc>
          <w:tcPr>
            <w:cnfStyle w:val="001000000000"/>
            <w:tcW w:w="479" w:type="pct"/>
          </w:tcPr>
          <w:p w:rsidR="00777D2D" w:rsidRPr="00FF5076" w:rsidRDefault="00777D2D" w:rsidP="00851D0B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b w:val="0"/>
                <w:sz w:val="20"/>
                <w:szCs w:val="20"/>
              </w:rPr>
              <w:t>COX</w:t>
            </w:r>
          </w:p>
        </w:tc>
        <w:tc>
          <w:tcPr>
            <w:tcW w:w="2256" w:type="pct"/>
          </w:tcPr>
          <w:p w:rsidR="00777D2D" w:rsidRPr="00FF5076" w:rsidRDefault="00777D2D" w:rsidP="00851D0B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Cyclooxygenase</w:t>
            </w:r>
          </w:p>
        </w:tc>
        <w:tc>
          <w:tcPr>
            <w:tcW w:w="399" w:type="pct"/>
          </w:tcPr>
          <w:p w:rsidR="00777D2D" w:rsidRPr="00FF5076" w:rsidRDefault="00777D2D" w:rsidP="00851D0B">
            <w:pPr>
              <w:cnfStyle w:val="0000000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b/>
                <w:sz w:val="20"/>
                <w:szCs w:val="20"/>
              </w:rPr>
              <w:t>NEAA</w:t>
            </w:r>
          </w:p>
        </w:tc>
        <w:tc>
          <w:tcPr>
            <w:tcW w:w="1866" w:type="pct"/>
          </w:tcPr>
          <w:p w:rsidR="00777D2D" w:rsidRPr="00FF5076" w:rsidRDefault="00777D2D" w:rsidP="00851D0B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Non essential amino acids</w:t>
            </w:r>
          </w:p>
        </w:tc>
      </w:tr>
      <w:tr w:rsidR="00777D2D" w:rsidRPr="00FF5076" w:rsidTr="00851D0B">
        <w:trPr>
          <w:cnfStyle w:val="000000100000"/>
        </w:trPr>
        <w:tc>
          <w:tcPr>
            <w:cnfStyle w:val="001000000000"/>
            <w:tcW w:w="479" w:type="pct"/>
          </w:tcPr>
          <w:p w:rsidR="00777D2D" w:rsidRPr="00FF5076" w:rsidRDefault="00777D2D" w:rsidP="00851D0B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b w:val="0"/>
                <w:sz w:val="20"/>
                <w:szCs w:val="20"/>
              </w:rPr>
              <w:t>CPR</w:t>
            </w:r>
          </w:p>
        </w:tc>
        <w:tc>
          <w:tcPr>
            <w:tcW w:w="2256" w:type="pct"/>
          </w:tcPr>
          <w:p w:rsidR="00777D2D" w:rsidRPr="00FF5076" w:rsidRDefault="00777D2D" w:rsidP="00851D0B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Cardio pulmonary resuscitation</w:t>
            </w:r>
          </w:p>
        </w:tc>
        <w:tc>
          <w:tcPr>
            <w:tcW w:w="399" w:type="pct"/>
          </w:tcPr>
          <w:p w:rsidR="00777D2D" w:rsidRPr="00FF5076" w:rsidRDefault="00777D2D" w:rsidP="00851D0B">
            <w:pPr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b/>
                <w:sz w:val="20"/>
                <w:szCs w:val="20"/>
              </w:rPr>
              <w:t>NMJ</w:t>
            </w:r>
          </w:p>
        </w:tc>
        <w:tc>
          <w:tcPr>
            <w:tcW w:w="1866" w:type="pct"/>
          </w:tcPr>
          <w:p w:rsidR="00777D2D" w:rsidRPr="00FF5076" w:rsidRDefault="00777D2D" w:rsidP="00851D0B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Neuromuscular junction</w:t>
            </w:r>
          </w:p>
        </w:tc>
      </w:tr>
      <w:tr w:rsidR="00777D2D" w:rsidRPr="00FF5076" w:rsidTr="00851D0B">
        <w:tc>
          <w:tcPr>
            <w:cnfStyle w:val="001000000000"/>
            <w:tcW w:w="479" w:type="pct"/>
          </w:tcPr>
          <w:p w:rsidR="00777D2D" w:rsidRPr="00FF5076" w:rsidRDefault="00777D2D" w:rsidP="00851D0B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b w:val="0"/>
                <w:sz w:val="20"/>
                <w:szCs w:val="20"/>
              </w:rPr>
              <w:t>CT</w:t>
            </w:r>
          </w:p>
        </w:tc>
        <w:tc>
          <w:tcPr>
            <w:tcW w:w="2256" w:type="pct"/>
          </w:tcPr>
          <w:p w:rsidR="00777D2D" w:rsidRPr="00FF5076" w:rsidRDefault="00777D2D" w:rsidP="00851D0B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Computed tomography</w:t>
            </w:r>
          </w:p>
        </w:tc>
        <w:tc>
          <w:tcPr>
            <w:tcW w:w="399" w:type="pct"/>
          </w:tcPr>
          <w:p w:rsidR="00777D2D" w:rsidRPr="00FF5076" w:rsidRDefault="00777D2D" w:rsidP="00851D0B">
            <w:pPr>
              <w:cnfStyle w:val="0000000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b/>
                <w:sz w:val="20"/>
                <w:szCs w:val="20"/>
              </w:rPr>
              <w:t>NS</w:t>
            </w:r>
          </w:p>
        </w:tc>
        <w:tc>
          <w:tcPr>
            <w:tcW w:w="1866" w:type="pct"/>
          </w:tcPr>
          <w:p w:rsidR="00777D2D" w:rsidRPr="00FF5076" w:rsidRDefault="00777D2D" w:rsidP="00851D0B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neurosciences</w:t>
            </w:r>
          </w:p>
        </w:tc>
      </w:tr>
      <w:tr w:rsidR="00777D2D" w:rsidRPr="00FF5076" w:rsidTr="00851D0B">
        <w:trPr>
          <w:cnfStyle w:val="000000100000"/>
        </w:trPr>
        <w:tc>
          <w:tcPr>
            <w:cnfStyle w:val="001000000000"/>
            <w:tcW w:w="479" w:type="pct"/>
          </w:tcPr>
          <w:p w:rsidR="00777D2D" w:rsidRPr="00FF5076" w:rsidRDefault="00777D2D" w:rsidP="00851D0B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b w:val="0"/>
                <w:sz w:val="20"/>
                <w:szCs w:val="20"/>
              </w:rPr>
              <w:t>CV</w:t>
            </w:r>
          </w:p>
        </w:tc>
        <w:tc>
          <w:tcPr>
            <w:tcW w:w="2256" w:type="pct"/>
          </w:tcPr>
          <w:p w:rsidR="00777D2D" w:rsidRPr="00FF5076" w:rsidRDefault="00777D2D" w:rsidP="00851D0B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Cardiovascular</w:t>
            </w:r>
          </w:p>
        </w:tc>
        <w:tc>
          <w:tcPr>
            <w:tcW w:w="399" w:type="pct"/>
          </w:tcPr>
          <w:p w:rsidR="00777D2D" w:rsidRPr="00FF5076" w:rsidRDefault="00777D2D" w:rsidP="00851D0B">
            <w:pPr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</w:p>
        </w:tc>
        <w:tc>
          <w:tcPr>
            <w:tcW w:w="1866" w:type="pct"/>
          </w:tcPr>
          <w:p w:rsidR="00777D2D" w:rsidRPr="00FF5076" w:rsidRDefault="00777D2D" w:rsidP="00851D0B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Ophthalmology</w:t>
            </w:r>
          </w:p>
        </w:tc>
      </w:tr>
      <w:tr w:rsidR="00777D2D" w:rsidRPr="00FF5076" w:rsidTr="00851D0B">
        <w:tc>
          <w:tcPr>
            <w:cnfStyle w:val="001000000000"/>
            <w:tcW w:w="479" w:type="pct"/>
          </w:tcPr>
          <w:p w:rsidR="00777D2D" w:rsidRPr="00FF5076" w:rsidRDefault="00777D2D" w:rsidP="00851D0B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b w:val="0"/>
                <w:sz w:val="20"/>
                <w:szCs w:val="20"/>
              </w:rPr>
              <w:t>CVA</w:t>
            </w:r>
          </w:p>
        </w:tc>
        <w:tc>
          <w:tcPr>
            <w:tcW w:w="2256" w:type="pct"/>
          </w:tcPr>
          <w:p w:rsidR="00777D2D" w:rsidRPr="00FF5076" w:rsidRDefault="00777D2D" w:rsidP="00851D0B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Cerebral vascular accident</w:t>
            </w:r>
          </w:p>
        </w:tc>
        <w:tc>
          <w:tcPr>
            <w:tcW w:w="399" w:type="pct"/>
          </w:tcPr>
          <w:p w:rsidR="00777D2D" w:rsidRPr="00FF5076" w:rsidRDefault="00777D2D" w:rsidP="00851D0B">
            <w:pPr>
              <w:cnfStyle w:val="0000000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b/>
                <w:sz w:val="20"/>
                <w:szCs w:val="20"/>
              </w:rPr>
              <w:t>Or</w:t>
            </w:r>
          </w:p>
        </w:tc>
        <w:tc>
          <w:tcPr>
            <w:tcW w:w="1866" w:type="pct"/>
          </w:tcPr>
          <w:p w:rsidR="00777D2D" w:rsidRPr="00FF5076" w:rsidRDefault="00777D2D" w:rsidP="00851D0B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Orientation</w:t>
            </w:r>
          </w:p>
        </w:tc>
      </w:tr>
      <w:tr w:rsidR="00777D2D" w:rsidRPr="00FF5076" w:rsidTr="00851D0B">
        <w:trPr>
          <w:cnfStyle w:val="000000100000"/>
        </w:trPr>
        <w:tc>
          <w:tcPr>
            <w:cnfStyle w:val="001000000000"/>
            <w:tcW w:w="479" w:type="pct"/>
          </w:tcPr>
          <w:p w:rsidR="00777D2D" w:rsidRPr="00FF5076" w:rsidRDefault="00777D2D" w:rsidP="00851D0B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b w:val="0"/>
                <w:sz w:val="20"/>
                <w:szCs w:val="20"/>
              </w:rPr>
              <w:t>DALY</w:t>
            </w:r>
          </w:p>
        </w:tc>
        <w:tc>
          <w:tcPr>
            <w:tcW w:w="2256" w:type="pct"/>
          </w:tcPr>
          <w:p w:rsidR="00777D2D" w:rsidRPr="00FF5076" w:rsidRDefault="00777D2D" w:rsidP="00851D0B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Disability adjusted life year</w:t>
            </w:r>
          </w:p>
        </w:tc>
        <w:tc>
          <w:tcPr>
            <w:tcW w:w="399" w:type="pct"/>
          </w:tcPr>
          <w:p w:rsidR="00777D2D" w:rsidRPr="00FF5076" w:rsidRDefault="00777D2D" w:rsidP="00851D0B">
            <w:pPr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1866" w:type="pct"/>
          </w:tcPr>
          <w:p w:rsidR="00777D2D" w:rsidRPr="00FF5076" w:rsidRDefault="00777D2D" w:rsidP="00851D0B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Physiology</w:t>
            </w:r>
          </w:p>
        </w:tc>
      </w:tr>
      <w:tr w:rsidR="00777D2D" w:rsidRPr="00FF5076" w:rsidTr="00851D0B">
        <w:tc>
          <w:tcPr>
            <w:cnfStyle w:val="001000000000"/>
            <w:tcW w:w="479" w:type="pct"/>
          </w:tcPr>
          <w:p w:rsidR="00777D2D" w:rsidRPr="00FF5076" w:rsidRDefault="00777D2D" w:rsidP="00851D0B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b w:val="0"/>
                <w:sz w:val="20"/>
                <w:szCs w:val="20"/>
              </w:rPr>
              <w:t>DCMLS</w:t>
            </w:r>
          </w:p>
        </w:tc>
        <w:tc>
          <w:tcPr>
            <w:tcW w:w="2256" w:type="pct"/>
          </w:tcPr>
          <w:p w:rsidR="00777D2D" w:rsidRPr="00FF5076" w:rsidRDefault="00777D2D" w:rsidP="00851D0B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Dorsal column medial lemniscus system</w:t>
            </w:r>
          </w:p>
        </w:tc>
        <w:tc>
          <w:tcPr>
            <w:tcW w:w="399" w:type="pct"/>
          </w:tcPr>
          <w:p w:rsidR="00777D2D" w:rsidRPr="00FF5076" w:rsidRDefault="00777D2D" w:rsidP="00851D0B">
            <w:pPr>
              <w:cnfStyle w:val="0000000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b/>
                <w:sz w:val="20"/>
                <w:szCs w:val="20"/>
              </w:rPr>
              <w:t>Pa</w:t>
            </w:r>
          </w:p>
        </w:tc>
        <w:tc>
          <w:tcPr>
            <w:tcW w:w="1866" w:type="pct"/>
          </w:tcPr>
          <w:p w:rsidR="00777D2D" w:rsidRPr="00FF5076" w:rsidRDefault="00777D2D" w:rsidP="00851D0B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Pathology</w:t>
            </w:r>
          </w:p>
        </w:tc>
      </w:tr>
      <w:tr w:rsidR="00777D2D" w:rsidRPr="00FF5076" w:rsidTr="00851D0B">
        <w:trPr>
          <w:cnfStyle w:val="000000100000"/>
        </w:trPr>
        <w:tc>
          <w:tcPr>
            <w:cnfStyle w:val="001000000000"/>
            <w:tcW w:w="479" w:type="pct"/>
          </w:tcPr>
          <w:p w:rsidR="00777D2D" w:rsidRPr="00FF5076" w:rsidRDefault="00777D2D" w:rsidP="00851D0B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b w:val="0"/>
                <w:sz w:val="20"/>
                <w:szCs w:val="20"/>
              </w:rPr>
              <w:t>DLC</w:t>
            </w:r>
          </w:p>
        </w:tc>
        <w:tc>
          <w:tcPr>
            <w:tcW w:w="2256" w:type="pct"/>
          </w:tcPr>
          <w:p w:rsidR="00777D2D" w:rsidRPr="00FF5076" w:rsidRDefault="00777D2D" w:rsidP="00851D0B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Differential leukocyte count</w:t>
            </w:r>
          </w:p>
        </w:tc>
        <w:tc>
          <w:tcPr>
            <w:tcW w:w="399" w:type="pct"/>
          </w:tcPr>
          <w:p w:rsidR="00777D2D" w:rsidRPr="00FF5076" w:rsidRDefault="00777D2D" w:rsidP="00851D0B">
            <w:pPr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b/>
                <w:sz w:val="20"/>
                <w:szCs w:val="20"/>
              </w:rPr>
              <w:t>PAF</w:t>
            </w:r>
          </w:p>
        </w:tc>
        <w:tc>
          <w:tcPr>
            <w:tcW w:w="1866" w:type="pct"/>
          </w:tcPr>
          <w:p w:rsidR="00777D2D" w:rsidRPr="00FF5076" w:rsidRDefault="00777D2D" w:rsidP="00851D0B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Platelet activating factor</w:t>
            </w:r>
          </w:p>
        </w:tc>
      </w:tr>
      <w:tr w:rsidR="00777D2D" w:rsidRPr="00FF5076" w:rsidTr="00851D0B">
        <w:tc>
          <w:tcPr>
            <w:cnfStyle w:val="001000000000"/>
            <w:tcW w:w="479" w:type="pct"/>
          </w:tcPr>
          <w:p w:rsidR="00777D2D" w:rsidRPr="00FF5076" w:rsidRDefault="00777D2D" w:rsidP="00851D0B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b w:val="0"/>
                <w:sz w:val="20"/>
                <w:szCs w:val="20"/>
              </w:rPr>
              <w:t>DNA</w:t>
            </w:r>
          </w:p>
        </w:tc>
        <w:tc>
          <w:tcPr>
            <w:tcW w:w="2256" w:type="pct"/>
          </w:tcPr>
          <w:p w:rsidR="00777D2D" w:rsidRPr="00FF5076" w:rsidRDefault="00777D2D" w:rsidP="00851D0B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Deoxy ribonucleic acid</w:t>
            </w:r>
          </w:p>
        </w:tc>
        <w:tc>
          <w:tcPr>
            <w:tcW w:w="399" w:type="pct"/>
          </w:tcPr>
          <w:p w:rsidR="00777D2D" w:rsidRPr="00FF5076" w:rsidRDefault="00777D2D" w:rsidP="00851D0B">
            <w:pPr>
              <w:cnfStyle w:val="0000000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b/>
                <w:sz w:val="20"/>
                <w:szCs w:val="20"/>
              </w:rPr>
              <w:t>PBL</w:t>
            </w:r>
          </w:p>
        </w:tc>
        <w:tc>
          <w:tcPr>
            <w:tcW w:w="1866" w:type="pct"/>
          </w:tcPr>
          <w:p w:rsidR="00777D2D" w:rsidRPr="00FF5076" w:rsidRDefault="00777D2D" w:rsidP="00851D0B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Problem based learning</w:t>
            </w:r>
          </w:p>
        </w:tc>
      </w:tr>
      <w:tr w:rsidR="00777D2D" w:rsidRPr="00FF5076" w:rsidTr="00851D0B">
        <w:trPr>
          <w:cnfStyle w:val="000000100000"/>
        </w:trPr>
        <w:tc>
          <w:tcPr>
            <w:cnfStyle w:val="001000000000"/>
            <w:tcW w:w="479" w:type="pct"/>
          </w:tcPr>
          <w:p w:rsidR="00777D2D" w:rsidRPr="00FF5076" w:rsidRDefault="00777D2D" w:rsidP="00851D0B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b w:val="0"/>
                <w:sz w:val="20"/>
                <w:szCs w:val="20"/>
              </w:rPr>
              <w:t>ECF</w:t>
            </w:r>
          </w:p>
        </w:tc>
        <w:tc>
          <w:tcPr>
            <w:tcW w:w="2256" w:type="pct"/>
          </w:tcPr>
          <w:p w:rsidR="00777D2D" w:rsidRPr="00FF5076" w:rsidRDefault="00777D2D" w:rsidP="00851D0B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Extra cellular fluid</w:t>
            </w:r>
          </w:p>
        </w:tc>
        <w:tc>
          <w:tcPr>
            <w:tcW w:w="399" w:type="pct"/>
          </w:tcPr>
          <w:p w:rsidR="00777D2D" w:rsidRPr="00FF5076" w:rsidRDefault="00777D2D" w:rsidP="00851D0B">
            <w:pPr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b/>
                <w:sz w:val="20"/>
                <w:szCs w:val="20"/>
              </w:rPr>
              <w:t>PCR</w:t>
            </w:r>
          </w:p>
        </w:tc>
        <w:tc>
          <w:tcPr>
            <w:tcW w:w="1866" w:type="pct"/>
          </w:tcPr>
          <w:p w:rsidR="00777D2D" w:rsidRPr="00FF5076" w:rsidRDefault="00777D2D" w:rsidP="00851D0B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Polymerase chain reaction</w:t>
            </w:r>
          </w:p>
        </w:tc>
      </w:tr>
      <w:tr w:rsidR="00777D2D" w:rsidRPr="00FF5076" w:rsidTr="00851D0B">
        <w:tc>
          <w:tcPr>
            <w:cnfStyle w:val="001000000000"/>
            <w:tcW w:w="479" w:type="pct"/>
          </w:tcPr>
          <w:p w:rsidR="00777D2D" w:rsidRPr="00FF5076" w:rsidRDefault="00777D2D" w:rsidP="00851D0B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b w:val="0"/>
                <w:sz w:val="20"/>
                <w:szCs w:val="20"/>
              </w:rPr>
              <w:t>ECG</w:t>
            </w:r>
          </w:p>
        </w:tc>
        <w:tc>
          <w:tcPr>
            <w:tcW w:w="2256" w:type="pct"/>
          </w:tcPr>
          <w:p w:rsidR="00777D2D" w:rsidRPr="00FF5076" w:rsidRDefault="00777D2D" w:rsidP="00851D0B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Electrocardiography</w:t>
            </w:r>
          </w:p>
        </w:tc>
        <w:tc>
          <w:tcPr>
            <w:tcW w:w="399" w:type="pct"/>
          </w:tcPr>
          <w:p w:rsidR="00777D2D" w:rsidRPr="00FF5076" w:rsidRDefault="00777D2D" w:rsidP="00851D0B">
            <w:pPr>
              <w:cnfStyle w:val="0000000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b/>
                <w:sz w:val="20"/>
                <w:szCs w:val="20"/>
              </w:rPr>
              <w:t>PDGF</w:t>
            </w:r>
          </w:p>
        </w:tc>
        <w:tc>
          <w:tcPr>
            <w:tcW w:w="1866" w:type="pct"/>
          </w:tcPr>
          <w:p w:rsidR="00777D2D" w:rsidRPr="00FF5076" w:rsidRDefault="00777D2D" w:rsidP="00851D0B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Platelet derived growth factor</w:t>
            </w:r>
          </w:p>
        </w:tc>
      </w:tr>
      <w:tr w:rsidR="00777D2D" w:rsidRPr="00FF5076" w:rsidTr="00851D0B">
        <w:trPr>
          <w:cnfStyle w:val="000000100000"/>
        </w:trPr>
        <w:tc>
          <w:tcPr>
            <w:cnfStyle w:val="001000000000"/>
            <w:tcW w:w="479" w:type="pct"/>
          </w:tcPr>
          <w:p w:rsidR="00777D2D" w:rsidRPr="00FF5076" w:rsidRDefault="00777D2D" w:rsidP="00851D0B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b w:val="0"/>
                <w:sz w:val="20"/>
                <w:szCs w:val="20"/>
              </w:rPr>
              <w:t>ECP</w:t>
            </w:r>
          </w:p>
        </w:tc>
        <w:tc>
          <w:tcPr>
            <w:tcW w:w="2256" w:type="pct"/>
          </w:tcPr>
          <w:p w:rsidR="00777D2D" w:rsidRPr="00FF5076" w:rsidRDefault="00777D2D" w:rsidP="00851D0B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Emergency contraceptive pill</w:t>
            </w:r>
          </w:p>
        </w:tc>
        <w:tc>
          <w:tcPr>
            <w:tcW w:w="399" w:type="pct"/>
          </w:tcPr>
          <w:p w:rsidR="00777D2D" w:rsidRPr="00FF5076" w:rsidRDefault="00777D2D" w:rsidP="00851D0B">
            <w:pPr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b/>
                <w:sz w:val="20"/>
                <w:szCs w:val="20"/>
              </w:rPr>
              <w:t>Pe</w:t>
            </w:r>
          </w:p>
        </w:tc>
        <w:tc>
          <w:tcPr>
            <w:tcW w:w="1866" w:type="pct"/>
          </w:tcPr>
          <w:p w:rsidR="00777D2D" w:rsidRPr="00FF5076" w:rsidRDefault="00777D2D" w:rsidP="00851D0B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Pediatrics</w:t>
            </w:r>
          </w:p>
        </w:tc>
      </w:tr>
      <w:tr w:rsidR="00777D2D" w:rsidRPr="00FF5076" w:rsidTr="00851D0B">
        <w:tc>
          <w:tcPr>
            <w:cnfStyle w:val="001000000000"/>
            <w:tcW w:w="479" w:type="pct"/>
          </w:tcPr>
          <w:p w:rsidR="00777D2D" w:rsidRPr="00FF5076" w:rsidRDefault="00777D2D" w:rsidP="00851D0B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b w:val="0"/>
                <w:sz w:val="20"/>
                <w:szCs w:val="20"/>
              </w:rPr>
              <w:t>EEG</w:t>
            </w:r>
          </w:p>
        </w:tc>
        <w:tc>
          <w:tcPr>
            <w:tcW w:w="2256" w:type="pct"/>
          </w:tcPr>
          <w:p w:rsidR="00777D2D" w:rsidRPr="00FF5076" w:rsidRDefault="00777D2D" w:rsidP="00851D0B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Electroencephalogram</w:t>
            </w:r>
          </w:p>
        </w:tc>
        <w:tc>
          <w:tcPr>
            <w:tcW w:w="399" w:type="pct"/>
          </w:tcPr>
          <w:p w:rsidR="00777D2D" w:rsidRPr="00FF5076" w:rsidRDefault="00777D2D" w:rsidP="00851D0B">
            <w:pPr>
              <w:cnfStyle w:val="0000000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b/>
                <w:sz w:val="20"/>
                <w:szCs w:val="20"/>
              </w:rPr>
              <w:t>PEM</w:t>
            </w:r>
          </w:p>
        </w:tc>
        <w:tc>
          <w:tcPr>
            <w:tcW w:w="1866" w:type="pct"/>
          </w:tcPr>
          <w:p w:rsidR="00777D2D" w:rsidRPr="00FF5076" w:rsidRDefault="00777D2D" w:rsidP="00851D0B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Protein energy malnutrition</w:t>
            </w:r>
          </w:p>
        </w:tc>
      </w:tr>
      <w:tr w:rsidR="00777D2D" w:rsidRPr="00FF5076" w:rsidTr="00851D0B">
        <w:trPr>
          <w:cnfStyle w:val="000000100000"/>
        </w:trPr>
        <w:tc>
          <w:tcPr>
            <w:cnfStyle w:val="001000000000"/>
            <w:tcW w:w="479" w:type="pct"/>
          </w:tcPr>
          <w:p w:rsidR="00777D2D" w:rsidRPr="00FF5076" w:rsidRDefault="00777D2D" w:rsidP="00851D0B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b w:val="0"/>
                <w:sz w:val="20"/>
                <w:szCs w:val="20"/>
              </w:rPr>
              <w:t>EnR</w:t>
            </w:r>
          </w:p>
        </w:tc>
        <w:tc>
          <w:tcPr>
            <w:tcW w:w="2256" w:type="pct"/>
          </w:tcPr>
          <w:p w:rsidR="00777D2D" w:rsidRPr="00FF5076" w:rsidRDefault="00777D2D" w:rsidP="00851D0B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Endocrinology and reproduction</w:t>
            </w:r>
          </w:p>
        </w:tc>
        <w:tc>
          <w:tcPr>
            <w:tcW w:w="399" w:type="pct"/>
          </w:tcPr>
          <w:p w:rsidR="00777D2D" w:rsidRPr="00FF5076" w:rsidRDefault="00777D2D" w:rsidP="00851D0B">
            <w:pPr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b/>
                <w:sz w:val="20"/>
                <w:szCs w:val="20"/>
              </w:rPr>
              <w:t>PERLs</w:t>
            </w:r>
          </w:p>
        </w:tc>
        <w:tc>
          <w:tcPr>
            <w:tcW w:w="1866" w:type="pct"/>
          </w:tcPr>
          <w:p w:rsidR="00777D2D" w:rsidRPr="00FF5076" w:rsidRDefault="00777D2D" w:rsidP="00851D0B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Professio Ethics Research Leadership</w:t>
            </w:r>
          </w:p>
        </w:tc>
      </w:tr>
      <w:tr w:rsidR="00777D2D" w:rsidRPr="00FF5076" w:rsidTr="00851D0B">
        <w:tc>
          <w:tcPr>
            <w:cnfStyle w:val="001000000000"/>
            <w:tcW w:w="479" w:type="pct"/>
          </w:tcPr>
          <w:p w:rsidR="00777D2D" w:rsidRPr="00FF5076" w:rsidRDefault="00777D2D" w:rsidP="00851D0B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b w:val="0"/>
                <w:sz w:val="20"/>
                <w:szCs w:val="20"/>
              </w:rPr>
              <w:t>ENT</w:t>
            </w:r>
          </w:p>
        </w:tc>
        <w:tc>
          <w:tcPr>
            <w:tcW w:w="2256" w:type="pct"/>
          </w:tcPr>
          <w:p w:rsidR="00777D2D" w:rsidRPr="00FF5076" w:rsidRDefault="00777D2D" w:rsidP="00851D0B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Ear Nose Throat</w:t>
            </w:r>
          </w:p>
        </w:tc>
        <w:tc>
          <w:tcPr>
            <w:tcW w:w="399" w:type="pct"/>
          </w:tcPr>
          <w:p w:rsidR="00777D2D" w:rsidRPr="00FF5076" w:rsidRDefault="00777D2D" w:rsidP="00851D0B">
            <w:pPr>
              <w:cnfStyle w:val="0000000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b/>
                <w:sz w:val="20"/>
                <w:szCs w:val="20"/>
              </w:rPr>
              <w:t>PH</w:t>
            </w:r>
          </w:p>
        </w:tc>
        <w:tc>
          <w:tcPr>
            <w:tcW w:w="1866" w:type="pct"/>
          </w:tcPr>
          <w:p w:rsidR="00777D2D" w:rsidRPr="00FF5076" w:rsidRDefault="00777D2D" w:rsidP="00851D0B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Pharmacology</w:t>
            </w:r>
          </w:p>
        </w:tc>
      </w:tr>
      <w:tr w:rsidR="00777D2D" w:rsidRPr="00FF5076" w:rsidTr="00851D0B">
        <w:trPr>
          <w:cnfStyle w:val="000000100000"/>
        </w:trPr>
        <w:tc>
          <w:tcPr>
            <w:cnfStyle w:val="001000000000"/>
            <w:tcW w:w="479" w:type="pct"/>
          </w:tcPr>
          <w:p w:rsidR="00777D2D" w:rsidRPr="00FF5076" w:rsidRDefault="00777D2D" w:rsidP="00851D0B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b w:val="0"/>
                <w:sz w:val="20"/>
                <w:szCs w:val="20"/>
              </w:rPr>
              <w:t>ER</w:t>
            </w:r>
          </w:p>
        </w:tc>
        <w:tc>
          <w:tcPr>
            <w:tcW w:w="2256" w:type="pct"/>
          </w:tcPr>
          <w:p w:rsidR="00777D2D" w:rsidRPr="00FF5076" w:rsidRDefault="00777D2D" w:rsidP="00851D0B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Emergency room</w:t>
            </w:r>
          </w:p>
        </w:tc>
        <w:tc>
          <w:tcPr>
            <w:tcW w:w="399" w:type="pct"/>
          </w:tcPr>
          <w:p w:rsidR="00777D2D" w:rsidRPr="00FF5076" w:rsidRDefault="00777D2D" w:rsidP="00851D0B">
            <w:pPr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b/>
                <w:sz w:val="20"/>
                <w:szCs w:val="20"/>
              </w:rPr>
              <w:t>PNS</w:t>
            </w:r>
          </w:p>
        </w:tc>
        <w:tc>
          <w:tcPr>
            <w:tcW w:w="1866" w:type="pct"/>
          </w:tcPr>
          <w:p w:rsidR="00777D2D" w:rsidRPr="00FF5076" w:rsidRDefault="00777D2D" w:rsidP="00851D0B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Peripheral nervous system</w:t>
            </w:r>
          </w:p>
        </w:tc>
      </w:tr>
      <w:tr w:rsidR="00777D2D" w:rsidRPr="00FF5076" w:rsidTr="00851D0B">
        <w:tc>
          <w:tcPr>
            <w:cnfStyle w:val="001000000000"/>
            <w:tcW w:w="479" w:type="pct"/>
          </w:tcPr>
          <w:p w:rsidR="00777D2D" w:rsidRPr="00FF5076" w:rsidRDefault="00777D2D" w:rsidP="00851D0B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b w:val="0"/>
                <w:sz w:val="20"/>
                <w:szCs w:val="20"/>
              </w:rPr>
              <w:t>F</w:t>
            </w:r>
          </w:p>
        </w:tc>
        <w:tc>
          <w:tcPr>
            <w:tcW w:w="2256" w:type="pct"/>
          </w:tcPr>
          <w:p w:rsidR="00777D2D" w:rsidRPr="00FF5076" w:rsidRDefault="00777D2D" w:rsidP="00851D0B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Foundation</w:t>
            </w:r>
          </w:p>
        </w:tc>
        <w:tc>
          <w:tcPr>
            <w:tcW w:w="399" w:type="pct"/>
          </w:tcPr>
          <w:p w:rsidR="00777D2D" w:rsidRPr="00FF5076" w:rsidRDefault="00777D2D" w:rsidP="00851D0B">
            <w:pPr>
              <w:cnfStyle w:val="0000000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b/>
                <w:sz w:val="20"/>
                <w:szCs w:val="20"/>
              </w:rPr>
              <w:t>Psy</w:t>
            </w:r>
          </w:p>
        </w:tc>
        <w:tc>
          <w:tcPr>
            <w:tcW w:w="1866" w:type="pct"/>
          </w:tcPr>
          <w:p w:rsidR="00777D2D" w:rsidRPr="00FF5076" w:rsidRDefault="00777D2D" w:rsidP="00851D0B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Psychiatry</w:t>
            </w:r>
          </w:p>
        </w:tc>
      </w:tr>
      <w:tr w:rsidR="00777D2D" w:rsidRPr="00FF5076" w:rsidTr="00851D0B">
        <w:trPr>
          <w:cnfStyle w:val="000000100000"/>
        </w:trPr>
        <w:tc>
          <w:tcPr>
            <w:cnfStyle w:val="001000000000"/>
            <w:tcW w:w="479" w:type="pct"/>
          </w:tcPr>
          <w:p w:rsidR="00777D2D" w:rsidRPr="00FF5076" w:rsidRDefault="00777D2D" w:rsidP="00851D0B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b w:val="0"/>
                <w:sz w:val="20"/>
                <w:szCs w:val="20"/>
              </w:rPr>
              <w:t>FEV1</w:t>
            </w:r>
          </w:p>
        </w:tc>
        <w:tc>
          <w:tcPr>
            <w:tcW w:w="2256" w:type="pct"/>
          </w:tcPr>
          <w:p w:rsidR="00777D2D" w:rsidRPr="00FF5076" w:rsidRDefault="00777D2D" w:rsidP="00851D0B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Forced expiratory volume 1</w:t>
            </w:r>
          </w:p>
        </w:tc>
        <w:tc>
          <w:tcPr>
            <w:tcW w:w="399" w:type="pct"/>
          </w:tcPr>
          <w:p w:rsidR="00777D2D" w:rsidRPr="00FF5076" w:rsidRDefault="00777D2D" w:rsidP="00851D0B">
            <w:pPr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b/>
                <w:sz w:val="20"/>
                <w:szCs w:val="20"/>
              </w:rPr>
              <w:t>PVC</w:t>
            </w:r>
          </w:p>
        </w:tc>
        <w:tc>
          <w:tcPr>
            <w:tcW w:w="1866" w:type="pct"/>
          </w:tcPr>
          <w:p w:rsidR="00777D2D" w:rsidRPr="00FF5076" w:rsidRDefault="00777D2D" w:rsidP="00851D0B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Premature ventricular contraction</w:t>
            </w:r>
          </w:p>
        </w:tc>
      </w:tr>
      <w:tr w:rsidR="00777D2D" w:rsidRPr="00FF5076" w:rsidTr="00851D0B">
        <w:tc>
          <w:tcPr>
            <w:cnfStyle w:val="001000000000"/>
            <w:tcW w:w="479" w:type="pct"/>
          </w:tcPr>
          <w:p w:rsidR="00777D2D" w:rsidRPr="00FF5076" w:rsidRDefault="00777D2D" w:rsidP="00851D0B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b w:val="0"/>
                <w:sz w:val="20"/>
                <w:szCs w:val="20"/>
              </w:rPr>
              <w:t>FM</w:t>
            </w:r>
          </w:p>
        </w:tc>
        <w:tc>
          <w:tcPr>
            <w:tcW w:w="2256" w:type="pct"/>
          </w:tcPr>
          <w:p w:rsidR="00777D2D" w:rsidRPr="00FF5076" w:rsidRDefault="00777D2D" w:rsidP="00851D0B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Forensic medicine</w:t>
            </w:r>
          </w:p>
        </w:tc>
        <w:tc>
          <w:tcPr>
            <w:tcW w:w="399" w:type="pct"/>
          </w:tcPr>
          <w:p w:rsidR="00777D2D" w:rsidRPr="00FF5076" w:rsidRDefault="00777D2D" w:rsidP="00851D0B">
            <w:pPr>
              <w:cnfStyle w:val="0000000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b/>
                <w:sz w:val="20"/>
                <w:szCs w:val="20"/>
              </w:rPr>
              <w:t>QALY</w:t>
            </w:r>
          </w:p>
        </w:tc>
        <w:tc>
          <w:tcPr>
            <w:tcW w:w="1866" w:type="pct"/>
          </w:tcPr>
          <w:p w:rsidR="00777D2D" w:rsidRPr="00FF5076" w:rsidRDefault="00777D2D" w:rsidP="00851D0B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Quality adjusted life years</w:t>
            </w:r>
          </w:p>
        </w:tc>
      </w:tr>
      <w:tr w:rsidR="00777D2D" w:rsidRPr="00FF5076" w:rsidTr="00851D0B">
        <w:trPr>
          <w:cnfStyle w:val="000000100000"/>
        </w:trPr>
        <w:tc>
          <w:tcPr>
            <w:cnfStyle w:val="001000000000"/>
            <w:tcW w:w="479" w:type="pct"/>
          </w:tcPr>
          <w:p w:rsidR="00777D2D" w:rsidRPr="00FF5076" w:rsidRDefault="00777D2D" w:rsidP="00851D0B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b w:val="0"/>
                <w:sz w:val="20"/>
                <w:szCs w:val="20"/>
              </w:rPr>
              <w:t>FVC</w:t>
            </w:r>
          </w:p>
        </w:tc>
        <w:tc>
          <w:tcPr>
            <w:tcW w:w="2256" w:type="pct"/>
          </w:tcPr>
          <w:p w:rsidR="00777D2D" w:rsidRPr="00FF5076" w:rsidRDefault="00777D2D" w:rsidP="00851D0B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Forced vital capacity</w:t>
            </w:r>
          </w:p>
        </w:tc>
        <w:tc>
          <w:tcPr>
            <w:tcW w:w="399" w:type="pct"/>
          </w:tcPr>
          <w:p w:rsidR="00777D2D" w:rsidRPr="00FF5076" w:rsidRDefault="00777D2D" w:rsidP="00851D0B">
            <w:pPr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b/>
                <w:sz w:val="20"/>
                <w:szCs w:val="20"/>
              </w:rPr>
              <w:t>QI</w:t>
            </w:r>
          </w:p>
        </w:tc>
        <w:tc>
          <w:tcPr>
            <w:tcW w:w="1866" w:type="pct"/>
          </w:tcPr>
          <w:p w:rsidR="00777D2D" w:rsidRPr="00FF5076" w:rsidRDefault="00777D2D" w:rsidP="00851D0B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Quran &amp; Islamiat</w:t>
            </w:r>
          </w:p>
        </w:tc>
      </w:tr>
      <w:tr w:rsidR="00777D2D" w:rsidRPr="00FF5076" w:rsidTr="00851D0B">
        <w:tc>
          <w:tcPr>
            <w:cnfStyle w:val="001000000000"/>
            <w:tcW w:w="479" w:type="pct"/>
          </w:tcPr>
          <w:p w:rsidR="00777D2D" w:rsidRPr="00FF5076" w:rsidRDefault="00777D2D" w:rsidP="00851D0B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b w:val="0"/>
                <w:sz w:val="20"/>
                <w:szCs w:val="20"/>
              </w:rPr>
              <w:t>GFR</w:t>
            </w:r>
          </w:p>
        </w:tc>
        <w:tc>
          <w:tcPr>
            <w:tcW w:w="2256" w:type="pct"/>
          </w:tcPr>
          <w:p w:rsidR="00777D2D" w:rsidRPr="00FF5076" w:rsidRDefault="00777D2D" w:rsidP="00851D0B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Glomerular filtration rate</w:t>
            </w:r>
          </w:p>
        </w:tc>
        <w:tc>
          <w:tcPr>
            <w:tcW w:w="399" w:type="pct"/>
          </w:tcPr>
          <w:p w:rsidR="00777D2D" w:rsidRPr="00FF5076" w:rsidRDefault="00777D2D" w:rsidP="00851D0B">
            <w:pPr>
              <w:cnfStyle w:val="0000000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</w:p>
        </w:tc>
        <w:tc>
          <w:tcPr>
            <w:tcW w:w="1866" w:type="pct"/>
          </w:tcPr>
          <w:p w:rsidR="00777D2D" w:rsidRPr="00FF5076" w:rsidRDefault="00777D2D" w:rsidP="00851D0B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Renal</w:t>
            </w:r>
          </w:p>
        </w:tc>
      </w:tr>
      <w:tr w:rsidR="00777D2D" w:rsidRPr="00FF5076" w:rsidTr="00851D0B">
        <w:trPr>
          <w:cnfStyle w:val="000000100000"/>
        </w:trPr>
        <w:tc>
          <w:tcPr>
            <w:cnfStyle w:val="001000000000"/>
            <w:tcW w:w="479" w:type="pct"/>
          </w:tcPr>
          <w:p w:rsidR="00777D2D" w:rsidRPr="00FF5076" w:rsidRDefault="00777D2D" w:rsidP="00851D0B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b w:val="0"/>
                <w:sz w:val="20"/>
                <w:szCs w:val="20"/>
              </w:rPr>
              <w:t>GIT</w:t>
            </w:r>
          </w:p>
        </w:tc>
        <w:tc>
          <w:tcPr>
            <w:tcW w:w="2256" w:type="pct"/>
          </w:tcPr>
          <w:p w:rsidR="00777D2D" w:rsidRPr="00FF5076" w:rsidRDefault="00777D2D" w:rsidP="00851D0B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Gastrointestinal tract</w:t>
            </w:r>
          </w:p>
        </w:tc>
        <w:tc>
          <w:tcPr>
            <w:tcW w:w="399" w:type="pct"/>
          </w:tcPr>
          <w:p w:rsidR="00777D2D" w:rsidRPr="00FF5076" w:rsidRDefault="00777D2D" w:rsidP="00851D0B">
            <w:pPr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b/>
                <w:sz w:val="20"/>
                <w:szCs w:val="20"/>
              </w:rPr>
              <w:t>Ra</w:t>
            </w:r>
          </w:p>
        </w:tc>
        <w:tc>
          <w:tcPr>
            <w:tcW w:w="1866" w:type="pct"/>
          </w:tcPr>
          <w:p w:rsidR="00777D2D" w:rsidRPr="00FF5076" w:rsidRDefault="00777D2D" w:rsidP="00851D0B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Radiology</w:t>
            </w:r>
          </w:p>
        </w:tc>
      </w:tr>
      <w:tr w:rsidR="00777D2D" w:rsidRPr="00FF5076" w:rsidTr="00851D0B">
        <w:tc>
          <w:tcPr>
            <w:cnfStyle w:val="001000000000"/>
            <w:tcW w:w="479" w:type="pct"/>
          </w:tcPr>
          <w:p w:rsidR="00777D2D" w:rsidRPr="00FF5076" w:rsidRDefault="00777D2D" w:rsidP="00851D0B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b w:val="0"/>
                <w:sz w:val="20"/>
                <w:szCs w:val="20"/>
              </w:rPr>
              <w:t>GMP</w:t>
            </w:r>
          </w:p>
        </w:tc>
        <w:tc>
          <w:tcPr>
            <w:tcW w:w="2256" w:type="pct"/>
          </w:tcPr>
          <w:p w:rsidR="00777D2D" w:rsidRPr="00FF5076" w:rsidRDefault="00777D2D" w:rsidP="00851D0B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Guanosine monophosphate</w:t>
            </w:r>
          </w:p>
        </w:tc>
        <w:tc>
          <w:tcPr>
            <w:tcW w:w="399" w:type="pct"/>
          </w:tcPr>
          <w:p w:rsidR="00777D2D" w:rsidRPr="00FF5076" w:rsidRDefault="00777D2D" w:rsidP="00851D0B">
            <w:pPr>
              <w:cnfStyle w:val="0000000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b/>
                <w:sz w:val="20"/>
                <w:szCs w:val="20"/>
              </w:rPr>
              <w:t>RBCs</w:t>
            </w:r>
          </w:p>
        </w:tc>
        <w:tc>
          <w:tcPr>
            <w:tcW w:w="1866" w:type="pct"/>
          </w:tcPr>
          <w:p w:rsidR="00777D2D" w:rsidRPr="00FF5076" w:rsidRDefault="00777D2D" w:rsidP="00851D0B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Red blood cells</w:t>
            </w:r>
          </w:p>
        </w:tc>
      </w:tr>
      <w:tr w:rsidR="00777D2D" w:rsidRPr="00FF5076" w:rsidTr="00851D0B">
        <w:trPr>
          <w:cnfStyle w:val="000000100000"/>
        </w:trPr>
        <w:tc>
          <w:tcPr>
            <w:cnfStyle w:val="001000000000"/>
            <w:tcW w:w="479" w:type="pct"/>
          </w:tcPr>
          <w:p w:rsidR="00777D2D" w:rsidRPr="00FF5076" w:rsidRDefault="00777D2D" w:rsidP="00851D0B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b w:val="0"/>
                <w:sz w:val="20"/>
                <w:szCs w:val="20"/>
              </w:rPr>
              <w:t>GO</w:t>
            </w:r>
          </w:p>
        </w:tc>
        <w:tc>
          <w:tcPr>
            <w:tcW w:w="2256" w:type="pct"/>
          </w:tcPr>
          <w:p w:rsidR="00777D2D" w:rsidRPr="00FF5076" w:rsidRDefault="00777D2D" w:rsidP="00851D0B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Gynecology and obstetrics</w:t>
            </w:r>
          </w:p>
        </w:tc>
        <w:tc>
          <w:tcPr>
            <w:tcW w:w="399" w:type="pct"/>
          </w:tcPr>
          <w:p w:rsidR="00777D2D" w:rsidRPr="00FF5076" w:rsidRDefault="00777D2D" w:rsidP="00851D0B">
            <w:pPr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b/>
                <w:sz w:val="20"/>
                <w:szCs w:val="20"/>
              </w:rPr>
              <w:t>SA</w:t>
            </w:r>
          </w:p>
        </w:tc>
        <w:tc>
          <w:tcPr>
            <w:tcW w:w="1866" w:type="pct"/>
          </w:tcPr>
          <w:p w:rsidR="00777D2D" w:rsidRPr="00FF5076" w:rsidRDefault="00777D2D" w:rsidP="00851D0B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Sinoatrial</w:t>
            </w:r>
          </w:p>
        </w:tc>
      </w:tr>
      <w:tr w:rsidR="00777D2D" w:rsidRPr="00FF5076" w:rsidTr="00851D0B">
        <w:tc>
          <w:tcPr>
            <w:cnfStyle w:val="001000000000"/>
            <w:tcW w:w="479" w:type="pct"/>
          </w:tcPr>
          <w:p w:rsidR="00777D2D" w:rsidRPr="00FF5076" w:rsidRDefault="00777D2D" w:rsidP="00851D0B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b w:val="0"/>
                <w:sz w:val="20"/>
                <w:szCs w:val="20"/>
              </w:rPr>
              <w:t>RDA</w:t>
            </w:r>
          </w:p>
        </w:tc>
        <w:tc>
          <w:tcPr>
            <w:tcW w:w="2256" w:type="pct"/>
          </w:tcPr>
          <w:p w:rsidR="00777D2D" w:rsidRPr="00FF5076" w:rsidRDefault="00777D2D" w:rsidP="00851D0B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Recommended dietary allowance</w:t>
            </w:r>
          </w:p>
        </w:tc>
        <w:tc>
          <w:tcPr>
            <w:tcW w:w="399" w:type="pct"/>
          </w:tcPr>
          <w:p w:rsidR="00777D2D" w:rsidRPr="00FF5076" w:rsidRDefault="00777D2D" w:rsidP="00851D0B">
            <w:pPr>
              <w:cnfStyle w:val="0000000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b/>
                <w:sz w:val="20"/>
                <w:szCs w:val="20"/>
              </w:rPr>
              <w:t>TCA</w:t>
            </w:r>
          </w:p>
        </w:tc>
        <w:tc>
          <w:tcPr>
            <w:tcW w:w="1866" w:type="pct"/>
          </w:tcPr>
          <w:p w:rsidR="00777D2D" w:rsidRPr="00FF5076" w:rsidRDefault="00777D2D" w:rsidP="00851D0B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Tricarboxylic acid cycle</w:t>
            </w:r>
          </w:p>
        </w:tc>
      </w:tr>
      <w:tr w:rsidR="00777D2D" w:rsidRPr="00FF5076" w:rsidTr="00851D0B">
        <w:trPr>
          <w:cnfStyle w:val="000000100000"/>
        </w:trPr>
        <w:tc>
          <w:tcPr>
            <w:cnfStyle w:val="001000000000"/>
            <w:tcW w:w="479" w:type="pct"/>
          </w:tcPr>
          <w:p w:rsidR="00777D2D" w:rsidRPr="00FF5076" w:rsidRDefault="00777D2D" w:rsidP="00851D0B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b w:val="0"/>
                <w:sz w:val="20"/>
                <w:szCs w:val="20"/>
              </w:rPr>
              <w:t>Re</w:t>
            </w:r>
          </w:p>
        </w:tc>
        <w:tc>
          <w:tcPr>
            <w:tcW w:w="2256" w:type="pct"/>
          </w:tcPr>
          <w:p w:rsidR="00777D2D" w:rsidRPr="00FF5076" w:rsidRDefault="00777D2D" w:rsidP="00851D0B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Respiratory</w:t>
            </w:r>
          </w:p>
        </w:tc>
        <w:tc>
          <w:tcPr>
            <w:tcW w:w="399" w:type="pct"/>
          </w:tcPr>
          <w:p w:rsidR="00777D2D" w:rsidRPr="00FF5076" w:rsidRDefault="00777D2D" w:rsidP="00851D0B">
            <w:pPr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b/>
                <w:sz w:val="20"/>
                <w:szCs w:val="20"/>
              </w:rPr>
              <w:t>TNA</w:t>
            </w:r>
          </w:p>
        </w:tc>
        <w:tc>
          <w:tcPr>
            <w:tcW w:w="1866" w:type="pct"/>
          </w:tcPr>
          <w:p w:rsidR="00777D2D" w:rsidRPr="00FF5076" w:rsidRDefault="00777D2D" w:rsidP="00851D0B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Tumor necrosis factor</w:t>
            </w:r>
          </w:p>
        </w:tc>
      </w:tr>
      <w:tr w:rsidR="00777D2D" w:rsidRPr="00FF5076" w:rsidTr="00851D0B">
        <w:tc>
          <w:tcPr>
            <w:cnfStyle w:val="001000000000"/>
            <w:tcW w:w="479" w:type="pct"/>
          </w:tcPr>
          <w:p w:rsidR="00777D2D" w:rsidRPr="00FF5076" w:rsidRDefault="00777D2D" w:rsidP="00851D0B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b w:val="0"/>
                <w:sz w:val="20"/>
                <w:szCs w:val="20"/>
              </w:rPr>
              <w:t>RFLP</w:t>
            </w:r>
          </w:p>
        </w:tc>
        <w:tc>
          <w:tcPr>
            <w:tcW w:w="2256" w:type="pct"/>
          </w:tcPr>
          <w:p w:rsidR="00777D2D" w:rsidRPr="00FF5076" w:rsidRDefault="00777D2D" w:rsidP="00851D0B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Restriction fragment length polymorphism</w:t>
            </w:r>
          </w:p>
        </w:tc>
        <w:tc>
          <w:tcPr>
            <w:tcW w:w="399" w:type="pct"/>
          </w:tcPr>
          <w:p w:rsidR="00777D2D" w:rsidRPr="00FF5076" w:rsidRDefault="00777D2D" w:rsidP="00851D0B">
            <w:pPr>
              <w:cnfStyle w:val="0000000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b/>
                <w:sz w:val="20"/>
                <w:szCs w:val="20"/>
              </w:rPr>
              <w:t>USG</w:t>
            </w:r>
          </w:p>
        </w:tc>
        <w:tc>
          <w:tcPr>
            <w:tcW w:w="1866" w:type="pct"/>
          </w:tcPr>
          <w:p w:rsidR="00777D2D" w:rsidRPr="00FF5076" w:rsidRDefault="00777D2D" w:rsidP="00851D0B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Ultrasonography</w:t>
            </w:r>
          </w:p>
        </w:tc>
      </w:tr>
      <w:tr w:rsidR="00777D2D" w:rsidRPr="00FF5076" w:rsidTr="00851D0B">
        <w:trPr>
          <w:cnfStyle w:val="000000100000"/>
        </w:trPr>
        <w:tc>
          <w:tcPr>
            <w:cnfStyle w:val="001000000000"/>
            <w:tcW w:w="479" w:type="pct"/>
          </w:tcPr>
          <w:p w:rsidR="00777D2D" w:rsidRPr="00FF5076" w:rsidRDefault="00777D2D" w:rsidP="00851D0B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b w:val="0"/>
                <w:sz w:val="20"/>
                <w:szCs w:val="20"/>
              </w:rPr>
              <w:t>RMP</w:t>
            </w:r>
          </w:p>
        </w:tc>
        <w:tc>
          <w:tcPr>
            <w:tcW w:w="2256" w:type="pct"/>
          </w:tcPr>
          <w:p w:rsidR="00777D2D" w:rsidRPr="00FF5076" w:rsidRDefault="00777D2D" w:rsidP="00851D0B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Resting membrane potential</w:t>
            </w:r>
          </w:p>
        </w:tc>
        <w:tc>
          <w:tcPr>
            <w:tcW w:w="399" w:type="pct"/>
          </w:tcPr>
          <w:p w:rsidR="00777D2D" w:rsidRPr="00FF5076" w:rsidRDefault="00777D2D" w:rsidP="00851D0B">
            <w:pPr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b/>
                <w:sz w:val="20"/>
                <w:szCs w:val="20"/>
              </w:rPr>
              <w:t>UTI</w:t>
            </w:r>
          </w:p>
        </w:tc>
        <w:tc>
          <w:tcPr>
            <w:tcW w:w="1866" w:type="pct"/>
          </w:tcPr>
          <w:p w:rsidR="00777D2D" w:rsidRPr="00FF5076" w:rsidRDefault="00777D2D" w:rsidP="00851D0B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Urinary tract infection</w:t>
            </w:r>
          </w:p>
        </w:tc>
      </w:tr>
      <w:tr w:rsidR="00777D2D" w:rsidRPr="00FF5076" w:rsidTr="00851D0B">
        <w:tc>
          <w:tcPr>
            <w:cnfStyle w:val="001000000000"/>
            <w:tcW w:w="479" w:type="pct"/>
          </w:tcPr>
          <w:p w:rsidR="00777D2D" w:rsidRPr="00FF5076" w:rsidRDefault="00777D2D" w:rsidP="00851D0B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b w:val="0"/>
                <w:sz w:val="20"/>
                <w:szCs w:val="20"/>
              </w:rPr>
              <w:t>RNA</w:t>
            </w:r>
          </w:p>
        </w:tc>
        <w:tc>
          <w:tcPr>
            <w:tcW w:w="2256" w:type="pct"/>
          </w:tcPr>
          <w:p w:rsidR="00777D2D" w:rsidRPr="00FF5076" w:rsidRDefault="00777D2D" w:rsidP="00851D0B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Ribonucleic acid</w:t>
            </w:r>
          </w:p>
        </w:tc>
        <w:tc>
          <w:tcPr>
            <w:tcW w:w="399" w:type="pct"/>
          </w:tcPr>
          <w:p w:rsidR="00777D2D" w:rsidRPr="00FF5076" w:rsidRDefault="00777D2D" w:rsidP="00851D0B">
            <w:pPr>
              <w:cnfStyle w:val="0000000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b/>
                <w:sz w:val="20"/>
                <w:szCs w:val="20"/>
              </w:rPr>
              <w:t>WBCs</w:t>
            </w:r>
          </w:p>
        </w:tc>
        <w:tc>
          <w:tcPr>
            <w:tcW w:w="1866" w:type="pct"/>
          </w:tcPr>
          <w:p w:rsidR="00777D2D" w:rsidRPr="00FF5076" w:rsidRDefault="00777D2D" w:rsidP="00851D0B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White blood cells</w:t>
            </w:r>
          </w:p>
        </w:tc>
      </w:tr>
      <w:tr w:rsidR="00777D2D" w:rsidRPr="00FF5076" w:rsidTr="00851D0B">
        <w:trPr>
          <w:cnfStyle w:val="000000100000"/>
        </w:trPr>
        <w:tc>
          <w:tcPr>
            <w:cnfStyle w:val="001000000000"/>
            <w:tcW w:w="479" w:type="pct"/>
          </w:tcPr>
          <w:p w:rsidR="00777D2D" w:rsidRPr="00FF5076" w:rsidRDefault="00777D2D" w:rsidP="00851D0B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b w:val="0"/>
                <w:sz w:val="20"/>
                <w:szCs w:val="20"/>
              </w:rPr>
              <w:t>S</w:t>
            </w:r>
          </w:p>
        </w:tc>
        <w:tc>
          <w:tcPr>
            <w:tcW w:w="2256" w:type="pct"/>
          </w:tcPr>
          <w:p w:rsidR="00777D2D" w:rsidRPr="00FF5076" w:rsidRDefault="00777D2D" w:rsidP="00851D0B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Surgery</w:t>
            </w:r>
          </w:p>
        </w:tc>
        <w:tc>
          <w:tcPr>
            <w:tcW w:w="399" w:type="pct"/>
          </w:tcPr>
          <w:p w:rsidR="00777D2D" w:rsidRPr="00FF5076" w:rsidRDefault="00777D2D" w:rsidP="00851D0B">
            <w:pPr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6" w:type="pct"/>
          </w:tcPr>
          <w:p w:rsidR="00777D2D" w:rsidRPr="00FF5076" w:rsidRDefault="00777D2D" w:rsidP="00851D0B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7D2D" w:rsidRPr="00FF5076" w:rsidTr="00851D0B">
        <w:tc>
          <w:tcPr>
            <w:cnfStyle w:val="001000000000"/>
            <w:tcW w:w="479" w:type="pct"/>
          </w:tcPr>
          <w:p w:rsidR="00777D2D" w:rsidRPr="00FF5076" w:rsidRDefault="00777D2D" w:rsidP="00851D0B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b w:val="0"/>
                <w:sz w:val="20"/>
                <w:szCs w:val="20"/>
              </w:rPr>
              <w:t>GTO</w:t>
            </w:r>
          </w:p>
        </w:tc>
        <w:tc>
          <w:tcPr>
            <w:tcW w:w="2256" w:type="pct"/>
          </w:tcPr>
          <w:p w:rsidR="00777D2D" w:rsidRPr="00FF5076" w:rsidRDefault="00777D2D" w:rsidP="00851D0B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Golgi tendon organ</w:t>
            </w:r>
          </w:p>
        </w:tc>
        <w:tc>
          <w:tcPr>
            <w:tcW w:w="399" w:type="pct"/>
          </w:tcPr>
          <w:p w:rsidR="00777D2D" w:rsidRPr="00FF5076" w:rsidRDefault="00777D2D" w:rsidP="00851D0B">
            <w:pPr>
              <w:cnfStyle w:val="0000000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6" w:type="pct"/>
          </w:tcPr>
          <w:p w:rsidR="00777D2D" w:rsidRPr="00FF5076" w:rsidRDefault="00777D2D" w:rsidP="00851D0B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77D2D" w:rsidRPr="00FF5076" w:rsidRDefault="00777D2D" w:rsidP="00B85EE6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6F4B99" w:rsidRDefault="006F4B99" w:rsidP="003E1885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4D4728" w:rsidRDefault="004D4728" w:rsidP="003E1885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5A2675" w:rsidRPr="00FF5076" w:rsidRDefault="005A2675" w:rsidP="003E1885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FF5076">
        <w:rPr>
          <w:rFonts w:ascii="Times New Roman" w:hAnsi="Times New Roman" w:cs="Times New Roman"/>
          <w:b/>
          <w:bCs/>
          <w:sz w:val="36"/>
          <w:szCs w:val="36"/>
          <w:u w:val="single"/>
        </w:rPr>
        <w:lastRenderedPageBreak/>
        <w:t>CURRICULUM FRAMEWORK</w:t>
      </w:r>
    </w:p>
    <w:p w:rsidR="005A2675" w:rsidRPr="00FF5076" w:rsidRDefault="005A2675" w:rsidP="003E1885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1329"/>
        <w:gridCol w:w="1390"/>
        <w:gridCol w:w="2275"/>
        <w:gridCol w:w="12"/>
        <w:gridCol w:w="15"/>
        <w:gridCol w:w="2399"/>
        <w:gridCol w:w="2156"/>
      </w:tblGrid>
      <w:tr w:rsidR="00516862" w:rsidRPr="001C6700" w:rsidTr="00851D0B">
        <w:tc>
          <w:tcPr>
            <w:tcW w:w="9576" w:type="dxa"/>
            <w:gridSpan w:val="7"/>
            <w:shd w:val="clear" w:color="auto" w:fill="0D0D0D" w:themeFill="text1" w:themeFillTint="F2"/>
            <w:vAlign w:val="center"/>
          </w:tcPr>
          <w:p w:rsidR="00516862" w:rsidRPr="001C6700" w:rsidRDefault="00516862" w:rsidP="00851D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1332">
              <w:rPr>
                <w:rFonts w:ascii="Times New Roman" w:hAnsi="Times New Roman" w:cs="Times New Roman"/>
                <w:b/>
                <w:sz w:val="48"/>
              </w:rPr>
              <w:t>Curriculum framework</w:t>
            </w:r>
          </w:p>
        </w:tc>
      </w:tr>
      <w:tr w:rsidR="00516862" w:rsidRPr="001C6700" w:rsidTr="00851D0B">
        <w:tc>
          <w:tcPr>
            <w:tcW w:w="1329" w:type="dxa"/>
            <w:vMerge w:val="restart"/>
            <w:shd w:val="clear" w:color="auto" w:fill="FDE9D9" w:themeFill="accent6" w:themeFillTint="33"/>
            <w:vAlign w:val="center"/>
          </w:tcPr>
          <w:p w:rsidR="00516862" w:rsidRPr="001C6700" w:rsidRDefault="00516862" w:rsidP="00851D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C6700">
              <w:rPr>
                <w:rFonts w:ascii="Times New Roman" w:hAnsi="Times New Roman" w:cs="Times New Roman"/>
                <w:b/>
                <w:sz w:val="32"/>
                <w:szCs w:val="32"/>
              </w:rPr>
              <w:t>Year 01</w:t>
            </w:r>
          </w:p>
        </w:tc>
        <w:tc>
          <w:tcPr>
            <w:tcW w:w="1390" w:type="dxa"/>
            <w:vMerge w:val="restart"/>
            <w:shd w:val="clear" w:color="auto" w:fill="EAF1DD" w:themeFill="accent3" w:themeFillTint="33"/>
            <w:textDirection w:val="tbRl"/>
            <w:vAlign w:val="center"/>
          </w:tcPr>
          <w:p w:rsidR="00516862" w:rsidRPr="001C6700" w:rsidRDefault="00516862" w:rsidP="00851D0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32"/>
                <w:szCs w:val="32"/>
              </w:rPr>
            </w:pPr>
            <w:r w:rsidRPr="001C6700">
              <w:rPr>
                <w:rFonts w:ascii="Times New Roman" w:hAnsi="Times New Roman" w:cs="Times New Roman"/>
                <w:b/>
                <w:color w:val="0D0D0D" w:themeColor="text1" w:themeTint="F2"/>
                <w:sz w:val="32"/>
                <w:szCs w:val="32"/>
              </w:rPr>
              <w:t>Modules</w:t>
            </w:r>
          </w:p>
        </w:tc>
        <w:tc>
          <w:tcPr>
            <w:tcW w:w="2302" w:type="dxa"/>
            <w:gridSpan w:val="3"/>
            <w:shd w:val="clear" w:color="auto" w:fill="DAEEF3" w:themeFill="accent5" w:themeFillTint="33"/>
            <w:vAlign w:val="center"/>
          </w:tcPr>
          <w:p w:rsidR="00516862" w:rsidRPr="001C6700" w:rsidRDefault="00516862" w:rsidP="00851D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6700">
              <w:rPr>
                <w:rFonts w:ascii="Times New Roman" w:hAnsi="Times New Roman" w:cs="Times New Roman"/>
                <w:b/>
              </w:rPr>
              <w:t>Block 1</w:t>
            </w:r>
          </w:p>
        </w:tc>
        <w:tc>
          <w:tcPr>
            <w:tcW w:w="2399" w:type="dxa"/>
            <w:shd w:val="clear" w:color="auto" w:fill="DAEEF3" w:themeFill="accent5" w:themeFillTint="33"/>
            <w:vAlign w:val="center"/>
          </w:tcPr>
          <w:p w:rsidR="00516862" w:rsidRPr="001C6700" w:rsidRDefault="00516862" w:rsidP="00851D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6700">
              <w:rPr>
                <w:rFonts w:ascii="Times New Roman" w:hAnsi="Times New Roman" w:cs="Times New Roman"/>
                <w:b/>
              </w:rPr>
              <w:t>Block 2</w:t>
            </w:r>
          </w:p>
        </w:tc>
        <w:tc>
          <w:tcPr>
            <w:tcW w:w="2156" w:type="dxa"/>
            <w:shd w:val="clear" w:color="auto" w:fill="DAEEF3" w:themeFill="accent5" w:themeFillTint="33"/>
            <w:vAlign w:val="center"/>
          </w:tcPr>
          <w:p w:rsidR="00516862" w:rsidRPr="001C6700" w:rsidRDefault="00516862" w:rsidP="00851D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6700">
              <w:rPr>
                <w:rFonts w:ascii="Times New Roman" w:hAnsi="Times New Roman" w:cs="Times New Roman"/>
                <w:b/>
              </w:rPr>
              <w:t>Block 3</w:t>
            </w:r>
          </w:p>
        </w:tc>
      </w:tr>
      <w:tr w:rsidR="00516862" w:rsidRPr="001C6700" w:rsidTr="00851D0B">
        <w:trPr>
          <w:trHeight w:val="829"/>
        </w:trPr>
        <w:tc>
          <w:tcPr>
            <w:tcW w:w="1329" w:type="dxa"/>
            <w:vMerge/>
            <w:shd w:val="clear" w:color="auto" w:fill="FDE9D9" w:themeFill="accent6" w:themeFillTint="33"/>
          </w:tcPr>
          <w:p w:rsidR="00516862" w:rsidRPr="001C6700" w:rsidRDefault="00516862" w:rsidP="00851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vMerge/>
            <w:shd w:val="clear" w:color="auto" w:fill="EAF1DD" w:themeFill="accent3" w:themeFillTint="33"/>
          </w:tcPr>
          <w:p w:rsidR="00516862" w:rsidRPr="001C6700" w:rsidRDefault="00516862" w:rsidP="00851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gridSpan w:val="3"/>
            <w:shd w:val="clear" w:color="auto" w:fill="DDD9C3" w:themeFill="background2" w:themeFillShade="E6"/>
            <w:vAlign w:val="center"/>
          </w:tcPr>
          <w:p w:rsidR="00516862" w:rsidRPr="001C6700" w:rsidRDefault="00516862" w:rsidP="00B5028E">
            <w:pPr>
              <w:pStyle w:val="ListParagraph"/>
              <w:numPr>
                <w:ilvl w:val="0"/>
                <w:numId w:val="18"/>
              </w:numPr>
              <w:spacing w:after="0"/>
              <w:ind w:left="308"/>
              <w:rPr>
                <w:rFonts w:ascii="Times New Roman" w:hAnsi="Times New Roman" w:cs="Times New Roman"/>
              </w:rPr>
            </w:pPr>
            <w:r w:rsidRPr="001C6700">
              <w:rPr>
                <w:rFonts w:ascii="Times New Roman" w:hAnsi="Times New Roman" w:cs="Times New Roman"/>
              </w:rPr>
              <w:t>Foundation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C6700">
              <w:rPr>
                <w:rFonts w:ascii="Times New Roman" w:hAnsi="Times New Roman" w:cs="Times New Roman"/>
              </w:rPr>
              <w:t>-1</w:t>
            </w:r>
          </w:p>
          <w:p w:rsidR="00516862" w:rsidRPr="001C6700" w:rsidRDefault="00516862" w:rsidP="00B5028E">
            <w:pPr>
              <w:pStyle w:val="ListParagraph"/>
              <w:numPr>
                <w:ilvl w:val="0"/>
                <w:numId w:val="18"/>
              </w:numPr>
              <w:spacing w:after="0"/>
              <w:ind w:left="308"/>
              <w:rPr>
                <w:rFonts w:ascii="Times New Roman" w:hAnsi="Times New Roman" w:cs="Times New Roman"/>
              </w:rPr>
            </w:pPr>
            <w:r w:rsidRPr="001C6700">
              <w:rPr>
                <w:rFonts w:ascii="Times New Roman" w:hAnsi="Times New Roman" w:cs="Times New Roman"/>
              </w:rPr>
              <w:t>Hematopoietic &amp; Lymphatic</w:t>
            </w:r>
          </w:p>
        </w:tc>
        <w:tc>
          <w:tcPr>
            <w:tcW w:w="2399" w:type="dxa"/>
            <w:shd w:val="clear" w:color="auto" w:fill="F2DBDB" w:themeFill="accent2" w:themeFillTint="33"/>
            <w:vAlign w:val="center"/>
          </w:tcPr>
          <w:p w:rsidR="00516862" w:rsidRPr="001C6700" w:rsidRDefault="00516862" w:rsidP="00B5028E">
            <w:pPr>
              <w:pStyle w:val="ListParagraph"/>
              <w:numPr>
                <w:ilvl w:val="0"/>
                <w:numId w:val="19"/>
              </w:numPr>
              <w:spacing w:after="0"/>
              <w:ind w:left="310"/>
              <w:rPr>
                <w:rFonts w:ascii="Times New Roman" w:hAnsi="Times New Roman" w:cs="Times New Roman"/>
              </w:rPr>
            </w:pPr>
            <w:r w:rsidRPr="001C6700">
              <w:rPr>
                <w:rFonts w:ascii="Times New Roman" w:hAnsi="Times New Roman" w:cs="Times New Roman"/>
              </w:rPr>
              <w:t>Musculoskeletal and locomotion - 1</w:t>
            </w:r>
          </w:p>
        </w:tc>
        <w:tc>
          <w:tcPr>
            <w:tcW w:w="2156" w:type="dxa"/>
            <w:shd w:val="clear" w:color="auto" w:fill="E5DFEC" w:themeFill="accent4" w:themeFillTint="33"/>
            <w:vAlign w:val="center"/>
          </w:tcPr>
          <w:p w:rsidR="00516862" w:rsidRPr="001C6700" w:rsidRDefault="00516862" w:rsidP="00B5028E">
            <w:pPr>
              <w:pStyle w:val="ListParagraph"/>
              <w:numPr>
                <w:ilvl w:val="0"/>
                <w:numId w:val="20"/>
              </w:numPr>
              <w:spacing w:after="0"/>
              <w:ind w:left="324"/>
              <w:rPr>
                <w:rFonts w:ascii="Times New Roman" w:hAnsi="Times New Roman" w:cs="Times New Roman"/>
              </w:rPr>
            </w:pPr>
            <w:r w:rsidRPr="001C6700">
              <w:rPr>
                <w:rFonts w:ascii="Times New Roman" w:hAnsi="Times New Roman" w:cs="Times New Roman"/>
              </w:rPr>
              <w:t>Cardiovascular -1</w:t>
            </w:r>
          </w:p>
          <w:p w:rsidR="00516862" w:rsidRPr="001C6700" w:rsidRDefault="00516862" w:rsidP="00B5028E">
            <w:pPr>
              <w:pStyle w:val="ListParagraph"/>
              <w:numPr>
                <w:ilvl w:val="0"/>
                <w:numId w:val="20"/>
              </w:numPr>
              <w:spacing w:after="0"/>
              <w:ind w:left="324"/>
              <w:rPr>
                <w:rFonts w:ascii="Times New Roman" w:hAnsi="Times New Roman" w:cs="Times New Roman"/>
              </w:rPr>
            </w:pPr>
            <w:r w:rsidRPr="001C6700">
              <w:rPr>
                <w:rFonts w:ascii="Times New Roman" w:hAnsi="Times New Roman" w:cs="Times New Roman"/>
              </w:rPr>
              <w:t>Respiratory - 1</w:t>
            </w:r>
          </w:p>
        </w:tc>
      </w:tr>
      <w:tr w:rsidR="00516862" w:rsidRPr="001C6700" w:rsidTr="00851D0B">
        <w:tc>
          <w:tcPr>
            <w:tcW w:w="1329" w:type="dxa"/>
            <w:vMerge/>
            <w:shd w:val="clear" w:color="auto" w:fill="FDE9D9" w:themeFill="accent6" w:themeFillTint="33"/>
          </w:tcPr>
          <w:p w:rsidR="00516862" w:rsidRPr="001C6700" w:rsidRDefault="00516862" w:rsidP="00851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vMerge/>
            <w:shd w:val="clear" w:color="auto" w:fill="EAF1DD" w:themeFill="accent3" w:themeFillTint="33"/>
          </w:tcPr>
          <w:p w:rsidR="00516862" w:rsidRPr="001C6700" w:rsidRDefault="00516862" w:rsidP="00851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7" w:type="dxa"/>
            <w:gridSpan w:val="5"/>
            <w:shd w:val="clear" w:color="auto" w:fill="F2F2F2" w:themeFill="background1" w:themeFillShade="F2"/>
          </w:tcPr>
          <w:p w:rsidR="00516862" w:rsidRPr="001C6700" w:rsidRDefault="00516862" w:rsidP="00851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PERLS-1, Quran-1, Islamiat,</w:t>
            </w:r>
            <w:r w:rsidRPr="001C6700">
              <w:rPr>
                <w:rFonts w:ascii="Times New Roman" w:hAnsi="Times New Roman" w:cs="Times New Roman"/>
              </w:rPr>
              <w:t xml:space="preserve"> Civics, Pakistan Studies</w:t>
            </w:r>
            <w:r>
              <w:rPr>
                <w:rFonts w:ascii="Times New Roman" w:hAnsi="Times New Roman" w:cs="Times New Roman"/>
              </w:rPr>
              <w:t>, English</w:t>
            </w:r>
          </w:p>
        </w:tc>
      </w:tr>
      <w:tr w:rsidR="00516862" w:rsidRPr="001C6700" w:rsidTr="00851D0B">
        <w:tc>
          <w:tcPr>
            <w:tcW w:w="1329" w:type="dxa"/>
            <w:vMerge/>
            <w:shd w:val="clear" w:color="auto" w:fill="FDE9D9" w:themeFill="accent6" w:themeFillTint="33"/>
          </w:tcPr>
          <w:p w:rsidR="00516862" w:rsidRPr="001C6700" w:rsidRDefault="00516862" w:rsidP="00851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vMerge/>
            <w:shd w:val="clear" w:color="auto" w:fill="EAF1DD" w:themeFill="accent3" w:themeFillTint="33"/>
          </w:tcPr>
          <w:p w:rsidR="00516862" w:rsidRPr="001C6700" w:rsidRDefault="00516862" w:rsidP="00851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7" w:type="dxa"/>
            <w:gridSpan w:val="5"/>
            <w:tcBorders>
              <w:bottom w:val="single" w:sz="4" w:space="0" w:color="000000" w:themeColor="text1"/>
            </w:tcBorders>
            <w:shd w:val="clear" w:color="auto" w:fill="DBE5F1" w:themeFill="accent1" w:themeFillTint="33"/>
          </w:tcPr>
          <w:p w:rsidR="00516862" w:rsidRPr="001C6700" w:rsidRDefault="00516862" w:rsidP="00851D0B">
            <w:pPr>
              <w:jc w:val="center"/>
              <w:rPr>
                <w:rFonts w:ascii="Times New Roman" w:hAnsi="Times New Roman" w:cs="Times New Roman"/>
              </w:rPr>
            </w:pPr>
            <w:r w:rsidRPr="001C6700">
              <w:rPr>
                <w:rFonts w:ascii="Times New Roman" w:hAnsi="Times New Roman" w:cs="Times New Roman"/>
              </w:rPr>
              <w:t>C-FRC -1(Clinical-Foundation, Rotation, Clerkship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516862" w:rsidRPr="001C6700" w:rsidTr="00851D0B">
        <w:trPr>
          <w:cantSplit/>
          <w:trHeight w:val="242"/>
        </w:trPr>
        <w:tc>
          <w:tcPr>
            <w:tcW w:w="9576" w:type="dxa"/>
            <w:gridSpan w:val="7"/>
            <w:shd w:val="clear" w:color="auto" w:fill="002060"/>
            <w:vAlign w:val="center"/>
          </w:tcPr>
          <w:p w:rsidR="00516862" w:rsidRPr="001C6700" w:rsidRDefault="00516862" w:rsidP="00851D0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16862" w:rsidRPr="001C6700" w:rsidTr="00851D0B">
        <w:trPr>
          <w:cantSplit/>
          <w:trHeight w:val="242"/>
        </w:trPr>
        <w:tc>
          <w:tcPr>
            <w:tcW w:w="1329" w:type="dxa"/>
            <w:vMerge w:val="restart"/>
            <w:shd w:val="clear" w:color="auto" w:fill="FDE9D9" w:themeFill="accent6" w:themeFillTint="33"/>
            <w:vAlign w:val="center"/>
          </w:tcPr>
          <w:p w:rsidR="00516862" w:rsidRPr="001C6700" w:rsidRDefault="00516862" w:rsidP="00851D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6700">
              <w:rPr>
                <w:rFonts w:ascii="Times New Roman" w:hAnsi="Times New Roman" w:cs="Times New Roman"/>
                <w:b/>
                <w:sz w:val="32"/>
              </w:rPr>
              <w:t>Year 02</w:t>
            </w:r>
          </w:p>
        </w:tc>
        <w:tc>
          <w:tcPr>
            <w:tcW w:w="1390" w:type="dxa"/>
            <w:vMerge w:val="restart"/>
            <w:shd w:val="clear" w:color="auto" w:fill="EAF1DD" w:themeFill="accent3" w:themeFillTint="33"/>
            <w:textDirection w:val="tbRl"/>
            <w:vAlign w:val="center"/>
          </w:tcPr>
          <w:p w:rsidR="00516862" w:rsidRPr="001C6700" w:rsidRDefault="00516862" w:rsidP="00851D0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C6700">
              <w:rPr>
                <w:rFonts w:ascii="Times New Roman" w:hAnsi="Times New Roman" w:cs="Times New Roman"/>
                <w:b/>
                <w:sz w:val="32"/>
                <w:szCs w:val="32"/>
              </w:rPr>
              <w:t>Modules</w:t>
            </w:r>
          </w:p>
        </w:tc>
        <w:tc>
          <w:tcPr>
            <w:tcW w:w="2302" w:type="dxa"/>
            <w:gridSpan w:val="3"/>
            <w:shd w:val="clear" w:color="auto" w:fill="DAEEF3" w:themeFill="accent5" w:themeFillTint="33"/>
            <w:vAlign w:val="center"/>
          </w:tcPr>
          <w:p w:rsidR="00516862" w:rsidRPr="001C6700" w:rsidRDefault="00516862" w:rsidP="00851D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6700">
              <w:rPr>
                <w:rFonts w:ascii="Times New Roman" w:hAnsi="Times New Roman" w:cs="Times New Roman"/>
                <w:b/>
              </w:rPr>
              <w:t>Block 4</w:t>
            </w:r>
          </w:p>
        </w:tc>
        <w:tc>
          <w:tcPr>
            <w:tcW w:w="2399" w:type="dxa"/>
            <w:shd w:val="clear" w:color="auto" w:fill="DAEEF3" w:themeFill="accent5" w:themeFillTint="33"/>
            <w:vAlign w:val="center"/>
          </w:tcPr>
          <w:p w:rsidR="00516862" w:rsidRPr="001C6700" w:rsidRDefault="00516862" w:rsidP="00851D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6700">
              <w:rPr>
                <w:rFonts w:ascii="Times New Roman" w:hAnsi="Times New Roman" w:cs="Times New Roman"/>
                <w:b/>
              </w:rPr>
              <w:t>Block 5</w:t>
            </w:r>
          </w:p>
        </w:tc>
        <w:tc>
          <w:tcPr>
            <w:tcW w:w="2156" w:type="dxa"/>
            <w:shd w:val="clear" w:color="auto" w:fill="DAEEF3" w:themeFill="accent5" w:themeFillTint="33"/>
            <w:vAlign w:val="center"/>
          </w:tcPr>
          <w:p w:rsidR="00516862" w:rsidRPr="001C6700" w:rsidRDefault="00516862" w:rsidP="00851D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6700">
              <w:rPr>
                <w:rFonts w:ascii="Times New Roman" w:hAnsi="Times New Roman" w:cs="Times New Roman"/>
                <w:b/>
              </w:rPr>
              <w:t>Block 6</w:t>
            </w:r>
          </w:p>
        </w:tc>
      </w:tr>
      <w:tr w:rsidR="00516862" w:rsidRPr="001C6700" w:rsidTr="00851D0B">
        <w:trPr>
          <w:cantSplit/>
          <w:trHeight w:val="1134"/>
        </w:trPr>
        <w:tc>
          <w:tcPr>
            <w:tcW w:w="1329" w:type="dxa"/>
            <w:vMerge/>
            <w:shd w:val="clear" w:color="auto" w:fill="FDE9D9" w:themeFill="accent6" w:themeFillTint="33"/>
          </w:tcPr>
          <w:p w:rsidR="00516862" w:rsidRPr="001C6700" w:rsidRDefault="00516862" w:rsidP="00851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vMerge/>
            <w:shd w:val="clear" w:color="auto" w:fill="EAF1DD" w:themeFill="accent3" w:themeFillTint="33"/>
            <w:textDirection w:val="tbRl"/>
          </w:tcPr>
          <w:p w:rsidR="00516862" w:rsidRPr="001C6700" w:rsidRDefault="00516862" w:rsidP="00851D0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302" w:type="dxa"/>
            <w:gridSpan w:val="3"/>
            <w:shd w:val="clear" w:color="auto" w:fill="DDD9C3" w:themeFill="background2" w:themeFillShade="E6"/>
            <w:vAlign w:val="center"/>
          </w:tcPr>
          <w:p w:rsidR="00516862" w:rsidRPr="00EC64AB" w:rsidRDefault="00516862" w:rsidP="00B5028E">
            <w:pPr>
              <w:pStyle w:val="ListParagraph"/>
              <w:numPr>
                <w:ilvl w:val="0"/>
                <w:numId w:val="21"/>
              </w:numPr>
              <w:spacing w:after="0"/>
              <w:ind w:left="334"/>
              <w:rPr>
                <w:rFonts w:ascii="Times New Roman" w:hAnsi="Times New Roman" w:cs="Times New Roman"/>
              </w:rPr>
            </w:pPr>
            <w:r w:rsidRPr="00EC64AB">
              <w:rPr>
                <w:rFonts w:ascii="Times New Roman" w:hAnsi="Times New Roman" w:cs="Times New Roman"/>
              </w:rPr>
              <w:t>GIT &amp; Nutrition –1</w:t>
            </w:r>
          </w:p>
          <w:p w:rsidR="00516862" w:rsidRPr="00EC64AB" w:rsidRDefault="00516862" w:rsidP="00B5028E">
            <w:pPr>
              <w:pStyle w:val="ListParagraph"/>
              <w:numPr>
                <w:ilvl w:val="0"/>
                <w:numId w:val="21"/>
              </w:numPr>
              <w:spacing w:after="0"/>
              <w:ind w:left="334"/>
              <w:rPr>
                <w:rFonts w:ascii="Times New Roman" w:hAnsi="Times New Roman" w:cs="Times New Roman"/>
              </w:rPr>
            </w:pPr>
            <w:r w:rsidRPr="00EC64AB">
              <w:rPr>
                <w:rFonts w:ascii="Times New Roman" w:hAnsi="Times New Roman" w:cs="Times New Roman"/>
              </w:rPr>
              <w:t xml:space="preserve">Renal </w:t>
            </w:r>
            <w:r>
              <w:rPr>
                <w:rFonts w:ascii="Times New Roman" w:hAnsi="Times New Roman" w:cs="Times New Roman"/>
              </w:rPr>
              <w:t>–</w:t>
            </w:r>
            <w:r w:rsidRPr="00EC64AB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399" w:type="dxa"/>
            <w:shd w:val="clear" w:color="auto" w:fill="F2DBDB" w:themeFill="accent2" w:themeFillTint="33"/>
            <w:vAlign w:val="center"/>
          </w:tcPr>
          <w:p w:rsidR="00516862" w:rsidRPr="00EC64AB" w:rsidRDefault="00516862" w:rsidP="00B5028E">
            <w:pPr>
              <w:pStyle w:val="ListParagraph"/>
              <w:numPr>
                <w:ilvl w:val="0"/>
                <w:numId w:val="22"/>
              </w:numPr>
              <w:spacing w:after="0"/>
              <w:ind w:left="317"/>
              <w:rPr>
                <w:rFonts w:ascii="Times New Roman" w:hAnsi="Times New Roman" w:cs="Times New Roman"/>
              </w:rPr>
            </w:pPr>
            <w:r w:rsidRPr="00EC64AB">
              <w:rPr>
                <w:rFonts w:ascii="Times New Roman" w:hAnsi="Times New Roman" w:cs="Times New Roman"/>
              </w:rPr>
              <w:t>Endocrinology &amp; Reproduction – 1</w:t>
            </w:r>
          </w:p>
          <w:p w:rsidR="00516862" w:rsidRPr="00EC64AB" w:rsidRDefault="00516862" w:rsidP="00B5028E">
            <w:pPr>
              <w:pStyle w:val="ListParagraph"/>
              <w:numPr>
                <w:ilvl w:val="0"/>
                <w:numId w:val="22"/>
              </w:numPr>
              <w:spacing w:after="0"/>
              <w:ind w:left="317"/>
              <w:rPr>
                <w:rFonts w:ascii="Times New Roman" w:hAnsi="Times New Roman" w:cs="Times New Roman"/>
              </w:rPr>
            </w:pPr>
            <w:r w:rsidRPr="00EC64AB">
              <w:rPr>
                <w:rFonts w:ascii="Times New Roman" w:hAnsi="Times New Roman" w:cs="Times New Roman"/>
              </w:rPr>
              <w:t>Head &amp; Neck, Special senses</w:t>
            </w:r>
          </w:p>
        </w:tc>
        <w:tc>
          <w:tcPr>
            <w:tcW w:w="2156" w:type="dxa"/>
            <w:shd w:val="clear" w:color="auto" w:fill="E5DFEC" w:themeFill="accent4" w:themeFillTint="33"/>
            <w:vAlign w:val="center"/>
          </w:tcPr>
          <w:p w:rsidR="00516862" w:rsidRPr="00EC64AB" w:rsidRDefault="00516862" w:rsidP="00B5028E">
            <w:pPr>
              <w:pStyle w:val="ListParagraph"/>
              <w:numPr>
                <w:ilvl w:val="0"/>
                <w:numId w:val="23"/>
              </w:numPr>
              <w:spacing w:after="0"/>
              <w:ind w:left="293"/>
              <w:rPr>
                <w:rFonts w:ascii="Times New Roman" w:hAnsi="Times New Roman" w:cs="Times New Roman"/>
              </w:rPr>
            </w:pPr>
            <w:r w:rsidRPr="00EC64AB">
              <w:rPr>
                <w:rFonts w:ascii="Times New Roman" w:hAnsi="Times New Roman" w:cs="Times New Roman"/>
              </w:rPr>
              <w:t>Neurosciences – 1</w:t>
            </w:r>
          </w:p>
          <w:p w:rsidR="00516862" w:rsidRPr="00EC64AB" w:rsidRDefault="00516862" w:rsidP="00B5028E">
            <w:pPr>
              <w:pStyle w:val="ListParagraph"/>
              <w:numPr>
                <w:ilvl w:val="0"/>
                <w:numId w:val="23"/>
              </w:numPr>
              <w:spacing w:after="0"/>
              <w:ind w:left="293"/>
              <w:rPr>
                <w:rFonts w:ascii="Times New Roman" w:hAnsi="Times New Roman" w:cs="Times New Roman"/>
              </w:rPr>
            </w:pPr>
            <w:r w:rsidRPr="00EC64AB">
              <w:rPr>
                <w:rFonts w:ascii="Times New Roman" w:hAnsi="Times New Roman" w:cs="Times New Roman"/>
              </w:rPr>
              <w:t>Inflammation - 1</w:t>
            </w:r>
          </w:p>
        </w:tc>
      </w:tr>
      <w:tr w:rsidR="00516862" w:rsidRPr="001C6700" w:rsidTr="00851D0B">
        <w:tc>
          <w:tcPr>
            <w:tcW w:w="1329" w:type="dxa"/>
            <w:vMerge/>
          </w:tcPr>
          <w:p w:rsidR="00516862" w:rsidRPr="001C6700" w:rsidRDefault="00516862" w:rsidP="00851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vMerge/>
            <w:shd w:val="clear" w:color="auto" w:fill="EAF1DD" w:themeFill="accent3" w:themeFillTint="33"/>
          </w:tcPr>
          <w:p w:rsidR="00516862" w:rsidRPr="001C6700" w:rsidRDefault="00516862" w:rsidP="00851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7" w:type="dxa"/>
            <w:gridSpan w:val="5"/>
            <w:shd w:val="clear" w:color="auto" w:fill="F2F2F2" w:themeFill="background1" w:themeFillShade="F2"/>
          </w:tcPr>
          <w:p w:rsidR="00516862" w:rsidRPr="001C6700" w:rsidRDefault="00516862" w:rsidP="00851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PERLS-2, Quran Pak-2, Islamiat, Civics, Pakistan Studies, English</w:t>
            </w:r>
          </w:p>
        </w:tc>
      </w:tr>
      <w:tr w:rsidR="00516862" w:rsidRPr="001C6700" w:rsidTr="00851D0B">
        <w:tc>
          <w:tcPr>
            <w:tcW w:w="1329" w:type="dxa"/>
            <w:vMerge/>
            <w:tcBorders>
              <w:bottom w:val="single" w:sz="4" w:space="0" w:color="000000" w:themeColor="text1"/>
            </w:tcBorders>
          </w:tcPr>
          <w:p w:rsidR="00516862" w:rsidRPr="001C6700" w:rsidRDefault="00516862" w:rsidP="00851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vMerge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:rsidR="00516862" w:rsidRPr="001C6700" w:rsidRDefault="00516862" w:rsidP="00851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7" w:type="dxa"/>
            <w:gridSpan w:val="5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516862" w:rsidRPr="001C6700" w:rsidRDefault="00516862" w:rsidP="00851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C-FRC -2</w:t>
            </w:r>
            <w:r w:rsidRPr="001C6700">
              <w:rPr>
                <w:rFonts w:ascii="Times New Roman" w:hAnsi="Times New Roman" w:cs="Times New Roman"/>
              </w:rPr>
              <w:t>(Clinical-Foundation, Rotation, Clerkship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516862" w:rsidRPr="001C6700" w:rsidTr="00851D0B">
        <w:tc>
          <w:tcPr>
            <w:tcW w:w="9576" w:type="dxa"/>
            <w:gridSpan w:val="7"/>
            <w:shd w:val="clear" w:color="auto" w:fill="002060"/>
          </w:tcPr>
          <w:p w:rsidR="00516862" w:rsidRDefault="00516862" w:rsidP="00851D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6862" w:rsidRPr="001C6700" w:rsidTr="00851D0B">
        <w:tc>
          <w:tcPr>
            <w:tcW w:w="1329" w:type="dxa"/>
            <w:vMerge w:val="restart"/>
            <w:shd w:val="clear" w:color="auto" w:fill="FDE9D9" w:themeFill="accent6" w:themeFillTint="33"/>
            <w:vAlign w:val="center"/>
          </w:tcPr>
          <w:p w:rsidR="00516862" w:rsidRPr="001C6700" w:rsidRDefault="00516862" w:rsidP="00851D0B">
            <w:pPr>
              <w:jc w:val="center"/>
              <w:rPr>
                <w:rFonts w:ascii="Times New Roman" w:hAnsi="Times New Roman" w:cs="Times New Roman"/>
              </w:rPr>
            </w:pPr>
            <w:r w:rsidRPr="001C6700">
              <w:rPr>
                <w:rFonts w:ascii="Times New Roman" w:hAnsi="Times New Roman" w:cs="Times New Roman"/>
                <w:b/>
                <w:sz w:val="32"/>
              </w:rPr>
              <w:t>Year 0</w:t>
            </w:r>
            <w:r>
              <w:rPr>
                <w:rFonts w:ascii="Times New Roman" w:hAnsi="Times New Roman" w:cs="Times New Roman"/>
                <w:b/>
                <w:sz w:val="32"/>
              </w:rPr>
              <w:t>3</w:t>
            </w:r>
          </w:p>
        </w:tc>
        <w:tc>
          <w:tcPr>
            <w:tcW w:w="1390" w:type="dxa"/>
            <w:vMerge w:val="restart"/>
            <w:shd w:val="clear" w:color="auto" w:fill="EAF1DD" w:themeFill="accent3" w:themeFillTint="33"/>
            <w:textDirection w:val="tbRl"/>
            <w:vAlign w:val="center"/>
          </w:tcPr>
          <w:p w:rsidR="00516862" w:rsidRPr="001C6700" w:rsidRDefault="00516862" w:rsidP="00851D0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C6700">
              <w:rPr>
                <w:rFonts w:ascii="Times New Roman" w:hAnsi="Times New Roman" w:cs="Times New Roman"/>
                <w:b/>
                <w:sz w:val="32"/>
                <w:szCs w:val="32"/>
              </w:rPr>
              <w:t>Modules</w:t>
            </w:r>
          </w:p>
        </w:tc>
        <w:tc>
          <w:tcPr>
            <w:tcW w:w="2287" w:type="dxa"/>
            <w:gridSpan w:val="2"/>
            <w:shd w:val="clear" w:color="auto" w:fill="DAEEF3" w:themeFill="accent5" w:themeFillTint="33"/>
          </w:tcPr>
          <w:p w:rsidR="00516862" w:rsidRDefault="00516862" w:rsidP="00851D0B">
            <w:pPr>
              <w:jc w:val="center"/>
              <w:rPr>
                <w:rFonts w:ascii="Times New Roman" w:hAnsi="Times New Roman" w:cs="Times New Roman"/>
              </w:rPr>
            </w:pPr>
            <w:r w:rsidRPr="001C6700">
              <w:rPr>
                <w:rFonts w:ascii="Times New Roman" w:hAnsi="Times New Roman" w:cs="Times New Roman"/>
                <w:b/>
              </w:rPr>
              <w:t xml:space="preserve">Block </w:t>
            </w: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414" w:type="dxa"/>
            <w:gridSpan w:val="2"/>
            <w:shd w:val="clear" w:color="auto" w:fill="DAEEF3" w:themeFill="accent5" w:themeFillTint="33"/>
          </w:tcPr>
          <w:p w:rsidR="00516862" w:rsidRDefault="00516862" w:rsidP="00851D0B">
            <w:pPr>
              <w:jc w:val="center"/>
              <w:rPr>
                <w:rFonts w:ascii="Times New Roman" w:hAnsi="Times New Roman" w:cs="Times New Roman"/>
              </w:rPr>
            </w:pPr>
            <w:r w:rsidRPr="001C6700">
              <w:rPr>
                <w:rFonts w:ascii="Times New Roman" w:hAnsi="Times New Roman" w:cs="Times New Roman"/>
                <w:b/>
              </w:rPr>
              <w:t xml:space="preserve">Block </w:t>
            </w: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156" w:type="dxa"/>
            <w:shd w:val="clear" w:color="auto" w:fill="DAEEF3" w:themeFill="accent5" w:themeFillTint="33"/>
          </w:tcPr>
          <w:p w:rsidR="00516862" w:rsidRDefault="00516862" w:rsidP="00851D0B">
            <w:pPr>
              <w:jc w:val="center"/>
              <w:rPr>
                <w:rFonts w:ascii="Times New Roman" w:hAnsi="Times New Roman" w:cs="Times New Roman"/>
              </w:rPr>
            </w:pPr>
            <w:r w:rsidRPr="001C6700">
              <w:rPr>
                <w:rFonts w:ascii="Times New Roman" w:hAnsi="Times New Roman" w:cs="Times New Roman"/>
                <w:b/>
              </w:rPr>
              <w:t xml:space="preserve">Block </w:t>
            </w: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516862" w:rsidRPr="001C6700" w:rsidTr="00851D0B">
        <w:tc>
          <w:tcPr>
            <w:tcW w:w="1329" w:type="dxa"/>
            <w:vMerge/>
            <w:shd w:val="clear" w:color="auto" w:fill="FDE9D9" w:themeFill="accent6" w:themeFillTint="33"/>
            <w:vAlign w:val="center"/>
          </w:tcPr>
          <w:p w:rsidR="00516862" w:rsidRPr="001C6700" w:rsidRDefault="00516862" w:rsidP="00851D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vMerge/>
            <w:shd w:val="clear" w:color="auto" w:fill="EAF1DD" w:themeFill="accent3" w:themeFillTint="33"/>
          </w:tcPr>
          <w:p w:rsidR="00516862" w:rsidRPr="001C6700" w:rsidRDefault="00516862" w:rsidP="00851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7" w:type="dxa"/>
            <w:gridSpan w:val="2"/>
            <w:shd w:val="clear" w:color="auto" w:fill="DDD9C3" w:themeFill="background2" w:themeFillShade="E6"/>
            <w:vAlign w:val="center"/>
          </w:tcPr>
          <w:p w:rsidR="00516862" w:rsidRPr="005B0AA9" w:rsidRDefault="00516862" w:rsidP="00B5028E">
            <w:pPr>
              <w:pStyle w:val="ListParagraph"/>
              <w:numPr>
                <w:ilvl w:val="0"/>
                <w:numId w:val="24"/>
              </w:numPr>
              <w:spacing w:after="0"/>
              <w:ind w:left="334"/>
              <w:rPr>
                <w:rFonts w:ascii="Times New Roman" w:hAnsi="Times New Roman" w:cs="Times New Roman"/>
              </w:rPr>
            </w:pPr>
            <w:r w:rsidRPr="005B0AA9">
              <w:rPr>
                <w:rFonts w:ascii="Times New Roman" w:hAnsi="Times New Roman" w:cs="Times New Roman"/>
              </w:rPr>
              <w:t>Foundation – 2</w:t>
            </w:r>
          </w:p>
          <w:p w:rsidR="00516862" w:rsidRPr="005B0AA9" w:rsidRDefault="00516862" w:rsidP="00B5028E">
            <w:pPr>
              <w:pStyle w:val="ListParagraph"/>
              <w:numPr>
                <w:ilvl w:val="0"/>
                <w:numId w:val="24"/>
              </w:numPr>
              <w:spacing w:after="0"/>
              <w:ind w:left="334"/>
              <w:rPr>
                <w:rFonts w:ascii="Times New Roman" w:hAnsi="Times New Roman" w:cs="Times New Roman"/>
              </w:rPr>
            </w:pPr>
            <w:r w:rsidRPr="005B0AA9">
              <w:rPr>
                <w:rFonts w:ascii="Times New Roman" w:hAnsi="Times New Roman" w:cs="Times New Roman"/>
              </w:rPr>
              <w:t>Infectious Diseases</w:t>
            </w:r>
          </w:p>
          <w:p w:rsidR="00516862" w:rsidRDefault="00516862" w:rsidP="00B5028E">
            <w:pPr>
              <w:pStyle w:val="ListParagraph"/>
              <w:numPr>
                <w:ilvl w:val="0"/>
                <w:numId w:val="24"/>
              </w:numPr>
              <w:spacing w:after="0"/>
              <w:ind w:left="334"/>
              <w:rPr>
                <w:rFonts w:ascii="Times New Roman" w:hAnsi="Times New Roman" w:cs="Times New Roman"/>
              </w:rPr>
            </w:pPr>
            <w:r w:rsidRPr="005B0AA9">
              <w:rPr>
                <w:rFonts w:ascii="Times New Roman" w:hAnsi="Times New Roman" w:cs="Times New Roman"/>
              </w:rPr>
              <w:t>Neoplasia</w:t>
            </w:r>
          </w:p>
          <w:p w:rsidR="00516862" w:rsidRPr="008E4D02" w:rsidRDefault="00516862" w:rsidP="00B5028E">
            <w:pPr>
              <w:pStyle w:val="ListParagraph"/>
              <w:numPr>
                <w:ilvl w:val="0"/>
                <w:numId w:val="24"/>
              </w:numPr>
              <w:spacing w:after="0"/>
              <w:ind w:left="334"/>
              <w:rPr>
                <w:rFonts w:ascii="Times New Roman" w:hAnsi="Times New Roman" w:cs="Times New Roman"/>
              </w:rPr>
            </w:pPr>
            <w:r w:rsidRPr="008E4D02">
              <w:rPr>
                <w:rFonts w:ascii="Times New Roman" w:hAnsi="Times New Roman" w:cs="Times New Roman"/>
              </w:rPr>
              <w:t>Musculoskeletal &amp; Locomotion - 2</w:t>
            </w:r>
          </w:p>
        </w:tc>
        <w:tc>
          <w:tcPr>
            <w:tcW w:w="2414" w:type="dxa"/>
            <w:gridSpan w:val="2"/>
            <w:shd w:val="clear" w:color="auto" w:fill="F2DBDB" w:themeFill="accent2" w:themeFillTint="33"/>
            <w:vAlign w:val="center"/>
          </w:tcPr>
          <w:p w:rsidR="00516862" w:rsidRDefault="00516862" w:rsidP="00B5028E">
            <w:pPr>
              <w:pStyle w:val="ListParagraph"/>
              <w:numPr>
                <w:ilvl w:val="0"/>
                <w:numId w:val="25"/>
              </w:numPr>
              <w:spacing w:after="0"/>
              <w:ind w:left="356"/>
              <w:rPr>
                <w:rFonts w:ascii="Times New Roman" w:hAnsi="Times New Roman" w:cs="Times New Roman"/>
              </w:rPr>
            </w:pPr>
            <w:r w:rsidRPr="008E4D02">
              <w:rPr>
                <w:rFonts w:ascii="Times New Roman" w:hAnsi="Times New Roman" w:cs="Times New Roman"/>
              </w:rPr>
              <w:t>Hematopoietic, Immunity &amp; Transplant</w:t>
            </w:r>
          </w:p>
          <w:p w:rsidR="00516862" w:rsidRPr="008E4D02" w:rsidRDefault="00516862" w:rsidP="00B5028E">
            <w:pPr>
              <w:pStyle w:val="ListParagraph"/>
              <w:numPr>
                <w:ilvl w:val="0"/>
                <w:numId w:val="25"/>
              </w:numPr>
              <w:spacing w:after="0"/>
              <w:ind w:left="356"/>
              <w:rPr>
                <w:rFonts w:ascii="Times New Roman" w:hAnsi="Times New Roman" w:cs="Times New Roman"/>
              </w:rPr>
            </w:pPr>
            <w:r w:rsidRPr="008E4D02">
              <w:rPr>
                <w:rFonts w:ascii="Times New Roman" w:hAnsi="Times New Roman" w:cs="Times New Roman"/>
              </w:rPr>
              <w:t>Cardiovascular - 2</w:t>
            </w:r>
          </w:p>
          <w:p w:rsidR="00516862" w:rsidRDefault="00516862" w:rsidP="00851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shd w:val="clear" w:color="auto" w:fill="E5DFEC" w:themeFill="accent4" w:themeFillTint="33"/>
            <w:vAlign w:val="center"/>
          </w:tcPr>
          <w:p w:rsidR="00516862" w:rsidRPr="008E4D02" w:rsidRDefault="00516862" w:rsidP="00B5028E">
            <w:pPr>
              <w:pStyle w:val="ListParagraph"/>
              <w:numPr>
                <w:ilvl w:val="0"/>
                <w:numId w:val="26"/>
              </w:numPr>
              <w:spacing w:after="0"/>
              <w:ind w:left="3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Respira</w:t>
            </w:r>
            <w:r w:rsidRPr="008E4D02">
              <w:rPr>
                <w:rFonts w:ascii="Times New Roman" w:hAnsi="Times New Roman" w:cs="Times New Roman"/>
              </w:rPr>
              <w:t>tory – 2</w:t>
            </w:r>
          </w:p>
          <w:p w:rsidR="00516862" w:rsidRDefault="00516862" w:rsidP="00B5028E">
            <w:pPr>
              <w:pStyle w:val="ListParagraph"/>
              <w:numPr>
                <w:ilvl w:val="0"/>
                <w:numId w:val="26"/>
              </w:numPr>
              <w:spacing w:after="0"/>
              <w:ind w:left="342"/>
              <w:rPr>
                <w:rFonts w:ascii="Times New Roman" w:hAnsi="Times New Roman" w:cs="Times New Roman"/>
              </w:rPr>
            </w:pPr>
            <w:r w:rsidRPr="008E4D02">
              <w:rPr>
                <w:rFonts w:ascii="Times New Roman" w:hAnsi="Times New Roman" w:cs="Times New Roman"/>
              </w:rPr>
              <w:t>Forensic Medicine</w:t>
            </w:r>
          </w:p>
          <w:p w:rsidR="00516862" w:rsidRPr="008E4D02" w:rsidRDefault="00516862" w:rsidP="00B5028E">
            <w:pPr>
              <w:pStyle w:val="ListParagraph"/>
              <w:numPr>
                <w:ilvl w:val="0"/>
                <w:numId w:val="26"/>
              </w:numPr>
              <w:spacing w:after="0"/>
              <w:ind w:left="342"/>
              <w:rPr>
                <w:rFonts w:ascii="Times New Roman" w:hAnsi="Times New Roman" w:cs="Times New Roman"/>
              </w:rPr>
            </w:pPr>
            <w:r w:rsidRPr="008E4D02">
              <w:rPr>
                <w:rFonts w:ascii="Times New Roman" w:hAnsi="Times New Roman" w:cs="Times New Roman"/>
              </w:rPr>
              <w:t>Community Medicine &amp; Family Health - 1</w:t>
            </w:r>
          </w:p>
        </w:tc>
      </w:tr>
      <w:tr w:rsidR="00516862" w:rsidRPr="001C6700" w:rsidTr="00851D0B">
        <w:tc>
          <w:tcPr>
            <w:tcW w:w="1329" w:type="dxa"/>
            <w:vMerge/>
            <w:shd w:val="clear" w:color="auto" w:fill="FDE9D9" w:themeFill="accent6" w:themeFillTint="33"/>
          </w:tcPr>
          <w:p w:rsidR="00516862" w:rsidRPr="001C6700" w:rsidRDefault="00516862" w:rsidP="00851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vMerge/>
            <w:shd w:val="clear" w:color="auto" w:fill="EAF1DD" w:themeFill="accent3" w:themeFillTint="33"/>
          </w:tcPr>
          <w:p w:rsidR="00516862" w:rsidRPr="001C6700" w:rsidRDefault="00516862" w:rsidP="00851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7" w:type="dxa"/>
            <w:gridSpan w:val="5"/>
            <w:shd w:val="clear" w:color="auto" w:fill="F2F2F2" w:themeFill="background1" w:themeFillShade="F2"/>
          </w:tcPr>
          <w:p w:rsidR="00516862" w:rsidRDefault="00516862" w:rsidP="00851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PERLS - 3, Quran Pak – 3</w:t>
            </w:r>
          </w:p>
        </w:tc>
      </w:tr>
      <w:tr w:rsidR="00516862" w:rsidRPr="001C6700" w:rsidTr="00851D0B">
        <w:tc>
          <w:tcPr>
            <w:tcW w:w="1329" w:type="dxa"/>
            <w:vMerge/>
            <w:tcBorders>
              <w:bottom w:val="single" w:sz="4" w:space="0" w:color="000000" w:themeColor="text1"/>
            </w:tcBorders>
            <w:shd w:val="clear" w:color="auto" w:fill="FDE9D9" w:themeFill="accent6" w:themeFillTint="33"/>
          </w:tcPr>
          <w:p w:rsidR="00516862" w:rsidRPr="001C6700" w:rsidRDefault="00516862" w:rsidP="00851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vMerge/>
            <w:tcBorders>
              <w:bottom w:val="single" w:sz="4" w:space="0" w:color="000000" w:themeColor="text1"/>
            </w:tcBorders>
            <w:shd w:val="clear" w:color="auto" w:fill="EAF1DD" w:themeFill="accent3" w:themeFillTint="33"/>
          </w:tcPr>
          <w:p w:rsidR="00516862" w:rsidRPr="001C6700" w:rsidRDefault="00516862" w:rsidP="00851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7" w:type="dxa"/>
            <w:gridSpan w:val="5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516862" w:rsidRDefault="00516862" w:rsidP="00851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C-FRC -3 </w:t>
            </w:r>
            <w:r w:rsidRPr="001C6700">
              <w:rPr>
                <w:rFonts w:ascii="Times New Roman" w:hAnsi="Times New Roman" w:cs="Times New Roman"/>
              </w:rPr>
              <w:t>(Clinical-Foundation, Rotation, Clerkship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516862" w:rsidRPr="001C6700" w:rsidTr="00851D0B">
        <w:tc>
          <w:tcPr>
            <w:tcW w:w="1329" w:type="dxa"/>
            <w:shd w:val="clear" w:color="auto" w:fill="002060"/>
          </w:tcPr>
          <w:p w:rsidR="00516862" w:rsidRPr="001C6700" w:rsidRDefault="00516862" w:rsidP="00851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shd w:val="clear" w:color="auto" w:fill="002060"/>
          </w:tcPr>
          <w:p w:rsidR="00516862" w:rsidRPr="001C6700" w:rsidRDefault="00516862" w:rsidP="00851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7" w:type="dxa"/>
            <w:gridSpan w:val="5"/>
            <w:tcBorders>
              <w:bottom w:val="single" w:sz="4" w:space="0" w:color="000000" w:themeColor="text1"/>
            </w:tcBorders>
            <w:shd w:val="clear" w:color="auto" w:fill="002060"/>
          </w:tcPr>
          <w:p w:rsidR="00516862" w:rsidRDefault="00516862" w:rsidP="00851D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6862" w:rsidRPr="001C6700" w:rsidTr="00851D0B">
        <w:tc>
          <w:tcPr>
            <w:tcW w:w="1329" w:type="dxa"/>
            <w:vMerge w:val="restart"/>
            <w:shd w:val="clear" w:color="auto" w:fill="FDE9D9" w:themeFill="accent6" w:themeFillTint="33"/>
            <w:vAlign w:val="center"/>
          </w:tcPr>
          <w:p w:rsidR="00516862" w:rsidRPr="001C6700" w:rsidRDefault="00516862" w:rsidP="00851D0B">
            <w:pPr>
              <w:jc w:val="center"/>
              <w:rPr>
                <w:rFonts w:ascii="Times New Roman" w:hAnsi="Times New Roman" w:cs="Times New Roman"/>
              </w:rPr>
            </w:pPr>
            <w:r w:rsidRPr="001C6700">
              <w:rPr>
                <w:rFonts w:ascii="Times New Roman" w:hAnsi="Times New Roman" w:cs="Times New Roman"/>
                <w:b/>
                <w:sz w:val="32"/>
              </w:rPr>
              <w:t>Year 0</w:t>
            </w:r>
            <w:r>
              <w:rPr>
                <w:rFonts w:ascii="Times New Roman" w:hAnsi="Times New Roman" w:cs="Times New Roman"/>
                <w:b/>
                <w:sz w:val="32"/>
              </w:rPr>
              <w:t>4</w:t>
            </w:r>
          </w:p>
        </w:tc>
        <w:tc>
          <w:tcPr>
            <w:tcW w:w="1390" w:type="dxa"/>
            <w:vMerge w:val="restart"/>
            <w:shd w:val="clear" w:color="auto" w:fill="EAF1DD" w:themeFill="accent3" w:themeFillTint="33"/>
            <w:textDirection w:val="tbRl"/>
            <w:vAlign w:val="center"/>
          </w:tcPr>
          <w:p w:rsidR="00516862" w:rsidRPr="001C6700" w:rsidRDefault="00516862" w:rsidP="00851D0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C6700">
              <w:rPr>
                <w:rFonts w:ascii="Times New Roman" w:hAnsi="Times New Roman" w:cs="Times New Roman"/>
                <w:b/>
                <w:sz w:val="32"/>
                <w:szCs w:val="32"/>
              </w:rPr>
              <w:t>Modules</w:t>
            </w:r>
          </w:p>
        </w:tc>
        <w:tc>
          <w:tcPr>
            <w:tcW w:w="2275" w:type="dxa"/>
            <w:shd w:val="clear" w:color="auto" w:fill="DAEEF3" w:themeFill="accent5" w:themeFillTint="33"/>
          </w:tcPr>
          <w:p w:rsidR="00516862" w:rsidRDefault="00516862" w:rsidP="00851D0B">
            <w:pPr>
              <w:jc w:val="center"/>
              <w:rPr>
                <w:rFonts w:ascii="Times New Roman" w:hAnsi="Times New Roman" w:cs="Times New Roman"/>
              </w:rPr>
            </w:pPr>
            <w:r w:rsidRPr="001C6700">
              <w:rPr>
                <w:rFonts w:ascii="Times New Roman" w:hAnsi="Times New Roman" w:cs="Times New Roman"/>
                <w:b/>
              </w:rPr>
              <w:t xml:space="preserve">Block </w:t>
            </w: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426" w:type="dxa"/>
            <w:gridSpan w:val="3"/>
            <w:shd w:val="clear" w:color="auto" w:fill="DAEEF3" w:themeFill="accent5" w:themeFillTint="33"/>
          </w:tcPr>
          <w:p w:rsidR="00516862" w:rsidRDefault="00516862" w:rsidP="00851D0B">
            <w:pPr>
              <w:jc w:val="center"/>
              <w:rPr>
                <w:rFonts w:ascii="Times New Roman" w:hAnsi="Times New Roman" w:cs="Times New Roman"/>
              </w:rPr>
            </w:pPr>
            <w:r w:rsidRPr="001C6700">
              <w:rPr>
                <w:rFonts w:ascii="Times New Roman" w:hAnsi="Times New Roman" w:cs="Times New Roman"/>
                <w:b/>
              </w:rPr>
              <w:t xml:space="preserve">Block </w:t>
            </w: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156" w:type="dxa"/>
            <w:shd w:val="clear" w:color="auto" w:fill="DAEEF3" w:themeFill="accent5" w:themeFillTint="33"/>
          </w:tcPr>
          <w:p w:rsidR="00516862" w:rsidRDefault="00516862" w:rsidP="00851D0B">
            <w:pPr>
              <w:jc w:val="center"/>
              <w:rPr>
                <w:rFonts w:ascii="Times New Roman" w:hAnsi="Times New Roman" w:cs="Times New Roman"/>
              </w:rPr>
            </w:pPr>
            <w:r w:rsidRPr="001C6700">
              <w:rPr>
                <w:rFonts w:ascii="Times New Roman" w:hAnsi="Times New Roman" w:cs="Times New Roman"/>
                <w:b/>
              </w:rPr>
              <w:t xml:space="preserve">Block </w:t>
            </w:r>
            <w:r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516862" w:rsidRPr="001C6700" w:rsidTr="00851D0B">
        <w:trPr>
          <w:cantSplit/>
          <w:trHeight w:val="1134"/>
        </w:trPr>
        <w:tc>
          <w:tcPr>
            <w:tcW w:w="1329" w:type="dxa"/>
            <w:vMerge/>
            <w:shd w:val="clear" w:color="auto" w:fill="FDE9D9" w:themeFill="accent6" w:themeFillTint="33"/>
          </w:tcPr>
          <w:p w:rsidR="00516862" w:rsidRPr="001C6700" w:rsidRDefault="00516862" w:rsidP="00851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vMerge/>
            <w:shd w:val="clear" w:color="auto" w:fill="EAF1DD" w:themeFill="accent3" w:themeFillTint="33"/>
            <w:textDirection w:val="tbRl"/>
          </w:tcPr>
          <w:p w:rsidR="00516862" w:rsidRPr="001C6700" w:rsidRDefault="00516862" w:rsidP="00851D0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tcBorders>
              <w:bottom w:val="single" w:sz="4" w:space="0" w:color="000000" w:themeColor="text1"/>
            </w:tcBorders>
            <w:shd w:val="clear" w:color="auto" w:fill="DDD9C3" w:themeFill="background2" w:themeFillShade="E6"/>
            <w:vAlign w:val="center"/>
          </w:tcPr>
          <w:p w:rsidR="00516862" w:rsidRPr="00A17EDB" w:rsidRDefault="00516862" w:rsidP="00B5028E">
            <w:pPr>
              <w:pStyle w:val="ListParagraph"/>
              <w:numPr>
                <w:ilvl w:val="0"/>
                <w:numId w:val="27"/>
              </w:numPr>
              <w:spacing w:after="0"/>
              <w:ind w:left="315"/>
              <w:rPr>
                <w:rFonts w:ascii="Times New Roman" w:hAnsi="Times New Roman" w:cs="Times New Roman"/>
              </w:rPr>
            </w:pPr>
            <w:r w:rsidRPr="00A17EDB">
              <w:rPr>
                <w:rFonts w:ascii="Times New Roman" w:hAnsi="Times New Roman" w:cs="Times New Roman"/>
              </w:rPr>
              <w:t>Renal – 2</w:t>
            </w:r>
          </w:p>
          <w:p w:rsidR="00516862" w:rsidRPr="00A17EDB" w:rsidRDefault="00516862" w:rsidP="00B5028E">
            <w:pPr>
              <w:pStyle w:val="ListParagraph"/>
              <w:numPr>
                <w:ilvl w:val="0"/>
                <w:numId w:val="27"/>
              </w:numPr>
              <w:spacing w:after="0"/>
              <w:ind w:left="315"/>
              <w:rPr>
                <w:rFonts w:ascii="Times New Roman" w:hAnsi="Times New Roman" w:cs="Times New Roman"/>
              </w:rPr>
            </w:pPr>
            <w:r w:rsidRPr="00A17EDB">
              <w:rPr>
                <w:rFonts w:ascii="Times New Roman" w:hAnsi="Times New Roman" w:cs="Times New Roman"/>
              </w:rPr>
              <w:t>Endocrinology &amp; Reproduction – 2</w:t>
            </w:r>
          </w:p>
          <w:p w:rsidR="00516862" w:rsidRPr="00A17EDB" w:rsidRDefault="00516862" w:rsidP="00B5028E">
            <w:pPr>
              <w:pStyle w:val="ListParagraph"/>
              <w:numPr>
                <w:ilvl w:val="0"/>
                <w:numId w:val="27"/>
              </w:numPr>
              <w:spacing w:after="0"/>
              <w:ind w:left="315"/>
              <w:rPr>
                <w:rFonts w:ascii="Times New Roman" w:hAnsi="Times New Roman" w:cs="Times New Roman"/>
              </w:rPr>
            </w:pPr>
            <w:r w:rsidRPr="00A17EDB">
              <w:rPr>
                <w:rFonts w:ascii="Times New Roman" w:hAnsi="Times New Roman" w:cs="Times New Roman"/>
              </w:rPr>
              <w:t>GIT &amp; Nutrition –2</w:t>
            </w:r>
          </w:p>
          <w:p w:rsidR="00516862" w:rsidRPr="00A17EDB" w:rsidRDefault="00516862" w:rsidP="00B5028E">
            <w:pPr>
              <w:pStyle w:val="ListParagraph"/>
              <w:numPr>
                <w:ilvl w:val="0"/>
                <w:numId w:val="27"/>
              </w:numPr>
              <w:spacing w:after="0"/>
              <w:ind w:left="315"/>
              <w:rPr>
                <w:rFonts w:ascii="Times New Roman" w:hAnsi="Times New Roman" w:cs="Times New Roman"/>
              </w:rPr>
            </w:pPr>
            <w:r w:rsidRPr="00A17EDB">
              <w:rPr>
                <w:rFonts w:ascii="Times New Roman" w:hAnsi="Times New Roman" w:cs="Times New Roman"/>
              </w:rPr>
              <w:t>Neurosciences - 2</w:t>
            </w:r>
          </w:p>
        </w:tc>
        <w:tc>
          <w:tcPr>
            <w:tcW w:w="2426" w:type="dxa"/>
            <w:gridSpan w:val="3"/>
            <w:tcBorders>
              <w:bottom w:val="single" w:sz="4" w:space="0" w:color="000000" w:themeColor="text1"/>
            </w:tcBorders>
            <w:shd w:val="clear" w:color="auto" w:fill="F2DBDB" w:themeFill="accent2" w:themeFillTint="33"/>
            <w:vAlign w:val="center"/>
          </w:tcPr>
          <w:p w:rsidR="00516862" w:rsidRDefault="00516862" w:rsidP="00B5028E">
            <w:pPr>
              <w:pStyle w:val="ListParagraph"/>
              <w:numPr>
                <w:ilvl w:val="0"/>
                <w:numId w:val="28"/>
              </w:numPr>
              <w:spacing w:after="0"/>
              <w:ind w:left="344"/>
              <w:rPr>
                <w:rFonts w:ascii="Times New Roman" w:hAnsi="Times New Roman" w:cs="Times New Roman"/>
              </w:rPr>
            </w:pPr>
            <w:r w:rsidRPr="00A17EDB">
              <w:rPr>
                <w:rFonts w:ascii="Times New Roman" w:hAnsi="Times New Roman" w:cs="Times New Roman"/>
              </w:rPr>
              <w:t>Maternal &amp; Child Health</w:t>
            </w:r>
          </w:p>
          <w:p w:rsidR="00516862" w:rsidRPr="00A17EDB" w:rsidRDefault="00516862" w:rsidP="00B5028E">
            <w:pPr>
              <w:pStyle w:val="ListParagraph"/>
              <w:numPr>
                <w:ilvl w:val="0"/>
                <w:numId w:val="28"/>
              </w:numPr>
              <w:spacing w:after="0"/>
              <w:ind w:left="344"/>
              <w:rPr>
                <w:rFonts w:ascii="Times New Roman" w:hAnsi="Times New Roman" w:cs="Times New Roman"/>
              </w:rPr>
            </w:pPr>
            <w:r w:rsidRPr="00A17EDB">
              <w:rPr>
                <w:rFonts w:ascii="Times New Roman" w:hAnsi="Times New Roman" w:cs="Times New Roman"/>
              </w:rPr>
              <w:t>Ophthalmology</w:t>
            </w:r>
          </w:p>
          <w:p w:rsidR="00516862" w:rsidRPr="00A17EDB" w:rsidRDefault="00516862" w:rsidP="00B5028E">
            <w:pPr>
              <w:pStyle w:val="ListParagraph"/>
              <w:numPr>
                <w:ilvl w:val="0"/>
                <w:numId w:val="28"/>
              </w:numPr>
              <w:spacing w:after="0"/>
              <w:ind w:left="344"/>
              <w:rPr>
                <w:rFonts w:ascii="Times New Roman" w:hAnsi="Times New Roman" w:cs="Times New Roman"/>
              </w:rPr>
            </w:pPr>
            <w:r w:rsidRPr="00A17EDB">
              <w:rPr>
                <w:rFonts w:ascii="Times New Roman" w:hAnsi="Times New Roman" w:cs="Times New Roman"/>
              </w:rPr>
              <w:t>Otorhinolaryngology</w:t>
            </w:r>
          </w:p>
          <w:p w:rsidR="00516862" w:rsidRDefault="00516862" w:rsidP="00851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tcBorders>
              <w:bottom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516862" w:rsidRPr="00A17EDB" w:rsidRDefault="00516862" w:rsidP="00B5028E">
            <w:pPr>
              <w:pStyle w:val="ListParagraph"/>
              <w:numPr>
                <w:ilvl w:val="0"/>
                <w:numId w:val="29"/>
              </w:numPr>
              <w:spacing w:after="0"/>
              <w:ind w:left="332"/>
              <w:rPr>
                <w:rFonts w:ascii="Times New Roman" w:hAnsi="Times New Roman" w:cs="Times New Roman"/>
              </w:rPr>
            </w:pPr>
            <w:r w:rsidRPr="00A17EDB">
              <w:rPr>
                <w:rFonts w:ascii="Times New Roman" w:hAnsi="Times New Roman" w:cs="Times New Roman"/>
              </w:rPr>
              <w:t>Community Medicine &amp; Family Health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A17EDB">
              <w:rPr>
                <w:rFonts w:ascii="Times New Roman" w:hAnsi="Times New Roman" w:cs="Times New Roman"/>
              </w:rPr>
              <w:t xml:space="preserve"> 2</w:t>
            </w:r>
          </w:p>
          <w:p w:rsidR="00516862" w:rsidRPr="00A17EDB" w:rsidRDefault="00516862" w:rsidP="00B5028E">
            <w:pPr>
              <w:pStyle w:val="ListParagraph"/>
              <w:numPr>
                <w:ilvl w:val="0"/>
                <w:numId w:val="29"/>
              </w:numPr>
              <w:spacing w:after="0"/>
              <w:ind w:left="332"/>
              <w:rPr>
                <w:rFonts w:ascii="Times New Roman" w:hAnsi="Times New Roman" w:cs="Times New Roman"/>
              </w:rPr>
            </w:pPr>
            <w:r w:rsidRPr="00A17EDB">
              <w:rPr>
                <w:rFonts w:ascii="Times New Roman" w:hAnsi="Times New Roman" w:cs="Times New Roman"/>
              </w:rPr>
              <w:t>Psychiatry &amp; Behavioral Sciences</w:t>
            </w:r>
          </w:p>
        </w:tc>
      </w:tr>
      <w:tr w:rsidR="00516862" w:rsidRPr="001C6700" w:rsidTr="00851D0B">
        <w:trPr>
          <w:cantSplit/>
          <w:trHeight w:val="278"/>
        </w:trPr>
        <w:tc>
          <w:tcPr>
            <w:tcW w:w="1329" w:type="dxa"/>
            <w:vMerge/>
            <w:shd w:val="clear" w:color="auto" w:fill="FDE9D9" w:themeFill="accent6" w:themeFillTint="33"/>
          </w:tcPr>
          <w:p w:rsidR="00516862" w:rsidRPr="001C6700" w:rsidRDefault="00516862" w:rsidP="00851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vMerge/>
            <w:shd w:val="clear" w:color="auto" w:fill="EAF1DD" w:themeFill="accent3" w:themeFillTint="33"/>
            <w:textDirection w:val="tbRl"/>
          </w:tcPr>
          <w:p w:rsidR="00516862" w:rsidRPr="001C6700" w:rsidRDefault="00516862" w:rsidP="00851D0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6857" w:type="dxa"/>
            <w:gridSpan w:val="5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516862" w:rsidRPr="00CC5290" w:rsidRDefault="00516862" w:rsidP="00851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PERLS – 4, Quran Pak – 4, Electives &amp; BLS Workshops</w:t>
            </w:r>
          </w:p>
        </w:tc>
      </w:tr>
      <w:tr w:rsidR="00516862" w:rsidRPr="001C6700" w:rsidTr="00851D0B">
        <w:trPr>
          <w:cantSplit/>
          <w:trHeight w:val="260"/>
        </w:trPr>
        <w:tc>
          <w:tcPr>
            <w:tcW w:w="1329" w:type="dxa"/>
            <w:vMerge/>
            <w:tcBorders>
              <w:bottom w:val="single" w:sz="4" w:space="0" w:color="000000" w:themeColor="text1"/>
            </w:tcBorders>
            <w:shd w:val="clear" w:color="auto" w:fill="FDE9D9" w:themeFill="accent6" w:themeFillTint="33"/>
          </w:tcPr>
          <w:p w:rsidR="00516862" w:rsidRPr="001C6700" w:rsidRDefault="00516862" w:rsidP="00851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vMerge/>
            <w:tcBorders>
              <w:bottom w:val="single" w:sz="4" w:space="0" w:color="000000" w:themeColor="text1"/>
            </w:tcBorders>
            <w:shd w:val="clear" w:color="auto" w:fill="EAF1DD" w:themeFill="accent3" w:themeFillTint="33"/>
            <w:textDirection w:val="tbRl"/>
          </w:tcPr>
          <w:p w:rsidR="00516862" w:rsidRPr="001C6700" w:rsidRDefault="00516862" w:rsidP="00851D0B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6857" w:type="dxa"/>
            <w:gridSpan w:val="5"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516862" w:rsidRPr="00CC5290" w:rsidRDefault="00516862" w:rsidP="00851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C-FRC - 4 </w:t>
            </w:r>
            <w:r w:rsidRPr="001C6700">
              <w:rPr>
                <w:rFonts w:ascii="Times New Roman" w:hAnsi="Times New Roman" w:cs="Times New Roman"/>
              </w:rPr>
              <w:t>(Clinical-Foundation, Rotation, Clerkship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516862" w:rsidRPr="001C6700" w:rsidTr="00851D0B">
        <w:tc>
          <w:tcPr>
            <w:tcW w:w="9576" w:type="dxa"/>
            <w:gridSpan w:val="7"/>
            <w:shd w:val="clear" w:color="auto" w:fill="002060"/>
          </w:tcPr>
          <w:p w:rsidR="00516862" w:rsidRDefault="00516862" w:rsidP="00851D0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6862" w:rsidRPr="001C6700" w:rsidTr="00851D0B">
        <w:trPr>
          <w:trHeight w:val="1420"/>
        </w:trPr>
        <w:tc>
          <w:tcPr>
            <w:tcW w:w="1329" w:type="dxa"/>
            <w:vMerge w:val="restart"/>
            <w:shd w:val="clear" w:color="auto" w:fill="FDE9D9" w:themeFill="accent6" w:themeFillTint="33"/>
            <w:vAlign w:val="center"/>
          </w:tcPr>
          <w:p w:rsidR="00516862" w:rsidRPr="001C6700" w:rsidRDefault="00516862" w:rsidP="00851D0B">
            <w:pPr>
              <w:jc w:val="center"/>
              <w:rPr>
                <w:rFonts w:ascii="Times New Roman" w:hAnsi="Times New Roman" w:cs="Times New Roman"/>
              </w:rPr>
            </w:pPr>
            <w:r w:rsidRPr="001C6700">
              <w:rPr>
                <w:rFonts w:ascii="Times New Roman" w:hAnsi="Times New Roman" w:cs="Times New Roman"/>
                <w:b/>
                <w:sz w:val="32"/>
              </w:rPr>
              <w:t>Year 0</w:t>
            </w:r>
            <w:r>
              <w:rPr>
                <w:rFonts w:ascii="Times New Roman" w:hAnsi="Times New Roman" w:cs="Times New Roman"/>
                <w:b/>
                <w:sz w:val="32"/>
              </w:rPr>
              <w:t>5</w:t>
            </w:r>
          </w:p>
        </w:tc>
        <w:tc>
          <w:tcPr>
            <w:tcW w:w="1390" w:type="dxa"/>
            <w:vMerge w:val="restart"/>
            <w:shd w:val="clear" w:color="auto" w:fill="EAF1DD" w:themeFill="accent3" w:themeFillTint="33"/>
            <w:textDirection w:val="tbRl"/>
            <w:vAlign w:val="center"/>
          </w:tcPr>
          <w:p w:rsidR="00516862" w:rsidRPr="001C6700" w:rsidRDefault="00516862" w:rsidP="00851D0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1C6700">
              <w:rPr>
                <w:rFonts w:ascii="Times New Roman" w:hAnsi="Times New Roman" w:cs="Times New Roman"/>
                <w:b/>
                <w:sz w:val="32"/>
                <w:szCs w:val="32"/>
              </w:rPr>
              <w:t>Modules</w:t>
            </w:r>
          </w:p>
        </w:tc>
        <w:tc>
          <w:tcPr>
            <w:tcW w:w="6857" w:type="dxa"/>
            <w:gridSpan w:val="5"/>
            <w:shd w:val="clear" w:color="auto" w:fill="C6D9F1" w:themeFill="text2" w:themeFillTint="33"/>
            <w:vAlign w:val="center"/>
          </w:tcPr>
          <w:p w:rsidR="00516862" w:rsidRPr="005E1332" w:rsidRDefault="00516862" w:rsidP="00B5028E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</w:rPr>
            </w:pPr>
            <w:r w:rsidRPr="005E1332">
              <w:rPr>
                <w:rFonts w:ascii="Times New Roman" w:hAnsi="Times New Roman" w:cs="Times New Roman"/>
              </w:rPr>
              <w:t>Gynecology &amp; Obstetrics</w:t>
            </w:r>
          </w:p>
          <w:p w:rsidR="00516862" w:rsidRPr="005E1332" w:rsidRDefault="00516862" w:rsidP="00B5028E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</w:rPr>
            </w:pPr>
            <w:r w:rsidRPr="005E1332">
              <w:rPr>
                <w:rFonts w:ascii="Times New Roman" w:hAnsi="Times New Roman" w:cs="Times New Roman"/>
              </w:rPr>
              <w:t>Pediatrics</w:t>
            </w:r>
          </w:p>
          <w:p w:rsidR="00516862" w:rsidRPr="005E1332" w:rsidRDefault="00516862" w:rsidP="00B5028E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</w:rPr>
            </w:pPr>
            <w:r w:rsidRPr="005E1332">
              <w:rPr>
                <w:rFonts w:ascii="Times New Roman" w:hAnsi="Times New Roman" w:cs="Times New Roman"/>
              </w:rPr>
              <w:t>Medicine &amp; Allied</w:t>
            </w:r>
          </w:p>
          <w:p w:rsidR="00516862" w:rsidRPr="005E1332" w:rsidRDefault="00516862" w:rsidP="00B5028E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</w:rPr>
            </w:pPr>
            <w:r w:rsidRPr="005E1332">
              <w:rPr>
                <w:rFonts w:ascii="Times New Roman" w:hAnsi="Times New Roman" w:cs="Times New Roman"/>
              </w:rPr>
              <w:t>Surgery &amp; Allied</w:t>
            </w:r>
          </w:p>
        </w:tc>
      </w:tr>
      <w:tr w:rsidR="00516862" w:rsidRPr="001C6700" w:rsidTr="00851D0B">
        <w:tc>
          <w:tcPr>
            <w:tcW w:w="1329" w:type="dxa"/>
            <w:vMerge/>
          </w:tcPr>
          <w:p w:rsidR="00516862" w:rsidRPr="001C6700" w:rsidRDefault="00516862" w:rsidP="00851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vMerge/>
            <w:shd w:val="clear" w:color="auto" w:fill="EAF1DD" w:themeFill="accent3" w:themeFillTint="33"/>
          </w:tcPr>
          <w:p w:rsidR="00516862" w:rsidRPr="001C6700" w:rsidRDefault="00516862" w:rsidP="00851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7" w:type="dxa"/>
            <w:gridSpan w:val="5"/>
            <w:shd w:val="clear" w:color="auto" w:fill="C6D9F1" w:themeFill="text2" w:themeFillTint="33"/>
          </w:tcPr>
          <w:p w:rsidR="00516862" w:rsidRDefault="00516862" w:rsidP="00851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C-FRC -5 </w:t>
            </w:r>
            <w:r w:rsidRPr="001C6700">
              <w:rPr>
                <w:rFonts w:ascii="Times New Roman" w:hAnsi="Times New Roman" w:cs="Times New Roman"/>
              </w:rPr>
              <w:t>(Clinical-Foundation, Rotation, Clerkship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:rsidR="001C20DD" w:rsidRDefault="001C20DD" w:rsidP="003E1885">
      <w:pPr>
        <w:pStyle w:val="normal0"/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FF01ED" w:rsidRDefault="00FF01ED" w:rsidP="003E1885">
      <w:pPr>
        <w:pStyle w:val="normal0"/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FF01ED" w:rsidRDefault="00FF01ED" w:rsidP="003E1885">
      <w:pPr>
        <w:pStyle w:val="normal0"/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5A2675" w:rsidRPr="00FF5076" w:rsidRDefault="005A2675" w:rsidP="003E1885">
      <w:pPr>
        <w:pStyle w:val="normal0"/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FF507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INTRODUCTION TO STUDY GUIDE</w:t>
      </w:r>
    </w:p>
    <w:p w:rsidR="005A2675" w:rsidRPr="00FF5076" w:rsidRDefault="005A2675" w:rsidP="003E188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52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F50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What is study guide?</w:t>
      </w:r>
    </w:p>
    <w:p w:rsidR="005A2675" w:rsidRPr="00FF5076" w:rsidRDefault="005A2675" w:rsidP="003E188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F5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study guide is an important academic tool that aids students for different educational activities </w:t>
      </w:r>
      <w:r w:rsidR="002F2B6F" w:rsidRPr="00FF5076">
        <w:rPr>
          <w:rFonts w:ascii="Times New Roman" w:eastAsia="Times New Roman" w:hAnsi="Times New Roman" w:cs="Times New Roman"/>
          <w:color w:val="000000"/>
          <w:sz w:val="24"/>
          <w:szCs w:val="24"/>
        </w:rPr>
        <w:t>they are</w:t>
      </w:r>
      <w:r w:rsidRPr="00FF5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engaged in. It provides pertinent details on the </w:t>
      </w:r>
      <w:r w:rsidR="001C20DD" w:rsidRPr="00FF5076">
        <w:rPr>
          <w:rFonts w:ascii="Times New Roman" w:eastAsia="Times New Roman" w:hAnsi="Times New Roman" w:cs="Times New Roman"/>
          <w:color w:val="000000"/>
          <w:sz w:val="24"/>
          <w:szCs w:val="24"/>
        </w:rPr>
        <w:t>module’s</w:t>
      </w:r>
      <w:r w:rsidRPr="00FF5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structure, assisting students in planning their academic activities accordingly. Another purpose of study guide is to guide students about </w:t>
      </w:r>
      <w:r w:rsidR="002F2B6F" w:rsidRPr="00FF5076">
        <w:rPr>
          <w:rFonts w:ascii="Times New Roman" w:eastAsia="Times New Roman" w:hAnsi="Times New Roman" w:cs="Times New Roman"/>
          <w:color w:val="000000"/>
          <w:sz w:val="24"/>
          <w:szCs w:val="24"/>
        </w:rPr>
        <w:t>different rules</w:t>
      </w:r>
      <w:r w:rsidRPr="00FF5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regulations as well as teaching and assessment techniques.</w:t>
      </w:r>
    </w:p>
    <w:p w:rsidR="005A2675" w:rsidRPr="00FF5076" w:rsidRDefault="005A2675" w:rsidP="003E188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F50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Purpose of study guide:</w:t>
      </w:r>
    </w:p>
    <w:p w:rsidR="005A2675" w:rsidRPr="00FF5076" w:rsidRDefault="005A2675" w:rsidP="00361703">
      <w:pPr>
        <w:pStyle w:val="normal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4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076">
        <w:rPr>
          <w:rFonts w:ascii="Times New Roman" w:eastAsia="Times New Roman" w:hAnsi="Times New Roman" w:cs="Times New Roman"/>
          <w:color w:val="000000"/>
          <w:sz w:val="24"/>
          <w:szCs w:val="24"/>
        </w:rPr>
        <w:t>Conveys details about the organization and management of the module.</w:t>
      </w:r>
    </w:p>
    <w:p w:rsidR="003E1885" w:rsidRPr="00FF5076" w:rsidRDefault="005A2675" w:rsidP="00361703">
      <w:pPr>
        <w:pStyle w:val="normal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7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Helps the learners about departmental representatives who can be contacted in case of </w:t>
      </w:r>
      <w:r w:rsidR="003E1885" w:rsidRPr="00FF5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FF5076">
        <w:rPr>
          <w:rFonts w:ascii="Times New Roman" w:eastAsia="Times New Roman" w:hAnsi="Times New Roman" w:cs="Times New Roman"/>
          <w:color w:val="000000"/>
          <w:sz w:val="24"/>
          <w:szCs w:val="24"/>
        </w:rPr>
        <w:t>difficulty.</w:t>
      </w:r>
    </w:p>
    <w:p w:rsidR="003E1885" w:rsidRPr="00FF5076" w:rsidRDefault="005A2675" w:rsidP="00361703">
      <w:pPr>
        <w:pStyle w:val="normal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7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076">
        <w:rPr>
          <w:rFonts w:ascii="Times New Roman" w:eastAsia="Times New Roman" w:hAnsi="Times New Roman" w:cs="Times New Roman"/>
          <w:color w:val="000000"/>
          <w:sz w:val="24"/>
          <w:szCs w:val="24"/>
        </w:rPr>
        <w:t>Define the learning objectives that should be accomplished by the end of the module.</w:t>
      </w:r>
    </w:p>
    <w:p w:rsidR="005A2675" w:rsidRPr="00FF5076" w:rsidRDefault="005A2675" w:rsidP="00361703">
      <w:pPr>
        <w:pStyle w:val="normal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7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Identifies learning methodologies such as lectures, small group discussion, practical that will </w:t>
      </w:r>
      <w:r w:rsidR="00361703" w:rsidRPr="00FF5076">
        <w:rPr>
          <w:rFonts w:ascii="Times New Roman" w:eastAsia="Times New Roman" w:hAnsi="Times New Roman" w:cs="Times New Roman"/>
          <w:color w:val="000000"/>
          <w:sz w:val="24"/>
          <w:szCs w:val="24"/>
        </w:rPr>
        <w:t>be implemented</w:t>
      </w:r>
      <w:r w:rsidRPr="00FF50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during the module.</w:t>
      </w:r>
    </w:p>
    <w:p w:rsidR="005A2675" w:rsidRPr="00FF5076" w:rsidRDefault="005A2675" w:rsidP="00361703">
      <w:pPr>
        <w:pStyle w:val="normal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076">
        <w:rPr>
          <w:rFonts w:ascii="Times New Roman" w:eastAsia="Times New Roman" w:hAnsi="Times New Roman" w:cs="Times New Roman"/>
          <w:color w:val="000000"/>
          <w:sz w:val="24"/>
          <w:szCs w:val="24"/>
        </w:rPr>
        <w:t>Provide a list of learning resource to maximize their learning</w:t>
      </w:r>
    </w:p>
    <w:p w:rsidR="005A2675" w:rsidRPr="00FF5076" w:rsidRDefault="005A2675" w:rsidP="00361703">
      <w:pPr>
        <w:pStyle w:val="normal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5076">
        <w:rPr>
          <w:rFonts w:ascii="Times New Roman" w:eastAsia="Times New Roman" w:hAnsi="Times New Roman" w:cs="Times New Roman"/>
          <w:color w:val="000000"/>
          <w:sz w:val="24"/>
          <w:szCs w:val="24"/>
        </w:rPr>
        <w:t>Includes information on the assessment methods and examination related rules and regulations</w:t>
      </w:r>
    </w:p>
    <w:p w:rsidR="00D859A2" w:rsidRPr="00FF5076" w:rsidRDefault="00D859A2" w:rsidP="003E188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52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8086E" w:rsidRDefault="0018086E" w:rsidP="007C5ACD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F3EBA" w:rsidRDefault="009F3EBA" w:rsidP="007C5ACD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F3EBA" w:rsidRDefault="009F3EBA" w:rsidP="007C5ACD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F3EBA" w:rsidRDefault="009F3EBA" w:rsidP="007C5ACD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F3EBA" w:rsidRDefault="009F3EBA" w:rsidP="007C5ACD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F3EBA" w:rsidRDefault="009F3EBA" w:rsidP="007C5ACD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F3EBA" w:rsidRDefault="009F3EBA" w:rsidP="007C5ACD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F3EBA" w:rsidRDefault="009F3EBA" w:rsidP="007C5ACD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F3EBA" w:rsidRDefault="009F3EBA" w:rsidP="007C5ACD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F3EBA" w:rsidRDefault="009F3EBA" w:rsidP="007C5ACD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F3EBA" w:rsidRDefault="009F3EBA" w:rsidP="007C5ACD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F3EBA" w:rsidRDefault="009F3EBA" w:rsidP="007C5ACD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C20DD" w:rsidRDefault="001C20DD" w:rsidP="007C5ACD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C20DD" w:rsidRDefault="001C20DD" w:rsidP="007C5ACD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C20DD" w:rsidRDefault="001C20DD" w:rsidP="007C5ACD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C20DD" w:rsidRDefault="001C20DD" w:rsidP="007C5ACD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C20DD" w:rsidRDefault="001C20DD" w:rsidP="007C5ACD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C20DD" w:rsidRDefault="001C20DD" w:rsidP="007C5ACD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C20DD" w:rsidRDefault="001C20DD" w:rsidP="007C5ACD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C20DD" w:rsidRDefault="001C20DD" w:rsidP="007C5ACD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C20DD" w:rsidRDefault="001C20DD" w:rsidP="007C5ACD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C20DD" w:rsidRDefault="001C20DD" w:rsidP="007C5ACD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F3EBA" w:rsidRDefault="009F3EBA" w:rsidP="007C5ACD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F01ED" w:rsidRDefault="00FF01ED" w:rsidP="007C5ACD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F01ED" w:rsidRPr="00FF5076" w:rsidRDefault="00FF01ED" w:rsidP="007C5ACD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859A2" w:rsidRPr="00F221E9" w:rsidRDefault="00D859A2" w:rsidP="00F221E9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F5076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INTRODUCTION TO MODULE</w:t>
      </w:r>
    </w:p>
    <w:p w:rsidR="00D859A2" w:rsidRPr="00FF5076" w:rsidRDefault="00D859A2" w:rsidP="00472ED1">
      <w:pPr>
        <w:pStyle w:val="NoSpacing"/>
        <w:rPr>
          <w:rFonts w:ascii="Times New Roman" w:hAnsi="Times New Roman" w:cs="Times New Roman"/>
        </w:rPr>
      </w:pPr>
    </w:p>
    <w:p w:rsidR="00F221E9" w:rsidRPr="00E35C73" w:rsidRDefault="00F221E9" w:rsidP="00F221E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5C73">
        <w:rPr>
          <w:rFonts w:ascii="Times New Roman" w:hAnsi="Times New Roman" w:cs="Times New Roman"/>
          <w:b/>
          <w:sz w:val="24"/>
          <w:szCs w:val="24"/>
        </w:rPr>
        <w:t xml:space="preserve">Module/ course Name: </w:t>
      </w:r>
      <w:r w:rsidRPr="00E35C7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Module 9</w:t>
      </w:r>
      <w:r w:rsidR="001C20DD">
        <w:rPr>
          <w:rFonts w:ascii="Times New Roman" w:hAnsi="Times New Roman" w:cs="Times New Roman"/>
          <w:sz w:val="24"/>
          <w:szCs w:val="24"/>
        </w:rPr>
        <w:t>. Block 5</w:t>
      </w:r>
      <w:r w:rsidRPr="00FA4D01">
        <w:rPr>
          <w:rFonts w:ascii="Times New Roman" w:hAnsi="Times New Roman" w:cs="Times New Roman"/>
          <w:sz w:val="24"/>
          <w:szCs w:val="24"/>
        </w:rPr>
        <w:t xml:space="preserve">, </w:t>
      </w:r>
      <w:r w:rsidRPr="00F221E9">
        <w:rPr>
          <w:rFonts w:ascii="Times New Roman" w:hAnsi="Times New Roman" w:cs="Times New Roman"/>
          <w:sz w:val="24"/>
          <w:szCs w:val="24"/>
        </w:rPr>
        <w:t xml:space="preserve">Head &amp; Neck, special senses </w:t>
      </w:r>
      <w:r>
        <w:rPr>
          <w:rFonts w:ascii="Times New Roman" w:hAnsi="Times New Roman" w:cs="Times New Roman"/>
          <w:sz w:val="28"/>
        </w:rPr>
        <w:t>- 1</w:t>
      </w:r>
      <w:r w:rsidRPr="00E35C73">
        <w:rPr>
          <w:rFonts w:ascii="Times New Roman" w:hAnsi="Times New Roman" w:cs="Times New Roman"/>
          <w:sz w:val="28"/>
        </w:rPr>
        <w:t xml:space="preserve"> </w:t>
      </w:r>
    </w:p>
    <w:p w:rsidR="00F221E9" w:rsidRPr="001C20DD" w:rsidRDefault="00F221E9" w:rsidP="00F221E9">
      <w:pPr>
        <w:autoSpaceDE w:val="0"/>
        <w:autoSpaceDN w:val="0"/>
        <w:adjustRightInd w:val="0"/>
        <w:spacing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 w:rsidRPr="00E35C73">
        <w:rPr>
          <w:rFonts w:ascii="Times New Roman" w:hAnsi="Times New Roman" w:cs="Times New Roman"/>
          <w:b/>
          <w:sz w:val="24"/>
          <w:szCs w:val="24"/>
        </w:rPr>
        <w:t xml:space="preserve">Block duration: </w:t>
      </w:r>
      <w:r w:rsidRPr="00E35C73">
        <w:rPr>
          <w:rFonts w:ascii="Times New Roman" w:hAnsi="Times New Roman" w:cs="Times New Roman"/>
          <w:b/>
          <w:sz w:val="24"/>
          <w:szCs w:val="24"/>
        </w:rPr>
        <w:tab/>
      </w:r>
      <w:r w:rsidR="001C20DD" w:rsidRPr="001C20DD">
        <w:rPr>
          <w:rFonts w:ascii="Times New Roman" w:hAnsi="Times New Roman" w:cs="Times New Roman"/>
          <w:bCs/>
          <w:sz w:val="24"/>
          <w:szCs w:val="24"/>
        </w:rPr>
        <w:t>13</w:t>
      </w:r>
      <w:r w:rsidRPr="001C20DD">
        <w:rPr>
          <w:rFonts w:ascii="Times New Roman" w:hAnsi="Times New Roman" w:cs="Times New Roman"/>
          <w:sz w:val="24"/>
          <w:szCs w:val="24"/>
        </w:rPr>
        <w:t xml:space="preserve"> weeks (</w:t>
      </w:r>
      <w:r w:rsidR="001C20DD" w:rsidRPr="001C20DD">
        <w:rPr>
          <w:rFonts w:ascii="Times New Roman" w:hAnsi="Times New Roman" w:cs="Times New Roman"/>
          <w:sz w:val="24"/>
          <w:szCs w:val="24"/>
        </w:rPr>
        <w:t xml:space="preserve">Endocrinology &amp; Reproduction 1 = 7 weeks + </w:t>
      </w:r>
      <w:r w:rsidRPr="001C20DD">
        <w:rPr>
          <w:rFonts w:ascii="Times New Roman" w:hAnsi="Times New Roman" w:cs="Times New Roman"/>
          <w:sz w:val="24"/>
          <w:szCs w:val="24"/>
        </w:rPr>
        <w:t>He</w:t>
      </w:r>
      <w:r w:rsidR="001C20DD" w:rsidRPr="001C20DD">
        <w:rPr>
          <w:rFonts w:ascii="Times New Roman" w:hAnsi="Times New Roman" w:cs="Times New Roman"/>
          <w:sz w:val="24"/>
          <w:szCs w:val="24"/>
        </w:rPr>
        <w:t>ad &amp; Neck, special senses -1 = 6</w:t>
      </w:r>
      <w:r w:rsidRPr="001C20DD">
        <w:rPr>
          <w:rFonts w:ascii="Times New Roman" w:hAnsi="Times New Roman" w:cs="Times New Roman"/>
          <w:sz w:val="24"/>
          <w:szCs w:val="24"/>
        </w:rPr>
        <w:t xml:space="preserve"> weeks</w:t>
      </w:r>
      <w:r w:rsidR="001C20DD" w:rsidRPr="001C20DD">
        <w:rPr>
          <w:rFonts w:ascii="Times New Roman" w:hAnsi="Times New Roman" w:cs="Times New Roman"/>
          <w:sz w:val="24"/>
          <w:szCs w:val="24"/>
        </w:rPr>
        <w:t>)</w:t>
      </w:r>
      <w:r w:rsidRPr="001C20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21E9" w:rsidRPr="001C20DD" w:rsidRDefault="00F221E9" w:rsidP="00F221E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20DD">
        <w:rPr>
          <w:rFonts w:ascii="Times New Roman" w:hAnsi="Times New Roman" w:cs="Times New Roman"/>
          <w:b/>
          <w:sz w:val="24"/>
          <w:szCs w:val="24"/>
        </w:rPr>
        <w:t>Module duration</w:t>
      </w:r>
      <w:r w:rsidR="001C20DD" w:rsidRPr="001C20DD">
        <w:rPr>
          <w:rFonts w:ascii="Times New Roman" w:hAnsi="Times New Roman" w:cs="Times New Roman"/>
          <w:sz w:val="24"/>
          <w:szCs w:val="24"/>
        </w:rPr>
        <w:t xml:space="preserve">: </w:t>
      </w:r>
      <w:r w:rsidR="001C20DD" w:rsidRPr="001C20DD">
        <w:rPr>
          <w:rFonts w:ascii="Times New Roman" w:hAnsi="Times New Roman" w:cs="Times New Roman"/>
          <w:sz w:val="24"/>
          <w:szCs w:val="24"/>
        </w:rPr>
        <w:tab/>
      </w:r>
      <w:r w:rsidR="001C20DD" w:rsidRPr="001C20DD">
        <w:rPr>
          <w:rFonts w:ascii="Times New Roman" w:hAnsi="Times New Roman" w:cs="Times New Roman"/>
          <w:sz w:val="24"/>
          <w:szCs w:val="24"/>
        </w:rPr>
        <w:tab/>
        <w:t>06</w:t>
      </w:r>
      <w:r w:rsidRPr="001C20DD">
        <w:rPr>
          <w:rFonts w:ascii="Times New Roman" w:hAnsi="Times New Roman" w:cs="Times New Roman"/>
          <w:sz w:val="24"/>
          <w:szCs w:val="24"/>
        </w:rPr>
        <w:t xml:space="preserve"> weeks </w:t>
      </w:r>
    </w:p>
    <w:p w:rsidR="00F221E9" w:rsidRPr="00E35C73" w:rsidRDefault="00F221E9" w:rsidP="00F221E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5C73">
        <w:rPr>
          <w:rFonts w:ascii="Times New Roman" w:hAnsi="Times New Roman" w:cs="Times New Roman"/>
          <w:b/>
          <w:sz w:val="24"/>
          <w:szCs w:val="24"/>
        </w:rPr>
        <w:t xml:space="preserve">Year: </w:t>
      </w:r>
      <w:r w:rsidRPr="00E35C73">
        <w:rPr>
          <w:rFonts w:ascii="Times New Roman" w:hAnsi="Times New Roman" w:cs="Times New Roman"/>
          <w:b/>
          <w:sz w:val="24"/>
          <w:szCs w:val="24"/>
        </w:rPr>
        <w:tab/>
      </w:r>
      <w:r w:rsidRPr="00E35C73">
        <w:rPr>
          <w:rFonts w:ascii="Times New Roman" w:hAnsi="Times New Roman" w:cs="Times New Roman"/>
          <w:b/>
          <w:sz w:val="24"/>
          <w:szCs w:val="24"/>
        </w:rPr>
        <w:tab/>
      </w:r>
      <w:r w:rsidRPr="00E35C73">
        <w:rPr>
          <w:rFonts w:ascii="Times New Roman" w:hAnsi="Times New Roman" w:cs="Times New Roman"/>
          <w:b/>
          <w:sz w:val="24"/>
          <w:szCs w:val="24"/>
        </w:rPr>
        <w:tab/>
      </w:r>
      <w:r w:rsidRPr="00E35C73">
        <w:rPr>
          <w:rFonts w:ascii="Times New Roman" w:hAnsi="Times New Roman" w:cs="Times New Roman"/>
          <w:b/>
          <w:sz w:val="24"/>
          <w:szCs w:val="24"/>
        </w:rPr>
        <w:tab/>
      </w:r>
      <w:r w:rsidRPr="00E35C73">
        <w:rPr>
          <w:rFonts w:ascii="Times New Roman" w:hAnsi="Times New Roman" w:cs="Times New Roman"/>
          <w:sz w:val="24"/>
          <w:szCs w:val="24"/>
        </w:rPr>
        <w:t>2</w:t>
      </w:r>
      <w:r w:rsidRPr="00E35C73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E35C73">
        <w:rPr>
          <w:rFonts w:ascii="Times New Roman" w:hAnsi="Times New Roman" w:cs="Times New Roman"/>
          <w:sz w:val="24"/>
          <w:szCs w:val="24"/>
        </w:rPr>
        <w:t xml:space="preserve"> Year MBBS</w:t>
      </w:r>
    </w:p>
    <w:p w:rsidR="00F221E9" w:rsidRPr="00E35C73" w:rsidRDefault="00F221E9" w:rsidP="00F221E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E35C73">
        <w:rPr>
          <w:rFonts w:ascii="Times New Roman" w:hAnsi="Times New Roman" w:cs="Times New Roman"/>
          <w:b/>
          <w:sz w:val="24"/>
          <w:szCs w:val="24"/>
        </w:rPr>
        <w:t xml:space="preserve">Start Date: </w:t>
      </w:r>
      <w:r w:rsidRPr="00E35C73">
        <w:rPr>
          <w:rFonts w:ascii="Times New Roman" w:hAnsi="Times New Roman" w:cs="Times New Roman"/>
          <w:b/>
          <w:sz w:val="24"/>
          <w:szCs w:val="24"/>
        </w:rPr>
        <w:tab/>
      </w:r>
      <w:r w:rsidRPr="00E35C73">
        <w:rPr>
          <w:rFonts w:ascii="Times New Roman" w:hAnsi="Times New Roman" w:cs="Times New Roman"/>
          <w:b/>
          <w:sz w:val="24"/>
          <w:szCs w:val="24"/>
        </w:rPr>
        <w:tab/>
      </w:r>
      <w:r w:rsidRPr="00E35C73">
        <w:rPr>
          <w:rFonts w:ascii="Times New Roman" w:hAnsi="Times New Roman" w:cs="Times New Roman"/>
          <w:b/>
          <w:sz w:val="24"/>
          <w:szCs w:val="24"/>
        </w:rPr>
        <w:tab/>
      </w:r>
      <w:r w:rsidRPr="00E35C73">
        <w:rPr>
          <w:rFonts w:ascii="Times New Roman" w:hAnsi="Times New Roman" w:cs="Times New Roman"/>
          <w:bCs/>
          <w:sz w:val="24"/>
          <w:szCs w:val="24"/>
        </w:rPr>
        <w:t>---/---/2026</w:t>
      </w:r>
    </w:p>
    <w:p w:rsidR="00F221E9" w:rsidRPr="00E35C73" w:rsidRDefault="00F221E9" w:rsidP="00F221E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5C73">
        <w:rPr>
          <w:rFonts w:ascii="Times New Roman" w:hAnsi="Times New Roman" w:cs="Times New Roman"/>
          <w:b/>
          <w:sz w:val="24"/>
          <w:szCs w:val="24"/>
        </w:rPr>
        <w:t xml:space="preserve">End Date: </w:t>
      </w:r>
      <w:r w:rsidRPr="00E35C73">
        <w:rPr>
          <w:rFonts w:ascii="Times New Roman" w:hAnsi="Times New Roman" w:cs="Times New Roman"/>
          <w:b/>
          <w:sz w:val="24"/>
          <w:szCs w:val="24"/>
        </w:rPr>
        <w:tab/>
      </w:r>
      <w:r w:rsidRPr="00E35C73">
        <w:rPr>
          <w:rFonts w:ascii="Times New Roman" w:hAnsi="Times New Roman" w:cs="Times New Roman"/>
          <w:b/>
          <w:sz w:val="24"/>
          <w:szCs w:val="24"/>
        </w:rPr>
        <w:tab/>
      </w:r>
      <w:r w:rsidRPr="00E35C73">
        <w:rPr>
          <w:rFonts w:ascii="Times New Roman" w:hAnsi="Times New Roman" w:cs="Times New Roman"/>
          <w:b/>
          <w:sz w:val="24"/>
          <w:szCs w:val="24"/>
        </w:rPr>
        <w:tab/>
      </w:r>
      <w:r w:rsidRPr="00E35C73">
        <w:rPr>
          <w:rFonts w:ascii="Times New Roman" w:hAnsi="Times New Roman" w:cs="Times New Roman"/>
          <w:sz w:val="24"/>
          <w:szCs w:val="24"/>
        </w:rPr>
        <w:t>---/---/2026</w:t>
      </w:r>
    </w:p>
    <w:p w:rsidR="00F221E9" w:rsidRPr="00E35C73" w:rsidRDefault="00F221E9" w:rsidP="00F221E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21E9" w:rsidRPr="00E35C73" w:rsidRDefault="00F221E9" w:rsidP="00F221E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5C73">
        <w:rPr>
          <w:rFonts w:ascii="Times New Roman" w:hAnsi="Times New Roman" w:cs="Times New Roman"/>
          <w:b/>
          <w:sz w:val="24"/>
          <w:szCs w:val="24"/>
        </w:rPr>
        <w:t>Departments</w:t>
      </w:r>
      <w:r w:rsidRPr="00E35C73">
        <w:rPr>
          <w:rFonts w:ascii="Times New Roman" w:hAnsi="Times New Roman" w:cs="Times New Roman"/>
          <w:sz w:val="24"/>
          <w:szCs w:val="24"/>
        </w:rPr>
        <w:t xml:space="preserve"> =  Anatomy, Physiology, Biochemistry, pharmacology, pathology, community medicine, clinical skill foundation (hospital), medicine, surgery, gynecology &amp; obstetrics, pediatrics, behavioral sciences, Qu</w:t>
      </w:r>
      <w:r w:rsidR="00994B96">
        <w:rPr>
          <w:rFonts w:ascii="Times New Roman" w:hAnsi="Times New Roman" w:cs="Times New Roman"/>
          <w:sz w:val="24"/>
          <w:szCs w:val="24"/>
        </w:rPr>
        <w:t>ran/Islamiat &amp; Pakistan studies and English.</w:t>
      </w:r>
    </w:p>
    <w:p w:rsidR="00F221E9" w:rsidRPr="00E35C73" w:rsidRDefault="00F221E9" w:rsidP="00F221E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221E9" w:rsidRPr="00E35C73" w:rsidRDefault="00F221E9" w:rsidP="00F221E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5C73">
        <w:rPr>
          <w:rFonts w:ascii="Times New Roman" w:hAnsi="Times New Roman" w:cs="Times New Roman"/>
          <w:b/>
          <w:sz w:val="24"/>
          <w:szCs w:val="24"/>
        </w:rPr>
        <w:t>Daily timings: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35C73">
        <w:rPr>
          <w:rFonts w:ascii="Times New Roman" w:hAnsi="Times New Roman" w:cs="Times New Roman"/>
          <w:sz w:val="24"/>
          <w:szCs w:val="24"/>
        </w:rPr>
        <w:t>8:00 AM to 4:00 PM</w:t>
      </w:r>
    </w:p>
    <w:p w:rsidR="00F221E9" w:rsidRPr="00E35C73" w:rsidRDefault="00F221E9" w:rsidP="00F221E9">
      <w:pPr>
        <w:autoSpaceDE w:val="0"/>
        <w:autoSpaceDN w:val="0"/>
        <w:adjustRightInd w:val="0"/>
        <w:spacing w:line="240" w:lineRule="auto"/>
        <w:ind w:left="2880" w:right="-330" w:hanging="2880"/>
        <w:rPr>
          <w:rFonts w:ascii="Times New Roman" w:hAnsi="Times New Roman" w:cs="Times New Roman"/>
          <w:sz w:val="24"/>
          <w:szCs w:val="24"/>
        </w:rPr>
      </w:pPr>
      <w:r w:rsidRPr="00E35C73">
        <w:rPr>
          <w:rFonts w:ascii="Times New Roman" w:hAnsi="Times New Roman" w:cs="Times New Roman"/>
          <w:b/>
          <w:sz w:val="24"/>
          <w:szCs w:val="24"/>
        </w:rPr>
        <w:t>No. of hours:</w:t>
      </w:r>
      <w:r w:rsidRPr="00E35C73">
        <w:rPr>
          <w:rFonts w:ascii="Times New Roman" w:hAnsi="Times New Roman" w:cs="Times New Roman"/>
          <w:b/>
          <w:sz w:val="24"/>
          <w:szCs w:val="24"/>
        </w:rPr>
        <w:tab/>
      </w:r>
      <w:r w:rsidRPr="00E35C73">
        <w:rPr>
          <w:rFonts w:ascii="Times New Roman" w:hAnsi="Times New Roman" w:cs="Times New Roman"/>
          <w:sz w:val="24"/>
          <w:szCs w:val="24"/>
        </w:rPr>
        <w:t>8 hours per day (20 min tea break &amp; 40 min prayer/lunch break)</w:t>
      </w:r>
    </w:p>
    <w:p w:rsidR="00F221E9" w:rsidRPr="00E35C73" w:rsidRDefault="00F221E9" w:rsidP="00F221E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5C73">
        <w:rPr>
          <w:rFonts w:ascii="Times New Roman" w:hAnsi="Times New Roman" w:cs="Times New Roman"/>
          <w:b/>
          <w:sz w:val="24"/>
          <w:szCs w:val="24"/>
        </w:rPr>
        <w:t>Teaching hours:</w:t>
      </w:r>
      <w:r w:rsidRPr="00E35C73">
        <w:rPr>
          <w:rFonts w:ascii="Times New Roman" w:hAnsi="Times New Roman" w:cs="Times New Roman"/>
          <w:sz w:val="24"/>
          <w:szCs w:val="24"/>
        </w:rPr>
        <w:tab/>
      </w:r>
      <w:r w:rsidRPr="00E35C73">
        <w:rPr>
          <w:rFonts w:ascii="Times New Roman" w:hAnsi="Times New Roman" w:cs="Times New Roman"/>
          <w:sz w:val="24"/>
          <w:szCs w:val="24"/>
        </w:rPr>
        <w:tab/>
        <w:t>07</w:t>
      </w:r>
      <w:r w:rsidR="00994B96">
        <w:rPr>
          <w:rFonts w:ascii="Times New Roman" w:hAnsi="Times New Roman" w:cs="Times New Roman"/>
          <w:sz w:val="24"/>
          <w:szCs w:val="24"/>
        </w:rPr>
        <w:t xml:space="preserve"> hours</w:t>
      </w:r>
      <w:r w:rsidRPr="00E35C73">
        <w:rPr>
          <w:rFonts w:ascii="Times New Roman" w:hAnsi="Times New Roman" w:cs="Times New Roman"/>
          <w:sz w:val="24"/>
          <w:szCs w:val="24"/>
        </w:rPr>
        <w:t xml:space="preserve"> per day/35 hours per week</w:t>
      </w:r>
    </w:p>
    <w:p w:rsidR="00F221E9" w:rsidRPr="00E35C73" w:rsidRDefault="00F221E9" w:rsidP="00F221E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221E9" w:rsidRPr="00E35C73" w:rsidRDefault="00F221E9" w:rsidP="00F221E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5C73">
        <w:rPr>
          <w:rFonts w:ascii="Times New Roman" w:hAnsi="Times New Roman" w:cs="Times New Roman"/>
          <w:b/>
          <w:sz w:val="24"/>
          <w:szCs w:val="24"/>
        </w:rPr>
        <w:t>Test dates:</w:t>
      </w:r>
      <w:r w:rsidRPr="00E35C73">
        <w:rPr>
          <w:rFonts w:ascii="Times New Roman" w:hAnsi="Times New Roman" w:cs="Times New Roman"/>
          <w:b/>
          <w:sz w:val="24"/>
          <w:szCs w:val="24"/>
        </w:rPr>
        <w:tab/>
      </w:r>
      <w:r w:rsidRPr="00E35C73">
        <w:rPr>
          <w:rFonts w:ascii="Times New Roman" w:hAnsi="Times New Roman" w:cs="Times New Roman"/>
          <w:b/>
          <w:sz w:val="24"/>
          <w:szCs w:val="24"/>
        </w:rPr>
        <w:tab/>
      </w:r>
      <w:r w:rsidRPr="00E35C73">
        <w:rPr>
          <w:rFonts w:ascii="Times New Roman" w:hAnsi="Times New Roman" w:cs="Times New Roman"/>
          <w:b/>
          <w:sz w:val="24"/>
          <w:szCs w:val="24"/>
        </w:rPr>
        <w:tab/>
        <w:t>---/---/2026, ---/---/2026, ---/---/2026</w:t>
      </w:r>
    </w:p>
    <w:p w:rsidR="00F221E9" w:rsidRPr="00E35C73" w:rsidRDefault="00F221E9" w:rsidP="00F221E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E35C73">
        <w:rPr>
          <w:rFonts w:ascii="Times New Roman" w:hAnsi="Times New Roman" w:cs="Times New Roman"/>
          <w:b/>
          <w:sz w:val="24"/>
          <w:szCs w:val="24"/>
        </w:rPr>
        <w:t>End module MCQ exam:</w:t>
      </w:r>
      <w:r w:rsidRPr="00E35C73">
        <w:rPr>
          <w:rFonts w:ascii="Times New Roman" w:hAnsi="Times New Roman" w:cs="Times New Roman"/>
          <w:b/>
          <w:sz w:val="24"/>
          <w:szCs w:val="24"/>
        </w:rPr>
        <w:tab/>
      </w:r>
      <w:r w:rsidRPr="00E35C73">
        <w:rPr>
          <w:rFonts w:ascii="Times New Roman" w:hAnsi="Times New Roman" w:cs="Times New Roman"/>
          <w:sz w:val="24"/>
          <w:szCs w:val="24"/>
        </w:rPr>
        <w:t xml:space="preserve"> ---/---/2026 (Theory), ---/---/2026 (OSPE, OSCE, OSVE etc) </w:t>
      </w:r>
    </w:p>
    <w:p w:rsidR="00F221E9" w:rsidRPr="00E35C73" w:rsidRDefault="00F221E9" w:rsidP="00F221E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F221E9" w:rsidRPr="00071485" w:rsidRDefault="00F221E9" w:rsidP="00F221E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5C73">
        <w:rPr>
          <w:rFonts w:ascii="Times New Roman" w:hAnsi="Times New Roman" w:cs="Times New Roman"/>
          <w:b/>
          <w:sz w:val="24"/>
          <w:szCs w:val="24"/>
          <w:u w:val="single"/>
        </w:rPr>
        <w:t>Interactive/ active learning session details</w:t>
      </w:r>
    </w:p>
    <w:tbl>
      <w:tblPr>
        <w:tblStyle w:val="TableGrid"/>
        <w:tblW w:w="0" w:type="auto"/>
        <w:tblLayout w:type="fixed"/>
        <w:tblLook w:val="04A0"/>
      </w:tblPr>
      <w:tblGrid>
        <w:gridCol w:w="2268"/>
        <w:gridCol w:w="1170"/>
        <w:gridCol w:w="1350"/>
        <w:gridCol w:w="1080"/>
        <w:gridCol w:w="1080"/>
        <w:gridCol w:w="1170"/>
        <w:gridCol w:w="1310"/>
      </w:tblGrid>
      <w:tr w:rsidR="00F221E9" w:rsidRPr="00C175CB" w:rsidTr="00AF79B6">
        <w:tc>
          <w:tcPr>
            <w:tcW w:w="2268" w:type="dxa"/>
          </w:tcPr>
          <w:p w:rsidR="00F221E9" w:rsidRPr="00C175CB" w:rsidRDefault="00F221E9" w:rsidP="00331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5CB">
              <w:rPr>
                <w:rFonts w:ascii="Times New Roman" w:hAnsi="Times New Roman" w:cs="Times New Roman"/>
                <w:b/>
                <w:sz w:val="24"/>
                <w:szCs w:val="24"/>
              </w:rPr>
              <w:t>Subjects</w:t>
            </w:r>
          </w:p>
        </w:tc>
        <w:tc>
          <w:tcPr>
            <w:tcW w:w="1170" w:type="dxa"/>
            <w:vAlign w:val="center"/>
          </w:tcPr>
          <w:p w:rsidR="00F221E9" w:rsidRPr="00C175CB" w:rsidRDefault="00F221E9" w:rsidP="00331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5CB">
              <w:rPr>
                <w:rFonts w:ascii="Times New Roman" w:hAnsi="Times New Roman" w:cs="Times New Roman"/>
                <w:b/>
                <w:sz w:val="24"/>
                <w:szCs w:val="24"/>
              </w:rPr>
              <w:t>TBL</w:t>
            </w:r>
          </w:p>
        </w:tc>
        <w:tc>
          <w:tcPr>
            <w:tcW w:w="1350" w:type="dxa"/>
            <w:vAlign w:val="center"/>
          </w:tcPr>
          <w:p w:rsidR="00F221E9" w:rsidRPr="00C175CB" w:rsidRDefault="00F221E9" w:rsidP="00331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5CB">
              <w:rPr>
                <w:rFonts w:ascii="Times New Roman" w:hAnsi="Times New Roman" w:cs="Times New Roman"/>
                <w:b/>
                <w:sz w:val="24"/>
                <w:szCs w:val="24"/>
              </w:rPr>
              <w:t>PBL</w:t>
            </w:r>
          </w:p>
        </w:tc>
        <w:tc>
          <w:tcPr>
            <w:tcW w:w="1080" w:type="dxa"/>
            <w:vAlign w:val="center"/>
          </w:tcPr>
          <w:p w:rsidR="00F221E9" w:rsidRPr="00C175CB" w:rsidRDefault="00F221E9" w:rsidP="00331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5CB">
              <w:rPr>
                <w:rFonts w:ascii="Times New Roman" w:hAnsi="Times New Roman" w:cs="Times New Roman"/>
                <w:b/>
                <w:sz w:val="24"/>
                <w:szCs w:val="24"/>
              </w:rPr>
              <w:t>CBL</w:t>
            </w:r>
          </w:p>
        </w:tc>
        <w:tc>
          <w:tcPr>
            <w:tcW w:w="1080" w:type="dxa"/>
            <w:vAlign w:val="center"/>
          </w:tcPr>
          <w:p w:rsidR="00F221E9" w:rsidRPr="00C175CB" w:rsidRDefault="00F221E9" w:rsidP="00331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5CB">
              <w:rPr>
                <w:rFonts w:ascii="Times New Roman" w:hAnsi="Times New Roman" w:cs="Times New Roman"/>
                <w:b/>
                <w:sz w:val="24"/>
                <w:szCs w:val="24"/>
              </w:rPr>
              <w:t>SGD</w:t>
            </w:r>
          </w:p>
        </w:tc>
        <w:tc>
          <w:tcPr>
            <w:tcW w:w="1170" w:type="dxa"/>
          </w:tcPr>
          <w:p w:rsidR="00F221E9" w:rsidRPr="00C175CB" w:rsidRDefault="00F221E9" w:rsidP="00331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5CB">
              <w:rPr>
                <w:rFonts w:ascii="Times New Roman" w:hAnsi="Times New Roman" w:cs="Times New Roman"/>
                <w:b/>
                <w:sz w:val="24"/>
                <w:szCs w:val="24"/>
              </w:rPr>
              <w:t>Tutorial</w:t>
            </w:r>
          </w:p>
        </w:tc>
        <w:tc>
          <w:tcPr>
            <w:tcW w:w="1310" w:type="dxa"/>
          </w:tcPr>
          <w:p w:rsidR="00F221E9" w:rsidRPr="00C175CB" w:rsidRDefault="00F221E9" w:rsidP="00331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5CB">
              <w:rPr>
                <w:rFonts w:ascii="Times New Roman" w:hAnsi="Times New Roman" w:cs="Times New Roman"/>
                <w:b/>
                <w:sz w:val="24"/>
                <w:szCs w:val="24"/>
              </w:rPr>
              <w:t>Demo</w:t>
            </w:r>
            <w:r w:rsidR="00994B96">
              <w:rPr>
                <w:rFonts w:ascii="Times New Roman" w:hAnsi="Times New Roman" w:cs="Times New Roman"/>
                <w:b/>
                <w:sz w:val="24"/>
                <w:szCs w:val="24"/>
              </w:rPr>
              <w:t>/Diss</w:t>
            </w:r>
          </w:p>
        </w:tc>
      </w:tr>
      <w:tr w:rsidR="00F221E9" w:rsidRPr="00C175CB" w:rsidTr="00AF79B6">
        <w:tc>
          <w:tcPr>
            <w:tcW w:w="2268" w:type="dxa"/>
            <w:vAlign w:val="center"/>
          </w:tcPr>
          <w:p w:rsidR="00F221E9" w:rsidRPr="00C175CB" w:rsidRDefault="00F221E9" w:rsidP="00331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5CB">
              <w:rPr>
                <w:rFonts w:ascii="Times New Roman" w:hAnsi="Times New Roman" w:cs="Times New Roman"/>
                <w:b/>
                <w:sz w:val="24"/>
                <w:szCs w:val="24"/>
              </w:rPr>
              <w:t>Anatomy</w:t>
            </w:r>
          </w:p>
        </w:tc>
        <w:tc>
          <w:tcPr>
            <w:tcW w:w="1170" w:type="dxa"/>
            <w:vAlign w:val="center"/>
          </w:tcPr>
          <w:p w:rsidR="00F221E9" w:rsidRPr="00C175CB" w:rsidRDefault="00F221E9" w:rsidP="00331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CB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</w:p>
        </w:tc>
        <w:tc>
          <w:tcPr>
            <w:tcW w:w="1350" w:type="dxa"/>
            <w:vAlign w:val="center"/>
          </w:tcPr>
          <w:p w:rsidR="00F221E9" w:rsidRPr="00C175CB" w:rsidRDefault="00F221E9" w:rsidP="00331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CB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</w:p>
        </w:tc>
        <w:tc>
          <w:tcPr>
            <w:tcW w:w="1080" w:type="dxa"/>
            <w:vAlign w:val="center"/>
          </w:tcPr>
          <w:p w:rsidR="00F221E9" w:rsidRPr="00C175CB" w:rsidRDefault="00F221E9" w:rsidP="00331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CB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</w:p>
        </w:tc>
        <w:tc>
          <w:tcPr>
            <w:tcW w:w="1080" w:type="dxa"/>
            <w:vAlign w:val="center"/>
          </w:tcPr>
          <w:p w:rsidR="00F221E9" w:rsidRPr="00C175CB" w:rsidRDefault="00F221E9" w:rsidP="00331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CB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</w:p>
        </w:tc>
        <w:tc>
          <w:tcPr>
            <w:tcW w:w="1170" w:type="dxa"/>
            <w:vAlign w:val="center"/>
          </w:tcPr>
          <w:p w:rsidR="00F221E9" w:rsidRPr="00AF79B6" w:rsidRDefault="00AF79B6" w:rsidP="00331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9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10" w:type="dxa"/>
            <w:vAlign w:val="center"/>
          </w:tcPr>
          <w:p w:rsidR="00F221E9" w:rsidRPr="00994B96" w:rsidRDefault="00AF79B6" w:rsidP="00331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994B96" w:rsidRPr="00994B96">
              <w:rPr>
                <w:rFonts w:ascii="Times New Roman" w:hAnsi="Times New Roman" w:cs="Times New Roman"/>
                <w:b/>
                <w:sz w:val="24"/>
                <w:szCs w:val="24"/>
              </w:rPr>
              <w:t>+1</w:t>
            </w:r>
          </w:p>
        </w:tc>
      </w:tr>
      <w:tr w:rsidR="00F221E9" w:rsidRPr="00C175CB" w:rsidTr="00AF79B6">
        <w:tc>
          <w:tcPr>
            <w:tcW w:w="2268" w:type="dxa"/>
            <w:vAlign w:val="center"/>
          </w:tcPr>
          <w:p w:rsidR="00F221E9" w:rsidRPr="00C175CB" w:rsidRDefault="00F221E9" w:rsidP="00331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5CB">
              <w:rPr>
                <w:rFonts w:ascii="Times New Roman" w:hAnsi="Times New Roman" w:cs="Times New Roman"/>
                <w:b/>
                <w:sz w:val="24"/>
                <w:szCs w:val="24"/>
              </w:rPr>
              <w:t>Physiology</w:t>
            </w:r>
          </w:p>
        </w:tc>
        <w:tc>
          <w:tcPr>
            <w:tcW w:w="1170" w:type="dxa"/>
          </w:tcPr>
          <w:p w:rsidR="00F221E9" w:rsidRPr="00C175CB" w:rsidRDefault="00F221E9" w:rsidP="00331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5CB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</w:p>
        </w:tc>
        <w:tc>
          <w:tcPr>
            <w:tcW w:w="1350" w:type="dxa"/>
            <w:vAlign w:val="center"/>
          </w:tcPr>
          <w:p w:rsidR="00F221E9" w:rsidRPr="00C175CB" w:rsidRDefault="00AF79B6" w:rsidP="00331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F221E9" w:rsidRPr="00C175CB" w:rsidRDefault="00F221E9" w:rsidP="00331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CB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</w:p>
        </w:tc>
        <w:tc>
          <w:tcPr>
            <w:tcW w:w="1080" w:type="dxa"/>
          </w:tcPr>
          <w:p w:rsidR="00F221E9" w:rsidRPr="00C175CB" w:rsidRDefault="00AF79B6" w:rsidP="00331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F221E9" w:rsidRPr="00C175CB" w:rsidRDefault="00F221E9" w:rsidP="00331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5CB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</w:p>
        </w:tc>
        <w:tc>
          <w:tcPr>
            <w:tcW w:w="1310" w:type="dxa"/>
          </w:tcPr>
          <w:p w:rsidR="00F221E9" w:rsidRPr="00C175CB" w:rsidRDefault="00F221E9" w:rsidP="00331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5CB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</w:p>
        </w:tc>
      </w:tr>
      <w:tr w:rsidR="00F221E9" w:rsidRPr="00C175CB" w:rsidTr="00AF79B6">
        <w:tc>
          <w:tcPr>
            <w:tcW w:w="2268" w:type="dxa"/>
            <w:vAlign w:val="center"/>
          </w:tcPr>
          <w:p w:rsidR="00F221E9" w:rsidRPr="00C175CB" w:rsidRDefault="00F221E9" w:rsidP="00331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5CB">
              <w:rPr>
                <w:rFonts w:ascii="Times New Roman" w:hAnsi="Times New Roman" w:cs="Times New Roman"/>
                <w:b/>
                <w:sz w:val="24"/>
                <w:szCs w:val="24"/>
              </w:rPr>
              <w:t>Biochemistry</w:t>
            </w:r>
          </w:p>
        </w:tc>
        <w:tc>
          <w:tcPr>
            <w:tcW w:w="1170" w:type="dxa"/>
          </w:tcPr>
          <w:p w:rsidR="00F221E9" w:rsidRPr="00C175CB" w:rsidRDefault="00F221E9" w:rsidP="00331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5CB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</w:p>
        </w:tc>
        <w:tc>
          <w:tcPr>
            <w:tcW w:w="1350" w:type="dxa"/>
            <w:vAlign w:val="center"/>
          </w:tcPr>
          <w:p w:rsidR="00F221E9" w:rsidRPr="00C175CB" w:rsidRDefault="00F221E9" w:rsidP="00331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CB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</w:p>
        </w:tc>
        <w:tc>
          <w:tcPr>
            <w:tcW w:w="1080" w:type="dxa"/>
            <w:vAlign w:val="center"/>
          </w:tcPr>
          <w:p w:rsidR="00F221E9" w:rsidRPr="00C175CB" w:rsidRDefault="00F221E9" w:rsidP="00331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CB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</w:p>
        </w:tc>
        <w:tc>
          <w:tcPr>
            <w:tcW w:w="1080" w:type="dxa"/>
          </w:tcPr>
          <w:p w:rsidR="00F221E9" w:rsidRPr="00C175CB" w:rsidRDefault="00AF79B6" w:rsidP="00331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F221E9" w:rsidRPr="00C175CB" w:rsidRDefault="00F221E9" w:rsidP="00331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5CB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</w:p>
        </w:tc>
        <w:tc>
          <w:tcPr>
            <w:tcW w:w="1310" w:type="dxa"/>
          </w:tcPr>
          <w:p w:rsidR="00F221E9" w:rsidRPr="00C175CB" w:rsidRDefault="00F221E9" w:rsidP="00331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5CB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</w:p>
        </w:tc>
      </w:tr>
      <w:tr w:rsidR="00F221E9" w:rsidRPr="00C175CB" w:rsidTr="00AF79B6">
        <w:tc>
          <w:tcPr>
            <w:tcW w:w="2268" w:type="dxa"/>
            <w:vAlign w:val="center"/>
          </w:tcPr>
          <w:p w:rsidR="00F221E9" w:rsidRPr="00C175CB" w:rsidRDefault="00F221E9" w:rsidP="00331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5CB">
              <w:rPr>
                <w:rFonts w:ascii="Times New Roman" w:hAnsi="Times New Roman" w:cs="Times New Roman"/>
                <w:b/>
                <w:sz w:val="24"/>
                <w:szCs w:val="24"/>
              </w:rPr>
              <w:t>Surgery</w:t>
            </w:r>
          </w:p>
        </w:tc>
        <w:tc>
          <w:tcPr>
            <w:tcW w:w="1170" w:type="dxa"/>
          </w:tcPr>
          <w:p w:rsidR="00F221E9" w:rsidRPr="00C175CB" w:rsidRDefault="00F221E9" w:rsidP="00331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5CB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</w:p>
        </w:tc>
        <w:tc>
          <w:tcPr>
            <w:tcW w:w="1350" w:type="dxa"/>
          </w:tcPr>
          <w:p w:rsidR="00F221E9" w:rsidRPr="00C175CB" w:rsidRDefault="00F221E9" w:rsidP="00331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5CB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</w:p>
        </w:tc>
        <w:tc>
          <w:tcPr>
            <w:tcW w:w="1080" w:type="dxa"/>
          </w:tcPr>
          <w:p w:rsidR="00F221E9" w:rsidRPr="00C175CB" w:rsidRDefault="00F221E9" w:rsidP="00331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5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F221E9" w:rsidRPr="00C175CB" w:rsidRDefault="00F221E9" w:rsidP="00331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5CB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</w:p>
        </w:tc>
        <w:tc>
          <w:tcPr>
            <w:tcW w:w="1170" w:type="dxa"/>
          </w:tcPr>
          <w:p w:rsidR="00F221E9" w:rsidRPr="00C175CB" w:rsidRDefault="00F221E9" w:rsidP="00331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5CB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</w:p>
        </w:tc>
        <w:tc>
          <w:tcPr>
            <w:tcW w:w="1310" w:type="dxa"/>
          </w:tcPr>
          <w:p w:rsidR="00F221E9" w:rsidRPr="00C175CB" w:rsidRDefault="00F221E9" w:rsidP="00331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5CB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</w:p>
        </w:tc>
      </w:tr>
      <w:tr w:rsidR="00F221E9" w:rsidRPr="00C175CB" w:rsidTr="00AF79B6">
        <w:tc>
          <w:tcPr>
            <w:tcW w:w="2268" w:type="dxa"/>
            <w:vAlign w:val="center"/>
          </w:tcPr>
          <w:p w:rsidR="00F221E9" w:rsidRPr="00C175CB" w:rsidRDefault="00F221E9" w:rsidP="00331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5CB">
              <w:rPr>
                <w:rFonts w:ascii="Times New Roman" w:hAnsi="Times New Roman" w:cs="Times New Roman"/>
                <w:b/>
                <w:sz w:val="24"/>
                <w:szCs w:val="24"/>
              </w:rPr>
              <w:t>Pathology</w:t>
            </w:r>
          </w:p>
        </w:tc>
        <w:tc>
          <w:tcPr>
            <w:tcW w:w="1170" w:type="dxa"/>
          </w:tcPr>
          <w:p w:rsidR="00F221E9" w:rsidRPr="00C175CB" w:rsidRDefault="00F221E9" w:rsidP="00331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5CB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</w:p>
        </w:tc>
        <w:tc>
          <w:tcPr>
            <w:tcW w:w="1350" w:type="dxa"/>
          </w:tcPr>
          <w:p w:rsidR="00F221E9" w:rsidRPr="00C175CB" w:rsidRDefault="00AF79B6" w:rsidP="00331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F221E9" w:rsidRPr="00C175CB" w:rsidRDefault="00F221E9" w:rsidP="00331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5CB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</w:p>
        </w:tc>
        <w:tc>
          <w:tcPr>
            <w:tcW w:w="1080" w:type="dxa"/>
          </w:tcPr>
          <w:p w:rsidR="00F221E9" w:rsidRPr="00C175CB" w:rsidRDefault="00F221E9" w:rsidP="00331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5CB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</w:p>
        </w:tc>
        <w:tc>
          <w:tcPr>
            <w:tcW w:w="1170" w:type="dxa"/>
          </w:tcPr>
          <w:p w:rsidR="00F221E9" w:rsidRPr="00C175CB" w:rsidRDefault="00F221E9" w:rsidP="00331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5CB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</w:p>
        </w:tc>
        <w:tc>
          <w:tcPr>
            <w:tcW w:w="1310" w:type="dxa"/>
          </w:tcPr>
          <w:p w:rsidR="00F221E9" w:rsidRPr="00C175CB" w:rsidRDefault="00F221E9" w:rsidP="00331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5CB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</w:p>
        </w:tc>
      </w:tr>
      <w:tr w:rsidR="00F221E9" w:rsidRPr="00C175CB" w:rsidTr="00AF79B6">
        <w:tc>
          <w:tcPr>
            <w:tcW w:w="2268" w:type="dxa"/>
            <w:vAlign w:val="center"/>
          </w:tcPr>
          <w:p w:rsidR="00F221E9" w:rsidRPr="00C175CB" w:rsidRDefault="00F221E9" w:rsidP="00331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5CB">
              <w:rPr>
                <w:rFonts w:ascii="Times New Roman" w:hAnsi="Times New Roman" w:cs="Times New Roman"/>
                <w:b/>
                <w:sz w:val="24"/>
                <w:szCs w:val="24"/>
              </w:rPr>
              <w:t>Medicine</w:t>
            </w:r>
          </w:p>
        </w:tc>
        <w:tc>
          <w:tcPr>
            <w:tcW w:w="1170" w:type="dxa"/>
          </w:tcPr>
          <w:p w:rsidR="00F221E9" w:rsidRPr="00C175CB" w:rsidRDefault="00AF79B6" w:rsidP="00331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F221E9" w:rsidRPr="00C175CB" w:rsidRDefault="00F221E9" w:rsidP="00331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5CB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</w:p>
        </w:tc>
        <w:tc>
          <w:tcPr>
            <w:tcW w:w="1080" w:type="dxa"/>
          </w:tcPr>
          <w:p w:rsidR="00F221E9" w:rsidRPr="00C175CB" w:rsidRDefault="00F221E9" w:rsidP="00331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5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F221E9" w:rsidRPr="00C175CB" w:rsidRDefault="00F221E9" w:rsidP="00331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5CB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</w:p>
        </w:tc>
        <w:tc>
          <w:tcPr>
            <w:tcW w:w="1170" w:type="dxa"/>
          </w:tcPr>
          <w:p w:rsidR="00F221E9" w:rsidRPr="00C175CB" w:rsidRDefault="00F221E9" w:rsidP="00331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5CB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</w:p>
        </w:tc>
        <w:tc>
          <w:tcPr>
            <w:tcW w:w="1310" w:type="dxa"/>
          </w:tcPr>
          <w:p w:rsidR="00F221E9" w:rsidRPr="00C175CB" w:rsidRDefault="00F221E9" w:rsidP="00331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5CB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</w:p>
        </w:tc>
      </w:tr>
      <w:tr w:rsidR="00F221E9" w:rsidRPr="00C175CB" w:rsidTr="00AF79B6">
        <w:tc>
          <w:tcPr>
            <w:tcW w:w="2268" w:type="dxa"/>
            <w:vAlign w:val="center"/>
          </w:tcPr>
          <w:p w:rsidR="00F221E9" w:rsidRPr="00C175CB" w:rsidRDefault="00AF79B6" w:rsidP="00331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Ear Nose &amp; Throat</w:t>
            </w:r>
          </w:p>
        </w:tc>
        <w:tc>
          <w:tcPr>
            <w:tcW w:w="1170" w:type="dxa"/>
          </w:tcPr>
          <w:p w:rsidR="00F221E9" w:rsidRPr="00C175CB" w:rsidRDefault="00F221E9" w:rsidP="00331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5CB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</w:p>
        </w:tc>
        <w:tc>
          <w:tcPr>
            <w:tcW w:w="1350" w:type="dxa"/>
          </w:tcPr>
          <w:p w:rsidR="00F221E9" w:rsidRPr="00C175CB" w:rsidRDefault="00AF79B6" w:rsidP="00331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F221E9" w:rsidRPr="00C175CB" w:rsidRDefault="00D304BC" w:rsidP="00331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5CB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</w:p>
        </w:tc>
        <w:tc>
          <w:tcPr>
            <w:tcW w:w="1080" w:type="dxa"/>
          </w:tcPr>
          <w:p w:rsidR="00F221E9" w:rsidRPr="00C175CB" w:rsidRDefault="00F221E9" w:rsidP="00331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5CB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</w:p>
        </w:tc>
        <w:tc>
          <w:tcPr>
            <w:tcW w:w="1170" w:type="dxa"/>
          </w:tcPr>
          <w:p w:rsidR="00F221E9" w:rsidRPr="00C175CB" w:rsidRDefault="00F221E9" w:rsidP="00331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5CB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</w:p>
        </w:tc>
        <w:tc>
          <w:tcPr>
            <w:tcW w:w="1310" w:type="dxa"/>
          </w:tcPr>
          <w:p w:rsidR="00F221E9" w:rsidRPr="00C175CB" w:rsidRDefault="00F221E9" w:rsidP="00331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5CB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</w:p>
        </w:tc>
      </w:tr>
      <w:tr w:rsidR="00AF79B6" w:rsidRPr="00C175CB" w:rsidTr="00AF79B6">
        <w:tc>
          <w:tcPr>
            <w:tcW w:w="2268" w:type="dxa"/>
            <w:vAlign w:val="center"/>
          </w:tcPr>
          <w:p w:rsidR="00AF79B6" w:rsidRDefault="00AF79B6" w:rsidP="00331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Ophthalmology</w:t>
            </w:r>
          </w:p>
        </w:tc>
        <w:tc>
          <w:tcPr>
            <w:tcW w:w="1170" w:type="dxa"/>
          </w:tcPr>
          <w:p w:rsidR="00AF79B6" w:rsidRPr="00C175CB" w:rsidRDefault="00AF79B6" w:rsidP="00331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AF79B6" w:rsidRPr="00C175CB" w:rsidRDefault="00AF79B6" w:rsidP="00816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5CB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</w:p>
        </w:tc>
        <w:tc>
          <w:tcPr>
            <w:tcW w:w="1080" w:type="dxa"/>
          </w:tcPr>
          <w:p w:rsidR="00AF79B6" w:rsidRPr="00C175CB" w:rsidRDefault="00AF79B6" w:rsidP="00816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5CB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</w:p>
        </w:tc>
        <w:tc>
          <w:tcPr>
            <w:tcW w:w="1080" w:type="dxa"/>
          </w:tcPr>
          <w:p w:rsidR="00AF79B6" w:rsidRPr="00C175CB" w:rsidRDefault="00AF79B6" w:rsidP="00816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5CB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</w:p>
        </w:tc>
        <w:tc>
          <w:tcPr>
            <w:tcW w:w="1170" w:type="dxa"/>
          </w:tcPr>
          <w:p w:rsidR="00AF79B6" w:rsidRPr="00C175CB" w:rsidRDefault="00AF79B6" w:rsidP="00816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5CB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</w:p>
        </w:tc>
        <w:tc>
          <w:tcPr>
            <w:tcW w:w="1310" w:type="dxa"/>
          </w:tcPr>
          <w:p w:rsidR="00AF79B6" w:rsidRPr="00C175CB" w:rsidRDefault="00AF79B6" w:rsidP="00816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5CB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</w:p>
        </w:tc>
      </w:tr>
      <w:tr w:rsidR="00AF79B6" w:rsidRPr="00C175CB" w:rsidTr="00AF79B6">
        <w:tc>
          <w:tcPr>
            <w:tcW w:w="2268" w:type="dxa"/>
            <w:vAlign w:val="center"/>
          </w:tcPr>
          <w:p w:rsidR="00AF79B6" w:rsidRDefault="00AF79B6" w:rsidP="003316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Surgery</w:t>
            </w:r>
          </w:p>
        </w:tc>
        <w:tc>
          <w:tcPr>
            <w:tcW w:w="1170" w:type="dxa"/>
          </w:tcPr>
          <w:p w:rsidR="00AF79B6" w:rsidRDefault="00AF79B6" w:rsidP="00331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AF79B6" w:rsidRPr="00C175CB" w:rsidRDefault="00AF79B6" w:rsidP="00816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5CB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</w:p>
        </w:tc>
        <w:tc>
          <w:tcPr>
            <w:tcW w:w="1080" w:type="dxa"/>
          </w:tcPr>
          <w:p w:rsidR="00AF79B6" w:rsidRPr="00C175CB" w:rsidRDefault="00AF79B6" w:rsidP="00816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5CB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</w:p>
        </w:tc>
        <w:tc>
          <w:tcPr>
            <w:tcW w:w="1080" w:type="dxa"/>
          </w:tcPr>
          <w:p w:rsidR="00AF79B6" w:rsidRPr="00C175CB" w:rsidRDefault="00AF79B6" w:rsidP="00816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5CB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</w:p>
        </w:tc>
        <w:tc>
          <w:tcPr>
            <w:tcW w:w="1170" w:type="dxa"/>
          </w:tcPr>
          <w:p w:rsidR="00AF79B6" w:rsidRPr="00C175CB" w:rsidRDefault="00AF79B6" w:rsidP="00816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5CB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</w:p>
        </w:tc>
        <w:tc>
          <w:tcPr>
            <w:tcW w:w="1310" w:type="dxa"/>
          </w:tcPr>
          <w:p w:rsidR="00AF79B6" w:rsidRPr="00C175CB" w:rsidRDefault="00AF79B6" w:rsidP="008160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5CB">
              <w:rPr>
                <w:rFonts w:ascii="Times New Roman" w:hAnsi="Times New Roman" w:cs="Times New Roman"/>
                <w:b/>
                <w:sz w:val="24"/>
                <w:szCs w:val="24"/>
              </w:rPr>
              <w:t>×</w:t>
            </w:r>
          </w:p>
        </w:tc>
      </w:tr>
    </w:tbl>
    <w:p w:rsidR="00F221E9" w:rsidRDefault="00F221E9" w:rsidP="00F221E9">
      <w:pPr>
        <w:autoSpaceDE w:val="0"/>
        <w:autoSpaceDN w:val="0"/>
        <w:adjustRightInd w:val="0"/>
        <w:spacing w:line="240" w:lineRule="auto"/>
        <w:rPr>
          <w:rFonts w:cstheme="minorHAnsi"/>
          <w:b/>
          <w:sz w:val="24"/>
          <w:szCs w:val="24"/>
        </w:rPr>
      </w:pPr>
    </w:p>
    <w:p w:rsidR="00F221E9" w:rsidRDefault="00F221E9" w:rsidP="00F221E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618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3D6EF5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  <w:u w:val="single"/>
        </w:rPr>
        <w:t>Module themes</w:t>
      </w:r>
      <w:r w:rsidRPr="003D6EF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:rsidR="00F221E9" w:rsidRPr="002C5E70" w:rsidRDefault="00F221E9" w:rsidP="00F221E9">
      <w:pPr>
        <w:autoSpaceDE w:val="0"/>
        <w:autoSpaceDN w:val="0"/>
        <w:adjustRightInd w:val="0"/>
        <w:spacing w:line="240" w:lineRule="auto"/>
        <w:rPr>
          <w:rFonts w:ascii="Times New Roman" w:eastAsia="CIDFont+F6" w:hAnsi="Times New Roman" w:cs="Times New Roman"/>
          <w:sz w:val="24"/>
          <w:szCs w:val="24"/>
        </w:rPr>
      </w:pPr>
      <w:r w:rsidRPr="002C5E70">
        <w:rPr>
          <w:rFonts w:ascii="Times New Roman" w:eastAsia="Arial Unicode MS" w:hAnsi="Times New Roman" w:cs="Times New Roman"/>
          <w:sz w:val="24"/>
          <w:szCs w:val="24"/>
        </w:rPr>
        <w:t></w:t>
      </w:r>
      <w:r w:rsidRPr="002C5E70">
        <w:rPr>
          <w:rFonts w:ascii="Times New Roman" w:eastAsia="CIDFont+F12" w:hAnsi="Times New Roman" w:cs="Times New Roman"/>
          <w:sz w:val="24"/>
          <w:szCs w:val="24"/>
        </w:rPr>
        <w:t xml:space="preserve"> </w:t>
      </w:r>
      <w:r w:rsidRPr="002C5E70">
        <w:rPr>
          <w:rFonts w:ascii="Times New Roman" w:eastAsia="CIDFont+F6" w:hAnsi="Times New Roman" w:cs="Times New Roman"/>
          <w:sz w:val="24"/>
          <w:szCs w:val="24"/>
        </w:rPr>
        <w:t>Oral cavity &amp; Esophagus (O &amp;E)</w:t>
      </w:r>
    </w:p>
    <w:p w:rsidR="00F221E9" w:rsidRPr="002C5E70" w:rsidRDefault="00F221E9" w:rsidP="00F221E9">
      <w:pPr>
        <w:autoSpaceDE w:val="0"/>
        <w:autoSpaceDN w:val="0"/>
        <w:adjustRightInd w:val="0"/>
        <w:spacing w:line="240" w:lineRule="auto"/>
        <w:rPr>
          <w:rFonts w:ascii="Times New Roman" w:eastAsia="CIDFont+F6" w:hAnsi="Times New Roman" w:cs="Times New Roman"/>
          <w:sz w:val="24"/>
          <w:szCs w:val="24"/>
        </w:rPr>
      </w:pPr>
      <w:r w:rsidRPr="002C5E70">
        <w:rPr>
          <w:rFonts w:ascii="Times New Roman" w:eastAsia="Arial Unicode MS" w:hAnsi="Times New Roman" w:cs="Times New Roman"/>
          <w:sz w:val="24"/>
          <w:szCs w:val="24"/>
        </w:rPr>
        <w:t></w:t>
      </w:r>
      <w:r w:rsidRPr="002C5E70">
        <w:rPr>
          <w:rFonts w:ascii="Times New Roman" w:eastAsia="CIDFont+F12" w:hAnsi="Times New Roman" w:cs="Times New Roman"/>
          <w:sz w:val="24"/>
          <w:szCs w:val="24"/>
        </w:rPr>
        <w:t xml:space="preserve"> </w:t>
      </w:r>
      <w:r w:rsidRPr="002C5E70">
        <w:rPr>
          <w:rFonts w:ascii="Times New Roman" w:eastAsia="CIDFont+F6" w:hAnsi="Times New Roman" w:cs="Times New Roman"/>
          <w:sz w:val="24"/>
          <w:szCs w:val="24"/>
        </w:rPr>
        <w:t>Walls of Abdomen &amp; Peritoneum</w:t>
      </w:r>
    </w:p>
    <w:p w:rsidR="00F221E9" w:rsidRPr="002C5E70" w:rsidRDefault="00F221E9" w:rsidP="00F221E9">
      <w:pPr>
        <w:autoSpaceDE w:val="0"/>
        <w:autoSpaceDN w:val="0"/>
        <w:adjustRightInd w:val="0"/>
        <w:spacing w:line="240" w:lineRule="auto"/>
        <w:rPr>
          <w:rFonts w:ascii="Times New Roman" w:eastAsia="CIDFont+F6" w:hAnsi="Times New Roman" w:cs="Times New Roman"/>
          <w:sz w:val="24"/>
          <w:szCs w:val="24"/>
        </w:rPr>
      </w:pPr>
      <w:r w:rsidRPr="002C5E70">
        <w:rPr>
          <w:rFonts w:ascii="Times New Roman" w:eastAsia="Arial Unicode MS" w:hAnsi="Times New Roman" w:cs="Times New Roman"/>
          <w:sz w:val="24"/>
          <w:szCs w:val="24"/>
        </w:rPr>
        <w:t></w:t>
      </w:r>
      <w:r w:rsidRPr="002C5E70">
        <w:rPr>
          <w:rFonts w:ascii="Times New Roman" w:eastAsia="CIDFont+F12" w:hAnsi="Times New Roman" w:cs="Times New Roman"/>
          <w:sz w:val="24"/>
          <w:szCs w:val="24"/>
        </w:rPr>
        <w:t xml:space="preserve"> </w:t>
      </w:r>
      <w:r w:rsidRPr="002C5E70">
        <w:rPr>
          <w:rFonts w:ascii="Times New Roman" w:eastAsia="CIDFont+F6" w:hAnsi="Times New Roman" w:cs="Times New Roman"/>
          <w:sz w:val="24"/>
          <w:szCs w:val="24"/>
        </w:rPr>
        <w:t>Stomach</w:t>
      </w:r>
    </w:p>
    <w:p w:rsidR="00F221E9" w:rsidRPr="002C5E70" w:rsidRDefault="00F221E9" w:rsidP="00F221E9">
      <w:pPr>
        <w:autoSpaceDE w:val="0"/>
        <w:autoSpaceDN w:val="0"/>
        <w:adjustRightInd w:val="0"/>
        <w:spacing w:line="240" w:lineRule="auto"/>
        <w:rPr>
          <w:rFonts w:ascii="Times New Roman" w:eastAsia="CIDFont+F6" w:hAnsi="Times New Roman" w:cs="Times New Roman"/>
          <w:sz w:val="24"/>
          <w:szCs w:val="24"/>
        </w:rPr>
      </w:pPr>
      <w:r w:rsidRPr="002C5E70">
        <w:rPr>
          <w:rFonts w:ascii="Times New Roman" w:eastAsia="Arial Unicode MS" w:hAnsi="Times New Roman" w:cs="Times New Roman"/>
          <w:sz w:val="24"/>
          <w:szCs w:val="24"/>
        </w:rPr>
        <w:t></w:t>
      </w:r>
      <w:r w:rsidRPr="002C5E70">
        <w:rPr>
          <w:rFonts w:ascii="Times New Roman" w:eastAsia="CIDFont+F12" w:hAnsi="Times New Roman" w:cs="Times New Roman"/>
          <w:sz w:val="24"/>
          <w:szCs w:val="24"/>
        </w:rPr>
        <w:t xml:space="preserve"> </w:t>
      </w:r>
      <w:r w:rsidRPr="002C5E70">
        <w:rPr>
          <w:rFonts w:ascii="Times New Roman" w:eastAsia="CIDFont+F6" w:hAnsi="Times New Roman" w:cs="Times New Roman"/>
          <w:sz w:val="24"/>
          <w:szCs w:val="24"/>
        </w:rPr>
        <w:t>Small intestine</w:t>
      </w:r>
    </w:p>
    <w:p w:rsidR="00F221E9" w:rsidRPr="002C5E70" w:rsidRDefault="00F221E9" w:rsidP="00F221E9">
      <w:pPr>
        <w:autoSpaceDE w:val="0"/>
        <w:autoSpaceDN w:val="0"/>
        <w:adjustRightInd w:val="0"/>
        <w:spacing w:line="240" w:lineRule="auto"/>
        <w:rPr>
          <w:rFonts w:ascii="Times New Roman" w:eastAsia="CIDFont+F6" w:hAnsi="Times New Roman" w:cs="Times New Roman"/>
          <w:sz w:val="24"/>
          <w:szCs w:val="24"/>
        </w:rPr>
      </w:pPr>
      <w:r w:rsidRPr="002C5E70">
        <w:rPr>
          <w:rFonts w:ascii="Times New Roman" w:eastAsia="Arial Unicode MS" w:hAnsi="Times New Roman" w:cs="Times New Roman"/>
          <w:sz w:val="24"/>
          <w:szCs w:val="24"/>
        </w:rPr>
        <w:t></w:t>
      </w:r>
      <w:r w:rsidRPr="002C5E70">
        <w:rPr>
          <w:rFonts w:ascii="Times New Roman" w:eastAsia="CIDFont+F12" w:hAnsi="Times New Roman" w:cs="Times New Roman"/>
          <w:sz w:val="24"/>
          <w:szCs w:val="24"/>
        </w:rPr>
        <w:t xml:space="preserve"> </w:t>
      </w:r>
      <w:r w:rsidRPr="002C5E70">
        <w:rPr>
          <w:rFonts w:ascii="Times New Roman" w:eastAsia="CIDFont+F6" w:hAnsi="Times New Roman" w:cs="Times New Roman"/>
          <w:sz w:val="24"/>
          <w:szCs w:val="24"/>
        </w:rPr>
        <w:t>Large intestine (Cecum, Appendix, Colon, Rectum &amp; Anal Canal)</w:t>
      </w:r>
    </w:p>
    <w:p w:rsidR="00F221E9" w:rsidRPr="002C5E70" w:rsidRDefault="00F221E9" w:rsidP="00F221E9">
      <w:pPr>
        <w:autoSpaceDE w:val="0"/>
        <w:autoSpaceDN w:val="0"/>
        <w:adjustRightInd w:val="0"/>
        <w:spacing w:line="240" w:lineRule="auto"/>
        <w:rPr>
          <w:rFonts w:ascii="Times New Roman" w:eastAsia="CIDFont+F6" w:hAnsi="Times New Roman" w:cs="Times New Roman"/>
          <w:sz w:val="24"/>
          <w:szCs w:val="24"/>
        </w:rPr>
      </w:pPr>
      <w:r w:rsidRPr="002C5E70">
        <w:rPr>
          <w:rFonts w:ascii="Times New Roman" w:eastAsia="Arial Unicode MS" w:hAnsi="Times New Roman" w:cs="Times New Roman"/>
          <w:sz w:val="24"/>
          <w:szCs w:val="24"/>
        </w:rPr>
        <w:t></w:t>
      </w:r>
      <w:r w:rsidRPr="002C5E70">
        <w:rPr>
          <w:rFonts w:ascii="Times New Roman" w:eastAsia="CIDFont+F12" w:hAnsi="Times New Roman" w:cs="Times New Roman"/>
          <w:sz w:val="24"/>
          <w:szCs w:val="24"/>
        </w:rPr>
        <w:t xml:space="preserve"> </w:t>
      </w:r>
      <w:r w:rsidRPr="002C5E70">
        <w:rPr>
          <w:rFonts w:ascii="Times New Roman" w:eastAsia="CIDFont+F6" w:hAnsi="Times New Roman" w:cs="Times New Roman"/>
          <w:sz w:val="24"/>
          <w:szCs w:val="24"/>
        </w:rPr>
        <w:t>Liver &amp; Biliary tree</w:t>
      </w:r>
    </w:p>
    <w:p w:rsidR="00F221E9" w:rsidRPr="002C5E70" w:rsidRDefault="00F221E9" w:rsidP="00F221E9">
      <w:pPr>
        <w:autoSpaceDE w:val="0"/>
        <w:autoSpaceDN w:val="0"/>
        <w:adjustRightInd w:val="0"/>
        <w:spacing w:line="240" w:lineRule="auto"/>
        <w:rPr>
          <w:rFonts w:ascii="Times New Roman" w:eastAsia="CIDFont+F6" w:hAnsi="Times New Roman" w:cs="Times New Roman"/>
          <w:sz w:val="24"/>
          <w:szCs w:val="24"/>
        </w:rPr>
      </w:pPr>
      <w:r w:rsidRPr="002C5E70">
        <w:rPr>
          <w:rFonts w:ascii="Times New Roman" w:eastAsia="Arial Unicode MS" w:hAnsi="Times New Roman" w:cs="Times New Roman"/>
          <w:sz w:val="24"/>
          <w:szCs w:val="24"/>
        </w:rPr>
        <w:t></w:t>
      </w:r>
      <w:r w:rsidRPr="002C5E70">
        <w:rPr>
          <w:rFonts w:ascii="Times New Roman" w:eastAsia="CIDFont+F12" w:hAnsi="Times New Roman" w:cs="Times New Roman"/>
          <w:sz w:val="24"/>
          <w:szCs w:val="24"/>
        </w:rPr>
        <w:t xml:space="preserve"> </w:t>
      </w:r>
      <w:r w:rsidRPr="002C5E70">
        <w:rPr>
          <w:rFonts w:ascii="Times New Roman" w:eastAsia="CIDFont+F6" w:hAnsi="Times New Roman" w:cs="Times New Roman"/>
          <w:sz w:val="24"/>
          <w:szCs w:val="24"/>
        </w:rPr>
        <w:t>Pancreas &amp; Spleen</w:t>
      </w:r>
    </w:p>
    <w:p w:rsidR="00F221E9" w:rsidRPr="002C5E70" w:rsidRDefault="00F221E9" w:rsidP="00F221E9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618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2C5E70">
        <w:rPr>
          <w:rFonts w:ascii="Times New Roman" w:eastAsia="Arial Unicode MS" w:hAnsi="Times New Roman" w:cs="Times New Roman"/>
          <w:sz w:val="24"/>
          <w:szCs w:val="24"/>
        </w:rPr>
        <w:t></w:t>
      </w:r>
      <w:r w:rsidRPr="002C5E70">
        <w:rPr>
          <w:rFonts w:ascii="Times New Roman" w:eastAsia="CIDFont+F12" w:hAnsi="Times New Roman" w:cs="Times New Roman"/>
          <w:sz w:val="24"/>
          <w:szCs w:val="24"/>
        </w:rPr>
        <w:t xml:space="preserve"> </w:t>
      </w:r>
      <w:r w:rsidRPr="002C5E70">
        <w:rPr>
          <w:rFonts w:ascii="Times New Roman" w:eastAsia="CIDFont+F6" w:hAnsi="Times New Roman" w:cs="Times New Roman"/>
          <w:sz w:val="24"/>
          <w:szCs w:val="24"/>
        </w:rPr>
        <w:t>Nutrition</w:t>
      </w:r>
    </w:p>
    <w:p w:rsidR="00F221E9" w:rsidRPr="003D6EF5" w:rsidRDefault="00F221E9" w:rsidP="00F221E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6EF5">
        <w:rPr>
          <w:rFonts w:ascii="Times New Roman" w:hAnsi="Times New Roman" w:cs="Times New Roman"/>
          <w:b/>
          <w:sz w:val="24"/>
          <w:szCs w:val="24"/>
          <w:u w:val="single"/>
        </w:rPr>
        <w:t>Clinical relevance</w:t>
      </w:r>
    </w:p>
    <w:p w:rsidR="00F221E9" w:rsidRPr="002C5E70" w:rsidRDefault="00F221E9" w:rsidP="00F221E9">
      <w:pPr>
        <w:autoSpaceDE w:val="0"/>
        <w:autoSpaceDN w:val="0"/>
        <w:adjustRightInd w:val="0"/>
        <w:spacing w:line="240" w:lineRule="auto"/>
        <w:rPr>
          <w:rFonts w:ascii="Times New Roman" w:eastAsia="CIDFont+F6" w:hAnsi="Times New Roman" w:cs="Times New Roman"/>
          <w:sz w:val="24"/>
          <w:szCs w:val="24"/>
        </w:rPr>
      </w:pPr>
      <w:r w:rsidRPr="002C5E70">
        <w:rPr>
          <w:rFonts w:ascii="Times New Roman" w:eastAsia="Arial Unicode MS" w:hAnsi="Times New Roman" w:cs="Times New Roman"/>
          <w:sz w:val="24"/>
          <w:szCs w:val="24"/>
        </w:rPr>
        <w:t></w:t>
      </w:r>
      <w:r w:rsidRPr="002C5E70">
        <w:rPr>
          <w:rFonts w:ascii="Times New Roman" w:eastAsia="CIDFont+F12" w:hAnsi="Times New Roman" w:cs="Times New Roman"/>
          <w:sz w:val="24"/>
          <w:szCs w:val="24"/>
        </w:rPr>
        <w:t xml:space="preserve"> </w:t>
      </w:r>
      <w:r w:rsidRPr="002C5E70">
        <w:rPr>
          <w:rFonts w:ascii="Times New Roman" w:eastAsia="CIDFont+F6" w:hAnsi="Times New Roman" w:cs="Times New Roman"/>
          <w:sz w:val="24"/>
          <w:szCs w:val="24"/>
        </w:rPr>
        <w:t>Diseases of oral cavity, esophagus and stomach</w:t>
      </w:r>
    </w:p>
    <w:p w:rsidR="00F221E9" w:rsidRPr="002C5E70" w:rsidRDefault="00F221E9" w:rsidP="00F221E9">
      <w:pPr>
        <w:autoSpaceDE w:val="0"/>
        <w:autoSpaceDN w:val="0"/>
        <w:adjustRightInd w:val="0"/>
        <w:spacing w:line="240" w:lineRule="auto"/>
        <w:rPr>
          <w:rFonts w:ascii="Times New Roman" w:eastAsia="CIDFont+F6" w:hAnsi="Times New Roman" w:cs="Times New Roman"/>
          <w:sz w:val="24"/>
          <w:szCs w:val="24"/>
        </w:rPr>
      </w:pPr>
      <w:r w:rsidRPr="002C5E70">
        <w:rPr>
          <w:rFonts w:ascii="Times New Roman" w:eastAsia="Arial Unicode MS" w:hAnsi="Times New Roman" w:cs="Times New Roman"/>
          <w:sz w:val="24"/>
          <w:szCs w:val="24"/>
        </w:rPr>
        <w:t></w:t>
      </w:r>
      <w:r w:rsidRPr="002C5E70">
        <w:rPr>
          <w:rFonts w:ascii="Times New Roman" w:eastAsia="CIDFont+F12" w:hAnsi="Times New Roman" w:cs="Times New Roman"/>
          <w:sz w:val="24"/>
          <w:szCs w:val="24"/>
        </w:rPr>
        <w:t xml:space="preserve"> </w:t>
      </w:r>
      <w:r w:rsidRPr="002C5E70">
        <w:rPr>
          <w:rFonts w:ascii="Times New Roman" w:eastAsia="CIDFont+F6" w:hAnsi="Times New Roman" w:cs="Times New Roman"/>
          <w:sz w:val="24"/>
          <w:szCs w:val="24"/>
        </w:rPr>
        <w:t>Diseases of small and large intestine</w:t>
      </w:r>
    </w:p>
    <w:p w:rsidR="00F221E9" w:rsidRDefault="00F221E9" w:rsidP="00F221E9">
      <w:pPr>
        <w:autoSpaceDE w:val="0"/>
        <w:autoSpaceDN w:val="0"/>
        <w:adjustRightInd w:val="0"/>
        <w:spacing w:line="240" w:lineRule="auto"/>
        <w:rPr>
          <w:rFonts w:ascii="Times New Roman" w:eastAsia="CIDFont+F6" w:hAnsi="Times New Roman" w:cs="Times New Roman"/>
          <w:sz w:val="24"/>
          <w:szCs w:val="24"/>
        </w:rPr>
      </w:pPr>
      <w:r w:rsidRPr="002C5E70">
        <w:rPr>
          <w:rFonts w:ascii="Times New Roman" w:eastAsia="Arial Unicode MS" w:hAnsi="Times New Roman" w:cs="Times New Roman"/>
          <w:sz w:val="24"/>
          <w:szCs w:val="24"/>
        </w:rPr>
        <w:t></w:t>
      </w:r>
      <w:r w:rsidRPr="002C5E70">
        <w:rPr>
          <w:rFonts w:ascii="Times New Roman" w:eastAsia="CIDFont+F12" w:hAnsi="Times New Roman" w:cs="Times New Roman"/>
          <w:sz w:val="24"/>
          <w:szCs w:val="24"/>
        </w:rPr>
        <w:t xml:space="preserve"> </w:t>
      </w:r>
      <w:r w:rsidRPr="002C5E70">
        <w:rPr>
          <w:rFonts w:ascii="Times New Roman" w:eastAsia="CIDFont+F6" w:hAnsi="Times New Roman" w:cs="Times New Roman"/>
          <w:sz w:val="24"/>
          <w:szCs w:val="24"/>
        </w:rPr>
        <w:t>Diseases of hepatobiliary system</w:t>
      </w:r>
    </w:p>
    <w:p w:rsidR="00F221E9" w:rsidRDefault="00F221E9" w:rsidP="00F221E9">
      <w:pPr>
        <w:autoSpaceDE w:val="0"/>
        <w:autoSpaceDN w:val="0"/>
        <w:adjustRightInd w:val="0"/>
        <w:spacing w:line="240" w:lineRule="auto"/>
        <w:rPr>
          <w:rFonts w:ascii="Times New Roman" w:eastAsia="CIDFont+F6" w:hAnsi="Times New Roman" w:cs="Times New Roman"/>
          <w:sz w:val="24"/>
          <w:szCs w:val="24"/>
        </w:rPr>
      </w:pPr>
      <w:r w:rsidRPr="002C5E70">
        <w:rPr>
          <w:rFonts w:ascii="Times New Roman" w:eastAsia="Arial Unicode MS" w:hAnsi="Times New Roman" w:cs="Times New Roman"/>
          <w:sz w:val="24"/>
          <w:szCs w:val="24"/>
        </w:rPr>
        <w:t></w:t>
      </w:r>
      <w:r w:rsidRPr="002C5E70">
        <w:rPr>
          <w:rFonts w:ascii="Times New Roman" w:eastAsia="CIDFont+F12" w:hAnsi="Times New Roman" w:cs="Times New Roman"/>
          <w:sz w:val="24"/>
          <w:szCs w:val="24"/>
        </w:rPr>
        <w:t xml:space="preserve"> </w:t>
      </w:r>
      <w:r w:rsidRPr="002C5E70">
        <w:rPr>
          <w:rFonts w:ascii="Times New Roman" w:eastAsia="CIDFont+F6" w:hAnsi="Times New Roman" w:cs="Times New Roman"/>
          <w:sz w:val="24"/>
          <w:szCs w:val="24"/>
        </w:rPr>
        <w:t>Diseases related to malnutrition</w:t>
      </w:r>
    </w:p>
    <w:p w:rsidR="00FF01ED" w:rsidRDefault="00FF01ED" w:rsidP="00FF01E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F01ED" w:rsidRPr="00E1177E" w:rsidRDefault="00FF01ED" w:rsidP="00FF01E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177E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YEAR 2 &amp; MODULE COMMITTEES</w:t>
      </w:r>
    </w:p>
    <w:p w:rsidR="00FF01ED" w:rsidRPr="00197378" w:rsidRDefault="00FF01ED" w:rsidP="00FF01E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7378">
        <w:rPr>
          <w:rFonts w:ascii="Times New Roman" w:hAnsi="Times New Roman" w:cs="Times New Roman"/>
          <w:b/>
          <w:sz w:val="28"/>
          <w:szCs w:val="28"/>
          <w:u w:val="single"/>
        </w:rPr>
        <w:t xml:space="preserve">Year 2 committee </w:t>
      </w:r>
    </w:p>
    <w:p w:rsidR="00FF01ED" w:rsidRPr="00443659" w:rsidRDefault="00FF01ED" w:rsidP="00FF01ED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659">
        <w:rPr>
          <w:rFonts w:ascii="Times New Roman" w:hAnsi="Times New Roman" w:cs="Times New Roman"/>
          <w:sz w:val="24"/>
          <w:szCs w:val="24"/>
        </w:rPr>
        <w:t>Prof Dr Tariq M Rehan (HOD DME) (Principal)</w:t>
      </w:r>
    </w:p>
    <w:p w:rsidR="00FF01ED" w:rsidRPr="00443659" w:rsidRDefault="00FF01ED" w:rsidP="00FF01ED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659">
        <w:rPr>
          <w:rFonts w:ascii="Times New Roman" w:hAnsi="Times New Roman" w:cs="Times New Roman"/>
          <w:sz w:val="24"/>
          <w:szCs w:val="24"/>
        </w:rPr>
        <w:t xml:space="preserve">Prof Dr Tehseen Iqbal (HOD Physiology) (Vice. Principal) </w:t>
      </w:r>
    </w:p>
    <w:p w:rsidR="00FF01ED" w:rsidRPr="00443659" w:rsidRDefault="00FF01ED" w:rsidP="00FF01ED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659">
        <w:rPr>
          <w:rFonts w:ascii="Times New Roman" w:hAnsi="Times New Roman" w:cs="Times New Roman"/>
          <w:sz w:val="24"/>
          <w:szCs w:val="24"/>
        </w:rPr>
        <w:t>Prof Dr Ghaffar Ansari (HOD Anatomy), Prof Dr Zia ur Rehman Alvi</w:t>
      </w:r>
    </w:p>
    <w:p w:rsidR="00FF01ED" w:rsidRPr="00443659" w:rsidRDefault="00FF01ED" w:rsidP="00FF01ED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659">
        <w:rPr>
          <w:rFonts w:ascii="Times New Roman" w:hAnsi="Times New Roman" w:cs="Times New Roman"/>
          <w:sz w:val="24"/>
          <w:szCs w:val="24"/>
        </w:rPr>
        <w:t>Prof Dr Dr Shafqat Nazeer (HOD Biochemistry)</w:t>
      </w:r>
    </w:p>
    <w:p w:rsidR="00FF01ED" w:rsidRPr="00443659" w:rsidRDefault="00FF01ED" w:rsidP="00FF01ED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659">
        <w:rPr>
          <w:rFonts w:ascii="Times New Roman" w:hAnsi="Times New Roman" w:cs="Times New Roman"/>
          <w:sz w:val="24"/>
          <w:szCs w:val="24"/>
        </w:rPr>
        <w:t>Prof Dr Abdul Hakeem (HOD Pathology)</w:t>
      </w:r>
    </w:p>
    <w:p w:rsidR="00FF01ED" w:rsidRPr="00443659" w:rsidRDefault="00FF01ED" w:rsidP="00FF01ED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659">
        <w:rPr>
          <w:rFonts w:ascii="Times New Roman" w:hAnsi="Times New Roman" w:cs="Times New Roman"/>
          <w:sz w:val="24"/>
          <w:szCs w:val="24"/>
        </w:rPr>
        <w:t>Prof Dr M Amir Rafique (HOD Pharmacology)</w:t>
      </w:r>
    </w:p>
    <w:p w:rsidR="00FF01ED" w:rsidRPr="00443659" w:rsidRDefault="00FF01ED" w:rsidP="00FF01ED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659">
        <w:rPr>
          <w:rFonts w:ascii="Times New Roman" w:hAnsi="Times New Roman" w:cs="Times New Roman"/>
          <w:sz w:val="24"/>
          <w:szCs w:val="24"/>
        </w:rPr>
        <w:t>Prof Dr Javed Akhter (HOD Community Medicine)</w:t>
      </w:r>
    </w:p>
    <w:p w:rsidR="00FF01ED" w:rsidRPr="00443659" w:rsidRDefault="00FF01ED" w:rsidP="00FF01ED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659">
        <w:rPr>
          <w:rFonts w:ascii="Times New Roman" w:hAnsi="Times New Roman" w:cs="Times New Roman"/>
          <w:sz w:val="24"/>
          <w:szCs w:val="24"/>
        </w:rPr>
        <w:t>Prof Dr M saleem (HOD Forensic medicine)</w:t>
      </w:r>
    </w:p>
    <w:p w:rsidR="00FF01ED" w:rsidRPr="00635E6D" w:rsidRDefault="00FF01ED" w:rsidP="00FF01E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1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01ED" w:rsidRPr="00197378" w:rsidRDefault="00FF01ED" w:rsidP="00FF01E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7378">
        <w:rPr>
          <w:rFonts w:ascii="Times New Roman" w:hAnsi="Times New Roman" w:cs="Times New Roman"/>
          <w:b/>
          <w:sz w:val="28"/>
          <w:szCs w:val="28"/>
          <w:u w:val="single"/>
        </w:rPr>
        <w:t>Module committee</w:t>
      </w:r>
    </w:p>
    <w:p w:rsidR="00FF01ED" w:rsidRPr="00443659" w:rsidRDefault="00FF01ED" w:rsidP="00FF01ED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659">
        <w:rPr>
          <w:rFonts w:ascii="Times New Roman" w:hAnsi="Times New Roman" w:cs="Times New Roman"/>
          <w:sz w:val="24"/>
          <w:szCs w:val="24"/>
        </w:rPr>
        <w:t>Dr Raja Faisal Zulfiqar (Anatomy)</w:t>
      </w:r>
    </w:p>
    <w:p w:rsidR="00FF01ED" w:rsidRPr="00443659" w:rsidRDefault="00FF01ED" w:rsidP="00FF01ED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659">
        <w:rPr>
          <w:rFonts w:ascii="Times New Roman" w:hAnsi="Times New Roman" w:cs="Times New Roman"/>
          <w:sz w:val="24"/>
          <w:szCs w:val="24"/>
        </w:rPr>
        <w:t>Dr Rahil Adil (Physiology)</w:t>
      </w:r>
    </w:p>
    <w:p w:rsidR="00FF01ED" w:rsidRPr="00443659" w:rsidRDefault="00FF01ED" w:rsidP="00FF01ED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659">
        <w:rPr>
          <w:rFonts w:ascii="Times New Roman" w:hAnsi="Times New Roman" w:cs="Times New Roman"/>
          <w:sz w:val="24"/>
          <w:szCs w:val="24"/>
        </w:rPr>
        <w:t>Dr khalida anwar (Biochemistry)</w:t>
      </w:r>
    </w:p>
    <w:p w:rsidR="00FF01ED" w:rsidRPr="00443659" w:rsidRDefault="00FF01ED" w:rsidP="00FF01ED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659">
        <w:rPr>
          <w:rFonts w:ascii="Times New Roman" w:hAnsi="Times New Roman" w:cs="Times New Roman"/>
          <w:sz w:val="24"/>
          <w:szCs w:val="24"/>
        </w:rPr>
        <w:t>Dr Naqeeb (Pathology)</w:t>
      </w:r>
    </w:p>
    <w:p w:rsidR="00FF01ED" w:rsidRPr="00443659" w:rsidRDefault="00FF01ED" w:rsidP="00FF01ED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659">
        <w:rPr>
          <w:rFonts w:ascii="Times New Roman" w:hAnsi="Times New Roman" w:cs="Times New Roman"/>
          <w:sz w:val="24"/>
          <w:szCs w:val="24"/>
        </w:rPr>
        <w:t>Dr Ali Hussain (community medicine)</w:t>
      </w:r>
    </w:p>
    <w:p w:rsidR="00FF01ED" w:rsidRDefault="00FF01ED" w:rsidP="00FF01E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01ED" w:rsidRPr="00197378" w:rsidRDefault="00FF01ED" w:rsidP="00FF01E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7378">
        <w:rPr>
          <w:rFonts w:ascii="Times New Roman" w:hAnsi="Times New Roman" w:cs="Times New Roman"/>
          <w:b/>
          <w:sz w:val="28"/>
          <w:szCs w:val="28"/>
          <w:u w:val="single"/>
        </w:rPr>
        <w:t>PBL, TBL &amp; CBL Committee</w:t>
      </w:r>
    </w:p>
    <w:p w:rsidR="00FF01ED" w:rsidRPr="00443659" w:rsidRDefault="00FF01ED" w:rsidP="00FF01ED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659">
        <w:rPr>
          <w:rFonts w:ascii="Times New Roman" w:hAnsi="Times New Roman" w:cs="Times New Roman"/>
          <w:sz w:val="24"/>
          <w:szCs w:val="24"/>
        </w:rPr>
        <w:t>Prof Dr Tariq M Rehan (HOD DME) (Principal)</w:t>
      </w:r>
    </w:p>
    <w:p w:rsidR="00FF01ED" w:rsidRPr="00443659" w:rsidRDefault="00FF01ED" w:rsidP="00FF01ED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659">
        <w:rPr>
          <w:rFonts w:ascii="Times New Roman" w:hAnsi="Times New Roman" w:cs="Times New Roman"/>
          <w:sz w:val="24"/>
          <w:szCs w:val="24"/>
        </w:rPr>
        <w:t xml:space="preserve">Prof Dr Tehseen Iqbal (HOD Physiology) (Vice. Principal) </w:t>
      </w:r>
    </w:p>
    <w:p w:rsidR="00FF01ED" w:rsidRPr="00443659" w:rsidRDefault="00FF01ED" w:rsidP="00FF01ED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659">
        <w:rPr>
          <w:rFonts w:ascii="Times New Roman" w:hAnsi="Times New Roman" w:cs="Times New Roman"/>
          <w:sz w:val="24"/>
          <w:szCs w:val="24"/>
        </w:rPr>
        <w:t>Prof Dr Ghaffar Ansari (HOD Anatomy), Prof Dr Zia ur Rehman Alvi</w:t>
      </w:r>
    </w:p>
    <w:p w:rsidR="00FF01ED" w:rsidRPr="00443659" w:rsidRDefault="00FF01ED" w:rsidP="00FF01ED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659">
        <w:rPr>
          <w:rFonts w:ascii="Times New Roman" w:hAnsi="Times New Roman" w:cs="Times New Roman"/>
          <w:sz w:val="24"/>
          <w:szCs w:val="24"/>
        </w:rPr>
        <w:t>Prof Dr Dr Shafqat Nazeer (HOD Biochemistry</w:t>
      </w:r>
    </w:p>
    <w:p w:rsidR="00FF01ED" w:rsidRDefault="00FF01ED" w:rsidP="00FF01E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01ED" w:rsidRPr="00197378" w:rsidRDefault="00FF01ED" w:rsidP="00FF01E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7378">
        <w:rPr>
          <w:rFonts w:ascii="Times New Roman" w:hAnsi="Times New Roman" w:cs="Times New Roman"/>
          <w:b/>
          <w:sz w:val="28"/>
          <w:szCs w:val="28"/>
          <w:u w:val="single"/>
        </w:rPr>
        <w:t>Mentoring committee</w:t>
      </w:r>
    </w:p>
    <w:p w:rsidR="00FF01ED" w:rsidRDefault="00FF01ED" w:rsidP="00FF01ED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659">
        <w:rPr>
          <w:rFonts w:ascii="Times New Roman" w:hAnsi="Times New Roman" w:cs="Times New Roman"/>
          <w:sz w:val="24"/>
          <w:szCs w:val="24"/>
        </w:rPr>
        <w:t>Prof Dr Abdul Hakeem (HOD Pathology)</w:t>
      </w:r>
    </w:p>
    <w:p w:rsidR="00FF01ED" w:rsidRPr="00443659" w:rsidRDefault="00FF01ED" w:rsidP="00FF01ED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 Dr Abdul Ghaffar Ansari (HOD Anatomy)</w:t>
      </w:r>
    </w:p>
    <w:p w:rsidR="00FF01ED" w:rsidRPr="00443659" w:rsidRDefault="00FF01ED" w:rsidP="00FF01ED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659">
        <w:rPr>
          <w:rFonts w:ascii="Times New Roman" w:hAnsi="Times New Roman" w:cs="Times New Roman"/>
          <w:sz w:val="24"/>
          <w:szCs w:val="24"/>
        </w:rPr>
        <w:t>Prof Dr M Amir Rafique (HOD Pharmacology)</w:t>
      </w:r>
    </w:p>
    <w:p w:rsidR="00FF01ED" w:rsidRPr="00443659" w:rsidRDefault="00FF01ED" w:rsidP="00FF01ED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659">
        <w:rPr>
          <w:rFonts w:ascii="Times New Roman" w:hAnsi="Times New Roman" w:cs="Times New Roman"/>
          <w:sz w:val="24"/>
          <w:szCs w:val="24"/>
        </w:rPr>
        <w:t>Prof Dr Javed Akhter (HOD Community Medicine)</w:t>
      </w:r>
    </w:p>
    <w:p w:rsidR="00FF01ED" w:rsidRPr="00443659" w:rsidRDefault="00FF01ED" w:rsidP="00FF01ED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659">
        <w:rPr>
          <w:rFonts w:ascii="Times New Roman" w:hAnsi="Times New Roman" w:cs="Times New Roman"/>
          <w:sz w:val="24"/>
          <w:szCs w:val="24"/>
        </w:rPr>
        <w:t>Prof Dr M saleem (HOD Forensic medicine)</w:t>
      </w:r>
    </w:p>
    <w:p w:rsidR="00FF01ED" w:rsidRDefault="00FF01ED" w:rsidP="00FF01E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01ED" w:rsidRPr="00197378" w:rsidRDefault="00FF01ED" w:rsidP="00FF01E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7378">
        <w:rPr>
          <w:rFonts w:ascii="Times New Roman" w:hAnsi="Times New Roman" w:cs="Times New Roman"/>
          <w:b/>
          <w:sz w:val="28"/>
          <w:szCs w:val="28"/>
          <w:u w:val="single"/>
        </w:rPr>
        <w:t xml:space="preserve">Module coordinator: </w:t>
      </w:r>
    </w:p>
    <w:p w:rsidR="00FF01ED" w:rsidRPr="00443659" w:rsidRDefault="00FF01ED" w:rsidP="00FF01ED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Anatomy: Prof Dr Zia Ur Rehman Alvi</w:t>
      </w:r>
    </w:p>
    <w:p w:rsidR="00FF01ED" w:rsidRPr="00443659" w:rsidRDefault="00FF01ED" w:rsidP="00FF01ED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659">
        <w:rPr>
          <w:rFonts w:ascii="Times New Roman" w:hAnsi="Times New Roman" w:cs="Times New Roman"/>
          <w:sz w:val="24"/>
          <w:szCs w:val="24"/>
        </w:rPr>
        <w:t>Biochemistry: Dr Dost M kalhoro</w:t>
      </w:r>
    </w:p>
    <w:p w:rsidR="00FF01ED" w:rsidRPr="00443659" w:rsidRDefault="00FF01ED" w:rsidP="00FF01ED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659">
        <w:rPr>
          <w:rFonts w:ascii="Times New Roman" w:hAnsi="Times New Roman" w:cs="Times New Roman"/>
          <w:sz w:val="24"/>
          <w:szCs w:val="24"/>
        </w:rPr>
        <w:t>Physiology: Dr Sadia Javiad</w:t>
      </w:r>
    </w:p>
    <w:p w:rsidR="00FF01ED" w:rsidRPr="00443659" w:rsidRDefault="00FF01ED" w:rsidP="00FF01ED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659">
        <w:rPr>
          <w:rFonts w:ascii="Times New Roman" w:hAnsi="Times New Roman" w:cs="Times New Roman"/>
          <w:sz w:val="24"/>
          <w:szCs w:val="24"/>
        </w:rPr>
        <w:t>Pharmacology: Dr Tesneem Yasmin</w:t>
      </w:r>
    </w:p>
    <w:p w:rsidR="00FF01ED" w:rsidRPr="00443659" w:rsidRDefault="00FF01ED" w:rsidP="00FF01ED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659">
        <w:rPr>
          <w:rFonts w:ascii="Times New Roman" w:hAnsi="Times New Roman" w:cs="Times New Roman"/>
          <w:sz w:val="24"/>
          <w:szCs w:val="24"/>
        </w:rPr>
        <w:t xml:space="preserve">Pathology: Dr Syed Naqeeb </w:t>
      </w:r>
    </w:p>
    <w:p w:rsidR="00FF01ED" w:rsidRPr="00443659" w:rsidRDefault="00FF01ED" w:rsidP="00FF01ED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659">
        <w:rPr>
          <w:rFonts w:ascii="Times New Roman" w:hAnsi="Times New Roman" w:cs="Times New Roman"/>
          <w:sz w:val="24"/>
          <w:szCs w:val="24"/>
        </w:rPr>
        <w:t>Community medicine: Dr Ali Hussain</w:t>
      </w:r>
    </w:p>
    <w:p w:rsidR="00FF01ED" w:rsidRPr="00443659" w:rsidRDefault="00FF01ED" w:rsidP="00FF01ED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659">
        <w:rPr>
          <w:rFonts w:ascii="Times New Roman" w:hAnsi="Times New Roman" w:cs="Times New Roman"/>
          <w:sz w:val="24"/>
          <w:szCs w:val="24"/>
        </w:rPr>
        <w:t>Medicine: Dr Abdul Waheed</w:t>
      </w:r>
    </w:p>
    <w:p w:rsidR="00FF01ED" w:rsidRPr="00443659" w:rsidRDefault="00FF01ED" w:rsidP="00FF01ED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659">
        <w:rPr>
          <w:rFonts w:ascii="Times New Roman" w:hAnsi="Times New Roman" w:cs="Times New Roman"/>
          <w:sz w:val="24"/>
          <w:szCs w:val="24"/>
        </w:rPr>
        <w:t>Surgery: Dr Jahangeer</w:t>
      </w:r>
    </w:p>
    <w:p w:rsidR="00FF01ED" w:rsidRPr="00443659" w:rsidRDefault="00FF01ED" w:rsidP="00FF01ED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659">
        <w:rPr>
          <w:rFonts w:ascii="Times New Roman" w:hAnsi="Times New Roman" w:cs="Times New Roman"/>
          <w:sz w:val="24"/>
          <w:szCs w:val="24"/>
        </w:rPr>
        <w:t>Pediatrics:  Dr Masood</w:t>
      </w:r>
    </w:p>
    <w:p w:rsidR="00FF01ED" w:rsidRPr="00443659" w:rsidRDefault="00FF01ED" w:rsidP="00FF01ED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659">
        <w:rPr>
          <w:rFonts w:ascii="Times New Roman" w:hAnsi="Times New Roman" w:cs="Times New Roman"/>
          <w:sz w:val="24"/>
          <w:szCs w:val="24"/>
        </w:rPr>
        <w:t>Gynecology &amp; obstetrics: Dr Farhat Yasmeen</w:t>
      </w:r>
    </w:p>
    <w:p w:rsidR="00FF01ED" w:rsidRPr="00443659" w:rsidRDefault="00FF01ED" w:rsidP="00FF01ED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659">
        <w:rPr>
          <w:rFonts w:ascii="Times New Roman" w:hAnsi="Times New Roman" w:cs="Times New Roman"/>
          <w:sz w:val="24"/>
          <w:szCs w:val="24"/>
        </w:rPr>
        <w:t>Behavioral sciences: Dr Mehwish Adnan</w:t>
      </w:r>
    </w:p>
    <w:p w:rsidR="00FF01ED" w:rsidRPr="00E1177E" w:rsidRDefault="00FF01ED" w:rsidP="00FF01E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01ED" w:rsidRDefault="00FF01ED" w:rsidP="00FF01ED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B050"/>
        </w:rPr>
      </w:pPr>
      <w:r w:rsidRPr="00197378">
        <w:rPr>
          <w:rFonts w:ascii="Times New Roman" w:hAnsi="Times New Roman" w:cs="Times New Roman"/>
          <w:b/>
          <w:sz w:val="24"/>
          <w:szCs w:val="24"/>
          <w:u w:val="single"/>
        </w:rPr>
        <w:t xml:space="preserve">Planning </w:t>
      </w:r>
      <w:r w:rsidR="00F23C6D" w:rsidRPr="00197378">
        <w:rPr>
          <w:rFonts w:ascii="Times New Roman" w:hAnsi="Times New Roman" w:cs="Times New Roman"/>
          <w:b/>
          <w:sz w:val="24"/>
          <w:szCs w:val="24"/>
          <w:u w:val="single"/>
        </w:rPr>
        <w:t>committee</w:t>
      </w:r>
      <w:r w:rsidR="00F23C6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F23C6D" w:rsidRPr="00E1177E">
        <w:rPr>
          <w:rFonts w:ascii="Times New Roman" w:hAnsi="Times New Roman" w:cs="Times New Roman"/>
          <w:sz w:val="24"/>
          <w:szCs w:val="24"/>
        </w:rPr>
        <w:t xml:space="preserve"> Department</w:t>
      </w:r>
      <w:r w:rsidRPr="00E1177E">
        <w:rPr>
          <w:rFonts w:ascii="Times New Roman" w:hAnsi="Times New Roman" w:cs="Times New Roman"/>
          <w:sz w:val="24"/>
          <w:szCs w:val="24"/>
        </w:rPr>
        <w:t xml:space="preserve"> of medical education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01ED" w:rsidRDefault="00FF01ED" w:rsidP="00FF01ED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B050"/>
        </w:rPr>
      </w:pPr>
    </w:p>
    <w:p w:rsidR="00FF01ED" w:rsidRDefault="00FF01ED" w:rsidP="00FF01E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F4BA4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TEACHING FACULTY</w:t>
      </w:r>
    </w:p>
    <w:p w:rsidR="00FF01ED" w:rsidRPr="008F4BA4" w:rsidRDefault="00FF01ED" w:rsidP="00FF01E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F01ED" w:rsidRPr="008F4BA4" w:rsidRDefault="00FF01ED" w:rsidP="00FF01ED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BA4">
        <w:rPr>
          <w:rFonts w:ascii="Times New Roman" w:hAnsi="Times New Roman" w:cs="Times New Roman"/>
          <w:sz w:val="24"/>
          <w:szCs w:val="24"/>
        </w:rPr>
        <w:t xml:space="preserve">Anatomy: Prof Dr Ghaffar Ansari, </w:t>
      </w:r>
      <w:r>
        <w:rPr>
          <w:rFonts w:ascii="Times New Roman" w:hAnsi="Times New Roman" w:cs="Times New Roman"/>
          <w:sz w:val="24"/>
          <w:szCs w:val="24"/>
        </w:rPr>
        <w:t xml:space="preserve">Prof Dr Zia ur Rehman Alvi, Dr Raja Faisal </w:t>
      </w:r>
    </w:p>
    <w:p w:rsidR="00FF01ED" w:rsidRPr="008F4BA4" w:rsidRDefault="00FF01ED" w:rsidP="00FF01ED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BA4">
        <w:rPr>
          <w:rFonts w:ascii="Times New Roman" w:hAnsi="Times New Roman" w:cs="Times New Roman"/>
          <w:sz w:val="24"/>
          <w:szCs w:val="24"/>
        </w:rPr>
        <w:t>Biochemistry: Dr Khalida Anwar, Dr Dost M kalhoro</w:t>
      </w:r>
    </w:p>
    <w:p w:rsidR="00FF01ED" w:rsidRPr="008F4BA4" w:rsidRDefault="00FF01ED" w:rsidP="00FF01ED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BA4">
        <w:rPr>
          <w:rFonts w:ascii="Times New Roman" w:hAnsi="Times New Roman" w:cs="Times New Roman"/>
          <w:sz w:val="24"/>
          <w:szCs w:val="24"/>
        </w:rPr>
        <w:t>Physiology: Prof Dr Tehseen Iqbal, Dr Rahila Adil, Dr Sadia</w:t>
      </w:r>
    </w:p>
    <w:p w:rsidR="00FF01ED" w:rsidRPr="008F4BA4" w:rsidRDefault="00FF01ED" w:rsidP="00FF01ED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BA4">
        <w:rPr>
          <w:rFonts w:ascii="Times New Roman" w:hAnsi="Times New Roman" w:cs="Times New Roman"/>
          <w:sz w:val="24"/>
          <w:szCs w:val="24"/>
        </w:rPr>
        <w:t>Pharmacology: Dr M Amir Rafique</w:t>
      </w:r>
    </w:p>
    <w:p w:rsidR="00FF01ED" w:rsidRPr="008F4BA4" w:rsidRDefault="00FF01ED" w:rsidP="00FF01ED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BA4">
        <w:rPr>
          <w:rFonts w:ascii="Times New Roman" w:hAnsi="Times New Roman" w:cs="Times New Roman"/>
          <w:sz w:val="24"/>
          <w:szCs w:val="24"/>
        </w:rPr>
        <w:t>Pathology: Prof Dr Abdul Hakeem, Dr Syed Naqeeb Ali</w:t>
      </w:r>
    </w:p>
    <w:p w:rsidR="00FF01ED" w:rsidRPr="008F4BA4" w:rsidRDefault="00FF01ED" w:rsidP="00FF01ED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BA4">
        <w:rPr>
          <w:rFonts w:ascii="Times New Roman" w:hAnsi="Times New Roman" w:cs="Times New Roman"/>
          <w:sz w:val="24"/>
          <w:szCs w:val="24"/>
        </w:rPr>
        <w:t>Community Medicine: Dr Ali Hussain,</w:t>
      </w:r>
    </w:p>
    <w:p w:rsidR="00FF01ED" w:rsidRPr="008F4BA4" w:rsidRDefault="00FF01ED" w:rsidP="00FF01ED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BA4">
        <w:rPr>
          <w:rFonts w:ascii="Times New Roman" w:hAnsi="Times New Roman" w:cs="Times New Roman"/>
          <w:sz w:val="24"/>
          <w:szCs w:val="24"/>
        </w:rPr>
        <w:t>Medicine: Dr Abdul waheed</w:t>
      </w:r>
    </w:p>
    <w:p w:rsidR="00FF01ED" w:rsidRPr="008F4BA4" w:rsidRDefault="00FF01ED" w:rsidP="00FF01ED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BA4">
        <w:rPr>
          <w:rFonts w:ascii="Times New Roman" w:hAnsi="Times New Roman" w:cs="Times New Roman"/>
          <w:sz w:val="24"/>
          <w:szCs w:val="24"/>
        </w:rPr>
        <w:t>Surgery: Dr Jahangeer</w:t>
      </w:r>
    </w:p>
    <w:p w:rsidR="00FF01ED" w:rsidRPr="008F4BA4" w:rsidRDefault="00FF01ED" w:rsidP="00FF01ED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BA4">
        <w:rPr>
          <w:rFonts w:ascii="Times New Roman" w:hAnsi="Times New Roman" w:cs="Times New Roman"/>
          <w:sz w:val="24"/>
          <w:szCs w:val="24"/>
        </w:rPr>
        <w:t>Pediatrics: Dr Masood</w:t>
      </w:r>
    </w:p>
    <w:p w:rsidR="00FF01ED" w:rsidRPr="008F4BA4" w:rsidRDefault="00FF01ED" w:rsidP="00FF01ED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BA4">
        <w:rPr>
          <w:rFonts w:ascii="Times New Roman" w:hAnsi="Times New Roman" w:cs="Times New Roman"/>
          <w:sz w:val="24"/>
          <w:szCs w:val="24"/>
        </w:rPr>
        <w:t>Gynecology &amp; Obstetrics: Dr Farhat Yasmeen</w:t>
      </w:r>
    </w:p>
    <w:p w:rsidR="00FF01ED" w:rsidRPr="008F4BA4" w:rsidRDefault="00FF01ED" w:rsidP="00FF01ED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BA4">
        <w:rPr>
          <w:rFonts w:ascii="Times New Roman" w:hAnsi="Times New Roman" w:cs="Times New Roman"/>
          <w:sz w:val="24"/>
          <w:szCs w:val="24"/>
        </w:rPr>
        <w:t>Behavioral Sciences: Dr Mahwish Adnan</w:t>
      </w:r>
    </w:p>
    <w:p w:rsidR="00FF01ED" w:rsidRPr="008F4BA4" w:rsidRDefault="00FF01ED" w:rsidP="00FF01ED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BA4">
        <w:rPr>
          <w:rFonts w:ascii="Times New Roman" w:hAnsi="Times New Roman" w:cs="Times New Roman"/>
          <w:sz w:val="24"/>
          <w:szCs w:val="24"/>
        </w:rPr>
        <w:t>Holy Quran &amp; Islamiyat: Mr Jaffar</w:t>
      </w:r>
    </w:p>
    <w:p w:rsidR="00FF01ED" w:rsidRPr="008F4BA4" w:rsidRDefault="00FF01ED" w:rsidP="00FF01ED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BA4">
        <w:rPr>
          <w:rFonts w:ascii="Times New Roman" w:hAnsi="Times New Roman" w:cs="Times New Roman"/>
          <w:sz w:val="24"/>
          <w:szCs w:val="24"/>
        </w:rPr>
        <w:t>Pakistan studies: Mr Jaffar</w:t>
      </w:r>
    </w:p>
    <w:p w:rsidR="00FF01ED" w:rsidRPr="008F4BA4" w:rsidRDefault="00FF01ED" w:rsidP="00FF01ED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BA4">
        <w:rPr>
          <w:rFonts w:ascii="Times New Roman" w:hAnsi="Times New Roman" w:cs="Times New Roman"/>
          <w:sz w:val="24"/>
          <w:szCs w:val="24"/>
        </w:rPr>
        <w:t>Civics: Dr Majid</w:t>
      </w:r>
    </w:p>
    <w:p w:rsidR="00FF01ED" w:rsidRPr="008F4BA4" w:rsidRDefault="00FF01ED" w:rsidP="00FF01E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01ED" w:rsidRPr="008F4BA4" w:rsidRDefault="00FF01ED" w:rsidP="00FF01E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F4BA4">
        <w:rPr>
          <w:rFonts w:ascii="Times New Roman" w:hAnsi="Times New Roman" w:cs="Times New Roman"/>
          <w:b/>
          <w:sz w:val="32"/>
          <w:szCs w:val="32"/>
          <w:u w:val="single"/>
        </w:rPr>
        <w:t>TEACHING METHODOLOGIES/STRATEGIES</w:t>
      </w:r>
    </w:p>
    <w:p w:rsidR="00FF01ED" w:rsidRPr="008F4BA4" w:rsidRDefault="00FF01ED" w:rsidP="00FF01ED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BA4">
        <w:rPr>
          <w:rFonts w:ascii="Times New Roman" w:hAnsi="Times New Roman" w:cs="Times New Roman"/>
          <w:sz w:val="24"/>
          <w:szCs w:val="24"/>
        </w:rPr>
        <w:t>Large group interactive sessions</w:t>
      </w:r>
    </w:p>
    <w:p w:rsidR="00FF01ED" w:rsidRPr="008F4BA4" w:rsidRDefault="00FF01ED" w:rsidP="00FF01ED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BA4">
        <w:rPr>
          <w:rFonts w:ascii="Times New Roman" w:hAnsi="Times New Roman" w:cs="Times New Roman"/>
          <w:sz w:val="24"/>
          <w:szCs w:val="24"/>
        </w:rPr>
        <w:t>Tutorials</w:t>
      </w:r>
    </w:p>
    <w:p w:rsidR="00FF01ED" w:rsidRPr="008F4BA4" w:rsidRDefault="00FF01ED" w:rsidP="00FF01ED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BA4">
        <w:rPr>
          <w:rFonts w:ascii="Times New Roman" w:hAnsi="Times New Roman" w:cs="Times New Roman"/>
          <w:sz w:val="24"/>
          <w:szCs w:val="24"/>
        </w:rPr>
        <w:t>Demonstrations</w:t>
      </w:r>
    </w:p>
    <w:p w:rsidR="00FF01ED" w:rsidRPr="008F4BA4" w:rsidRDefault="00FF01ED" w:rsidP="00FF01ED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BA4">
        <w:rPr>
          <w:rFonts w:ascii="Times New Roman" w:hAnsi="Times New Roman" w:cs="Times New Roman"/>
          <w:sz w:val="24"/>
          <w:szCs w:val="24"/>
        </w:rPr>
        <w:t>Lab practical</w:t>
      </w:r>
    </w:p>
    <w:p w:rsidR="00FF01ED" w:rsidRPr="008F4BA4" w:rsidRDefault="00FF01ED" w:rsidP="00FF01ED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BA4">
        <w:rPr>
          <w:rFonts w:ascii="Times New Roman" w:hAnsi="Times New Roman" w:cs="Times New Roman"/>
          <w:sz w:val="24"/>
          <w:szCs w:val="24"/>
        </w:rPr>
        <w:t>Simulations</w:t>
      </w:r>
    </w:p>
    <w:p w:rsidR="00FF01ED" w:rsidRPr="008F4BA4" w:rsidRDefault="00FF01ED" w:rsidP="00FF01ED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BA4">
        <w:rPr>
          <w:rFonts w:ascii="Times New Roman" w:hAnsi="Times New Roman" w:cs="Times New Roman"/>
          <w:sz w:val="24"/>
          <w:szCs w:val="24"/>
        </w:rPr>
        <w:t>Team based learning</w:t>
      </w:r>
    </w:p>
    <w:p w:rsidR="00FF01ED" w:rsidRPr="008F4BA4" w:rsidRDefault="00FF01ED" w:rsidP="00FF01ED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BA4">
        <w:rPr>
          <w:rFonts w:ascii="Times New Roman" w:hAnsi="Times New Roman" w:cs="Times New Roman"/>
          <w:sz w:val="24"/>
          <w:szCs w:val="24"/>
        </w:rPr>
        <w:t>Case based learning</w:t>
      </w:r>
    </w:p>
    <w:p w:rsidR="00FF01ED" w:rsidRPr="008F4BA4" w:rsidRDefault="00FF01ED" w:rsidP="00FF01ED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BA4">
        <w:rPr>
          <w:rFonts w:ascii="Times New Roman" w:hAnsi="Times New Roman" w:cs="Times New Roman"/>
          <w:sz w:val="24"/>
          <w:szCs w:val="24"/>
        </w:rPr>
        <w:t>Problem based learning</w:t>
      </w:r>
    </w:p>
    <w:p w:rsidR="00FF01ED" w:rsidRDefault="00FF01ED" w:rsidP="00FF01ED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4BA4">
        <w:rPr>
          <w:rFonts w:ascii="Times New Roman" w:hAnsi="Times New Roman" w:cs="Times New Roman"/>
          <w:sz w:val="24"/>
          <w:szCs w:val="24"/>
        </w:rPr>
        <w:t>Small group discussions</w:t>
      </w:r>
    </w:p>
    <w:p w:rsidR="00FF01ED" w:rsidRPr="008F4BA4" w:rsidRDefault="00FF01ED" w:rsidP="00FF01ED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Clinical skills foundation</w:t>
      </w:r>
    </w:p>
    <w:tbl>
      <w:tblPr>
        <w:tblStyle w:val="TableGrid"/>
        <w:tblpPr w:leftFromText="180" w:rightFromText="180" w:vertAnchor="text" w:horzAnchor="margin" w:tblpY="473"/>
        <w:tblW w:w="9648" w:type="dxa"/>
        <w:tblLook w:val="04A0"/>
      </w:tblPr>
      <w:tblGrid>
        <w:gridCol w:w="1908"/>
        <w:gridCol w:w="2790"/>
        <w:gridCol w:w="2430"/>
        <w:gridCol w:w="2520"/>
      </w:tblGrid>
      <w:tr w:rsidR="00FF01ED" w:rsidRPr="00E1177E" w:rsidTr="00816024">
        <w:trPr>
          <w:trHeight w:val="84"/>
        </w:trPr>
        <w:tc>
          <w:tcPr>
            <w:tcW w:w="9648" w:type="dxa"/>
            <w:gridSpan w:val="4"/>
            <w:shd w:val="clear" w:color="auto" w:fill="F2F2F2" w:themeFill="background1" w:themeFillShade="F2"/>
            <w:vAlign w:val="center"/>
          </w:tcPr>
          <w:p w:rsidR="00FF01ED" w:rsidRPr="00E1177E" w:rsidRDefault="00FF01ED" w:rsidP="00816024">
            <w:pPr>
              <w:pStyle w:val="ListParagraph"/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177E">
              <w:rPr>
                <w:rFonts w:ascii="Times New Roman" w:hAnsi="Times New Roman" w:cs="Times New Roman"/>
                <w:b/>
                <w:sz w:val="32"/>
                <w:szCs w:val="32"/>
              </w:rPr>
              <w:t>VENUE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 w:rsidRPr="00E1177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Head &amp; Neck, Special senses </w:t>
            </w:r>
            <w:r w:rsidRPr="00E1177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M</w:t>
            </w:r>
            <w:r w:rsidRPr="00E1177E">
              <w:rPr>
                <w:rFonts w:ascii="Times New Roman" w:hAnsi="Times New Roman" w:cs="Times New Roman"/>
                <w:b/>
                <w:sz w:val="32"/>
                <w:szCs w:val="32"/>
              </w:rPr>
              <w:t>odule</w:t>
            </w:r>
          </w:p>
        </w:tc>
      </w:tr>
      <w:tr w:rsidR="00FF01ED" w:rsidRPr="00E1177E" w:rsidTr="00816024">
        <w:tc>
          <w:tcPr>
            <w:tcW w:w="1908" w:type="dxa"/>
            <w:shd w:val="clear" w:color="auto" w:fill="F2F2F2" w:themeFill="background1" w:themeFillShade="F2"/>
            <w:vAlign w:val="center"/>
          </w:tcPr>
          <w:p w:rsidR="00FF01ED" w:rsidRPr="00E1177E" w:rsidRDefault="00FF01ED" w:rsidP="0081602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7E">
              <w:rPr>
                <w:rFonts w:ascii="Times New Roman" w:hAnsi="Times New Roman" w:cs="Times New Roman"/>
                <w:b/>
                <w:sz w:val="24"/>
                <w:szCs w:val="24"/>
              </w:rPr>
              <w:t>GROUPING</w:t>
            </w: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:rsidR="00FF01ED" w:rsidRPr="00E1177E" w:rsidRDefault="00FF01ED" w:rsidP="0081602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7E">
              <w:rPr>
                <w:rFonts w:ascii="Times New Roman" w:hAnsi="Times New Roman" w:cs="Times New Roman"/>
                <w:b/>
                <w:sz w:val="24"/>
                <w:szCs w:val="24"/>
              </w:rPr>
              <w:t>LECTURES</w:t>
            </w:r>
          </w:p>
        </w:tc>
        <w:tc>
          <w:tcPr>
            <w:tcW w:w="2430" w:type="dxa"/>
            <w:shd w:val="clear" w:color="auto" w:fill="F2F2F2" w:themeFill="background1" w:themeFillShade="F2"/>
            <w:vAlign w:val="center"/>
          </w:tcPr>
          <w:p w:rsidR="00FF01ED" w:rsidRPr="00E1177E" w:rsidRDefault="00FF01ED" w:rsidP="0081602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77E">
              <w:rPr>
                <w:rFonts w:ascii="Times New Roman" w:hAnsi="Times New Roman" w:cs="Times New Roman"/>
                <w:b/>
                <w:sz w:val="24"/>
                <w:szCs w:val="24"/>
              </w:rPr>
              <w:t>PBL/CBL</w:t>
            </w:r>
          </w:p>
        </w:tc>
        <w:tc>
          <w:tcPr>
            <w:tcW w:w="2520" w:type="dxa"/>
            <w:shd w:val="clear" w:color="auto" w:fill="F2F2F2" w:themeFill="background1" w:themeFillShade="F2"/>
            <w:vAlign w:val="center"/>
          </w:tcPr>
          <w:p w:rsidR="00FF01ED" w:rsidRPr="00E1177E" w:rsidRDefault="00FF01ED" w:rsidP="0081602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77E">
              <w:rPr>
                <w:rFonts w:ascii="Times New Roman" w:hAnsi="Times New Roman" w:cs="Times New Roman"/>
                <w:b/>
                <w:sz w:val="24"/>
                <w:szCs w:val="24"/>
              </w:rPr>
              <w:t>SMALL GROUP DISCUSSION</w:t>
            </w:r>
          </w:p>
        </w:tc>
      </w:tr>
      <w:tr w:rsidR="00FF01ED" w:rsidRPr="00E1177E" w:rsidTr="00816024">
        <w:trPr>
          <w:trHeight w:val="489"/>
        </w:trPr>
        <w:tc>
          <w:tcPr>
            <w:tcW w:w="1908" w:type="dxa"/>
            <w:vMerge w:val="restart"/>
          </w:tcPr>
          <w:p w:rsidR="00FF01ED" w:rsidRPr="00E1177E" w:rsidRDefault="00FF01ED" w:rsidP="00816024">
            <w:pPr>
              <w:pStyle w:val="NoSpacing"/>
              <w:spacing w:line="360" w:lineRule="auto"/>
              <w:ind w:lef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7E">
              <w:rPr>
                <w:rFonts w:ascii="Times New Roman" w:hAnsi="Times New Roman" w:cs="Times New Roman"/>
                <w:b/>
                <w:sz w:val="24"/>
                <w:szCs w:val="24"/>
              </w:rPr>
              <w:t>Group A</w:t>
            </w:r>
            <w:r w:rsidRPr="00E1177E">
              <w:rPr>
                <w:rFonts w:ascii="Times New Roman" w:hAnsi="Times New Roman" w:cs="Times New Roman"/>
                <w:sz w:val="24"/>
                <w:szCs w:val="24"/>
              </w:rPr>
              <w:t xml:space="preserve">  (1-33)</w:t>
            </w:r>
          </w:p>
          <w:p w:rsidR="00FF01ED" w:rsidRPr="00E1177E" w:rsidRDefault="00FF01ED" w:rsidP="00816024">
            <w:pPr>
              <w:pStyle w:val="NoSpacing"/>
              <w:spacing w:line="360" w:lineRule="auto"/>
              <w:ind w:lef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7E">
              <w:rPr>
                <w:rFonts w:ascii="Times New Roman" w:hAnsi="Times New Roman" w:cs="Times New Roman"/>
                <w:b/>
                <w:sz w:val="24"/>
                <w:szCs w:val="24"/>
              </w:rPr>
              <w:t>Group B</w:t>
            </w:r>
            <w:r w:rsidRPr="00E1177E">
              <w:rPr>
                <w:rFonts w:ascii="Times New Roman" w:hAnsi="Times New Roman" w:cs="Times New Roman"/>
                <w:sz w:val="24"/>
                <w:szCs w:val="24"/>
              </w:rPr>
              <w:t xml:space="preserve">  (34-66)</w:t>
            </w:r>
          </w:p>
          <w:p w:rsidR="00FF01ED" w:rsidRPr="00E1177E" w:rsidRDefault="00FF01ED" w:rsidP="00816024">
            <w:pPr>
              <w:pStyle w:val="NoSpacing"/>
              <w:spacing w:line="360" w:lineRule="auto"/>
              <w:ind w:lef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E11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Group C </w:t>
            </w:r>
            <w:r w:rsidRPr="00E1177E">
              <w:rPr>
                <w:rFonts w:ascii="Times New Roman" w:hAnsi="Times New Roman" w:cs="Times New Roman"/>
                <w:sz w:val="24"/>
                <w:szCs w:val="24"/>
              </w:rPr>
              <w:t>67-100)</w:t>
            </w:r>
          </w:p>
        </w:tc>
        <w:tc>
          <w:tcPr>
            <w:tcW w:w="2790" w:type="dxa"/>
            <w:vMerge w:val="restart"/>
          </w:tcPr>
          <w:p w:rsidR="00FF01ED" w:rsidRPr="00E1177E" w:rsidRDefault="00FF01ED" w:rsidP="00816024">
            <w:pPr>
              <w:pStyle w:val="NoSpacing"/>
              <w:spacing w:line="360" w:lineRule="auto"/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E1177E">
              <w:rPr>
                <w:rFonts w:ascii="Times New Roman" w:hAnsi="Times New Roman" w:cs="Times New Roman"/>
                <w:sz w:val="24"/>
                <w:szCs w:val="24"/>
              </w:rPr>
              <w:t>Anatomy → LH - 05</w:t>
            </w:r>
          </w:p>
          <w:p w:rsidR="00FF01ED" w:rsidRPr="00E1177E" w:rsidRDefault="00FF01ED" w:rsidP="00816024">
            <w:pPr>
              <w:pStyle w:val="NoSpacing"/>
              <w:spacing w:line="360" w:lineRule="auto"/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E1177E">
              <w:rPr>
                <w:rFonts w:ascii="Times New Roman" w:hAnsi="Times New Roman" w:cs="Times New Roman"/>
                <w:sz w:val="24"/>
                <w:szCs w:val="24"/>
              </w:rPr>
              <w:t>Physiology →  LH - 02</w:t>
            </w:r>
          </w:p>
          <w:p w:rsidR="00FF01ED" w:rsidRPr="00E1177E" w:rsidRDefault="00FF01ED" w:rsidP="00816024">
            <w:pPr>
              <w:pStyle w:val="NoSpacing"/>
              <w:spacing w:line="360" w:lineRule="auto"/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E1177E">
              <w:rPr>
                <w:rFonts w:ascii="Times New Roman" w:hAnsi="Times New Roman" w:cs="Times New Roman"/>
                <w:sz w:val="24"/>
                <w:szCs w:val="24"/>
              </w:rPr>
              <w:t>Biochemistry → LH - 01</w:t>
            </w:r>
          </w:p>
          <w:p w:rsidR="00FF01ED" w:rsidRPr="00E1177E" w:rsidRDefault="00FF01ED" w:rsidP="00816024">
            <w:pPr>
              <w:pStyle w:val="NoSpacing"/>
              <w:spacing w:line="360" w:lineRule="auto"/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E1177E">
              <w:rPr>
                <w:rFonts w:ascii="Times New Roman" w:hAnsi="Times New Roman" w:cs="Times New Roman"/>
                <w:sz w:val="24"/>
                <w:szCs w:val="24"/>
              </w:rPr>
              <w:t>Pathology →  LH 04</w:t>
            </w:r>
          </w:p>
          <w:p w:rsidR="00FF01ED" w:rsidRPr="00E1177E" w:rsidRDefault="00FF01ED" w:rsidP="008160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77E">
              <w:rPr>
                <w:rFonts w:ascii="Times New Roman" w:hAnsi="Times New Roman" w:cs="Times New Roman"/>
                <w:sz w:val="24"/>
                <w:szCs w:val="24"/>
              </w:rPr>
              <w:t>Pharmacology → LH 03</w:t>
            </w:r>
          </w:p>
          <w:p w:rsidR="00FF01ED" w:rsidRPr="00E1177E" w:rsidRDefault="00FF01ED" w:rsidP="008160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77E">
              <w:rPr>
                <w:rFonts w:ascii="Times New Roman" w:hAnsi="Times New Roman" w:cs="Times New Roman"/>
                <w:sz w:val="24"/>
                <w:szCs w:val="24"/>
              </w:rPr>
              <w:t>Com medicine → LH 03</w:t>
            </w:r>
          </w:p>
          <w:p w:rsidR="00FF01ED" w:rsidRPr="00E1177E" w:rsidRDefault="00FF01ED" w:rsidP="008160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77E">
              <w:rPr>
                <w:rFonts w:ascii="Times New Roman" w:hAnsi="Times New Roman" w:cs="Times New Roman"/>
                <w:sz w:val="24"/>
                <w:szCs w:val="24"/>
              </w:rPr>
              <w:t>Rest of all → LH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0" w:type="dxa"/>
            <w:vMerge w:val="restart"/>
          </w:tcPr>
          <w:p w:rsidR="00FF01ED" w:rsidRPr="00E1177E" w:rsidRDefault="00FF01ED" w:rsidP="008160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177E">
              <w:rPr>
                <w:rFonts w:ascii="Times New Roman" w:hAnsi="Times New Roman" w:cs="Times New Roman"/>
                <w:sz w:val="24"/>
                <w:szCs w:val="24"/>
              </w:rPr>
              <w:t>Anatomy → DR - 05</w:t>
            </w:r>
          </w:p>
          <w:p w:rsidR="00FF01ED" w:rsidRPr="00E1177E" w:rsidRDefault="00FF01ED" w:rsidP="008160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177E">
              <w:rPr>
                <w:rFonts w:ascii="Times New Roman" w:hAnsi="Times New Roman" w:cs="Times New Roman"/>
                <w:sz w:val="24"/>
                <w:szCs w:val="24"/>
              </w:rPr>
              <w:t>Physio →  DR - 02</w:t>
            </w:r>
          </w:p>
          <w:p w:rsidR="00FF01ED" w:rsidRPr="00E1177E" w:rsidRDefault="00FF01ED" w:rsidP="008160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177E">
              <w:rPr>
                <w:rFonts w:ascii="Times New Roman" w:hAnsi="Times New Roman" w:cs="Times New Roman"/>
                <w:sz w:val="24"/>
                <w:szCs w:val="24"/>
              </w:rPr>
              <w:t>Biochem → DR - 01</w:t>
            </w:r>
          </w:p>
          <w:p w:rsidR="00FF01ED" w:rsidRPr="00E1177E" w:rsidRDefault="00FF01ED" w:rsidP="008160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177E">
              <w:rPr>
                <w:rFonts w:ascii="Times New Roman" w:hAnsi="Times New Roman" w:cs="Times New Roman"/>
                <w:sz w:val="24"/>
                <w:szCs w:val="24"/>
              </w:rPr>
              <w:t>Patho →  DR 04</w:t>
            </w:r>
          </w:p>
          <w:p w:rsidR="00FF01ED" w:rsidRPr="00E1177E" w:rsidRDefault="00FF01ED" w:rsidP="008160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177E">
              <w:rPr>
                <w:rFonts w:ascii="Times New Roman" w:hAnsi="Times New Roman" w:cs="Times New Roman"/>
                <w:sz w:val="24"/>
                <w:szCs w:val="24"/>
              </w:rPr>
              <w:t>Pharma → DR 03</w:t>
            </w:r>
          </w:p>
          <w:p w:rsidR="00FF01ED" w:rsidRPr="00E1177E" w:rsidRDefault="00FF01ED" w:rsidP="008160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1177E">
              <w:rPr>
                <w:rFonts w:ascii="Times New Roman" w:hAnsi="Times New Roman" w:cs="Times New Roman"/>
                <w:sz w:val="24"/>
                <w:szCs w:val="24"/>
              </w:rPr>
              <w:t>Com med → DR 06</w:t>
            </w:r>
          </w:p>
        </w:tc>
        <w:tc>
          <w:tcPr>
            <w:tcW w:w="2520" w:type="dxa"/>
            <w:vAlign w:val="center"/>
          </w:tcPr>
          <w:p w:rsidR="00FF01ED" w:rsidRPr="00E1177E" w:rsidRDefault="00FF01ED" w:rsidP="0081602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7E">
              <w:rPr>
                <w:rFonts w:ascii="Times New Roman" w:hAnsi="Times New Roman" w:cs="Times New Roman"/>
                <w:sz w:val="24"/>
                <w:szCs w:val="24"/>
              </w:rPr>
              <w:t>SGD room</w:t>
            </w:r>
          </w:p>
          <w:p w:rsidR="00FF01ED" w:rsidRPr="00E1177E" w:rsidRDefault="00FF01ED" w:rsidP="0081602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177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E1177E">
              <w:rPr>
                <w:rFonts w:ascii="Times New Roman" w:hAnsi="Times New Roman" w:cs="Times New Roman"/>
                <w:sz w:val="24"/>
                <w:szCs w:val="24"/>
              </w:rPr>
              <w:t xml:space="preserve"> floor</w:t>
            </w:r>
          </w:p>
        </w:tc>
      </w:tr>
      <w:tr w:rsidR="00FF01ED" w:rsidRPr="00E1177E" w:rsidTr="00816024">
        <w:trPr>
          <w:trHeight w:val="488"/>
        </w:trPr>
        <w:tc>
          <w:tcPr>
            <w:tcW w:w="1908" w:type="dxa"/>
            <w:vMerge/>
          </w:tcPr>
          <w:p w:rsidR="00FF01ED" w:rsidRPr="00E1177E" w:rsidRDefault="00FF01ED" w:rsidP="00816024">
            <w:pPr>
              <w:pStyle w:val="NoSpacing"/>
              <w:ind w:left="-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vMerge/>
          </w:tcPr>
          <w:p w:rsidR="00FF01ED" w:rsidRPr="00E1177E" w:rsidRDefault="00FF01ED" w:rsidP="00816024">
            <w:pPr>
              <w:pStyle w:val="NoSpacing"/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</w:tcPr>
          <w:p w:rsidR="00FF01ED" w:rsidRPr="00E1177E" w:rsidRDefault="00FF01ED" w:rsidP="008160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F2F2F2" w:themeFill="background1" w:themeFillShade="F2"/>
            <w:vAlign w:val="center"/>
          </w:tcPr>
          <w:p w:rsidR="00FF01ED" w:rsidRPr="00E1177E" w:rsidRDefault="00FF01ED" w:rsidP="0081602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7E">
              <w:rPr>
                <w:rFonts w:ascii="Times New Roman" w:hAnsi="Times New Roman" w:cs="Times New Roman"/>
                <w:b/>
                <w:sz w:val="24"/>
                <w:szCs w:val="24"/>
              </w:rPr>
              <w:t>TEAM BASED LEARNING</w:t>
            </w:r>
          </w:p>
        </w:tc>
      </w:tr>
      <w:tr w:rsidR="00FF01ED" w:rsidRPr="00E1177E" w:rsidTr="00816024">
        <w:trPr>
          <w:trHeight w:val="488"/>
        </w:trPr>
        <w:tc>
          <w:tcPr>
            <w:tcW w:w="1908" w:type="dxa"/>
            <w:vMerge/>
          </w:tcPr>
          <w:p w:rsidR="00FF01ED" w:rsidRPr="00E1177E" w:rsidRDefault="00FF01ED" w:rsidP="00816024">
            <w:pPr>
              <w:pStyle w:val="NoSpacing"/>
              <w:ind w:left="-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vMerge/>
          </w:tcPr>
          <w:p w:rsidR="00FF01ED" w:rsidRPr="00E1177E" w:rsidRDefault="00FF01ED" w:rsidP="00816024">
            <w:pPr>
              <w:pStyle w:val="NoSpacing"/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</w:tcPr>
          <w:p w:rsidR="00FF01ED" w:rsidRPr="00E1177E" w:rsidRDefault="00FF01ED" w:rsidP="0081602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  <w:vAlign w:val="center"/>
          </w:tcPr>
          <w:p w:rsidR="00FF01ED" w:rsidRPr="00E1177E" w:rsidRDefault="00FF01ED" w:rsidP="00FF01ED">
            <w:pPr>
              <w:pStyle w:val="NoSpacing"/>
              <w:numPr>
                <w:ilvl w:val="0"/>
                <w:numId w:val="3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77E">
              <w:rPr>
                <w:rFonts w:ascii="Times New Roman" w:hAnsi="Times New Roman" w:cs="Times New Roman"/>
                <w:sz w:val="24"/>
                <w:szCs w:val="24"/>
              </w:rPr>
              <w:t>Multi - purpose hall</w:t>
            </w:r>
          </w:p>
          <w:p w:rsidR="00FF01ED" w:rsidRPr="00E1177E" w:rsidRDefault="00FF01ED" w:rsidP="00FF01ED">
            <w:pPr>
              <w:pStyle w:val="NoSpacing"/>
              <w:numPr>
                <w:ilvl w:val="0"/>
                <w:numId w:val="3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77E">
              <w:rPr>
                <w:rFonts w:ascii="Times New Roman" w:hAnsi="Times New Roman" w:cs="Times New Roman"/>
                <w:sz w:val="24"/>
                <w:szCs w:val="24"/>
              </w:rPr>
              <w:t>Skill lab</w:t>
            </w:r>
          </w:p>
          <w:p w:rsidR="00FF01ED" w:rsidRPr="00E1177E" w:rsidRDefault="00FF01ED" w:rsidP="00FF01ED">
            <w:pPr>
              <w:pStyle w:val="NoSpacing"/>
              <w:numPr>
                <w:ilvl w:val="0"/>
                <w:numId w:val="3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77E">
              <w:rPr>
                <w:rFonts w:ascii="Times New Roman" w:hAnsi="Times New Roman" w:cs="Times New Roman"/>
                <w:sz w:val="24"/>
                <w:szCs w:val="24"/>
              </w:rPr>
              <w:t>Corresponding lab</w:t>
            </w:r>
          </w:p>
        </w:tc>
      </w:tr>
      <w:tr w:rsidR="00FF01ED" w:rsidRPr="00E1177E" w:rsidTr="00816024">
        <w:trPr>
          <w:trHeight w:val="696"/>
        </w:trPr>
        <w:tc>
          <w:tcPr>
            <w:tcW w:w="1908" w:type="dxa"/>
            <w:vMerge/>
          </w:tcPr>
          <w:p w:rsidR="00FF01ED" w:rsidRPr="00E1177E" w:rsidRDefault="00FF01ED" w:rsidP="00FF01ED">
            <w:pPr>
              <w:pStyle w:val="NoSpacing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vMerge/>
          </w:tcPr>
          <w:p w:rsidR="00FF01ED" w:rsidRPr="00E1177E" w:rsidRDefault="00FF01ED" w:rsidP="00816024">
            <w:pPr>
              <w:pStyle w:val="NoSpacing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F2F2F2" w:themeFill="background1" w:themeFillShade="F2"/>
            <w:vAlign w:val="center"/>
          </w:tcPr>
          <w:p w:rsidR="00FF01ED" w:rsidRPr="00E1177E" w:rsidRDefault="00FF01ED" w:rsidP="0081602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7E">
              <w:rPr>
                <w:rFonts w:ascii="Times New Roman" w:hAnsi="Times New Roman" w:cs="Times New Roman"/>
                <w:b/>
                <w:sz w:val="24"/>
                <w:szCs w:val="24"/>
              </w:rPr>
              <w:t>(PRACTICALS)</w:t>
            </w:r>
          </w:p>
        </w:tc>
        <w:tc>
          <w:tcPr>
            <w:tcW w:w="2520" w:type="dxa"/>
            <w:vMerge/>
            <w:vAlign w:val="center"/>
          </w:tcPr>
          <w:p w:rsidR="00FF01ED" w:rsidRPr="00E1177E" w:rsidRDefault="00FF01ED" w:rsidP="0081602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01ED" w:rsidRPr="00E1177E" w:rsidTr="00FF01ED">
        <w:trPr>
          <w:trHeight w:val="712"/>
        </w:trPr>
        <w:tc>
          <w:tcPr>
            <w:tcW w:w="1908" w:type="dxa"/>
            <w:vMerge/>
          </w:tcPr>
          <w:p w:rsidR="00FF01ED" w:rsidRPr="00E1177E" w:rsidRDefault="00FF01ED" w:rsidP="00FF01ED">
            <w:pPr>
              <w:pStyle w:val="NoSpacing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vMerge/>
          </w:tcPr>
          <w:p w:rsidR="00FF01ED" w:rsidRPr="00E1177E" w:rsidRDefault="00FF01ED" w:rsidP="00816024">
            <w:pPr>
              <w:pStyle w:val="NoSpacing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FF01ED" w:rsidRPr="00E1177E" w:rsidRDefault="00FF01ED" w:rsidP="0081602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77E">
              <w:rPr>
                <w:rFonts w:ascii="Times New Roman" w:hAnsi="Times New Roman" w:cs="Times New Roman"/>
                <w:sz w:val="24"/>
                <w:szCs w:val="24"/>
              </w:rPr>
              <w:t>Corresponding labs</w:t>
            </w:r>
          </w:p>
        </w:tc>
        <w:tc>
          <w:tcPr>
            <w:tcW w:w="2520" w:type="dxa"/>
            <w:vMerge/>
            <w:vAlign w:val="center"/>
          </w:tcPr>
          <w:p w:rsidR="00FF01ED" w:rsidRPr="00E1177E" w:rsidRDefault="00FF01ED" w:rsidP="0081602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01ED" w:rsidRPr="002C5E70" w:rsidRDefault="00FF01ED" w:rsidP="00F221E9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B050"/>
          <w:sz w:val="24"/>
          <w:szCs w:val="24"/>
        </w:rPr>
      </w:pPr>
    </w:p>
    <w:p w:rsidR="00FF01ED" w:rsidRDefault="00FF01ED" w:rsidP="00F221E9">
      <w:pPr>
        <w:pStyle w:val="NoSpacing"/>
        <w:rPr>
          <w:rFonts w:ascii="Times New Roman" w:hAnsi="Times New Roman" w:cs="Times New Roman"/>
          <w:sz w:val="24"/>
          <w:szCs w:val="24"/>
        </w:rPr>
        <w:sectPr w:rsidR="00FF01ED" w:rsidSect="00FF01ED">
          <w:headerReference w:type="default" r:id="rId10"/>
          <w:footerReference w:type="default" r:id="rId11"/>
          <w:pgSz w:w="12240" w:h="15840" w:code="1"/>
          <w:pgMar w:top="245" w:right="1440" w:bottom="245" w:left="1440" w:header="720" w:footer="0" w:gutter="0"/>
          <w:pgNumType w:start="0"/>
          <w:cols w:space="720"/>
          <w:titlePg/>
          <w:docGrid w:linePitch="360"/>
        </w:sectPr>
      </w:pPr>
    </w:p>
    <w:p w:rsidR="00AA0723" w:rsidRPr="00FF5076" w:rsidRDefault="00AA0723" w:rsidP="00F221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A0723" w:rsidRPr="00FF5076" w:rsidRDefault="00AA0723" w:rsidP="00472ED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F4B99" w:rsidRPr="006F4B99" w:rsidRDefault="006F4B99" w:rsidP="000024C6">
      <w:pPr>
        <w:spacing w:after="20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F4B99">
        <w:rPr>
          <w:rFonts w:ascii="Times New Roman" w:hAnsi="Times New Roman" w:cs="Times New Roman"/>
          <w:b/>
          <w:bCs/>
          <w:sz w:val="24"/>
          <w:szCs w:val="24"/>
          <w:u w:val="single"/>
        </w:rPr>
        <w:t>TIME TABLE</w:t>
      </w:r>
      <w:r w:rsidR="00F23C6D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</w:p>
    <w:tbl>
      <w:tblPr>
        <w:tblStyle w:val="TableGrid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1"/>
        <w:gridCol w:w="1531"/>
        <w:gridCol w:w="1528"/>
        <w:gridCol w:w="672"/>
        <w:gridCol w:w="1528"/>
        <w:gridCol w:w="1528"/>
        <w:gridCol w:w="1539"/>
        <w:gridCol w:w="669"/>
        <w:gridCol w:w="1673"/>
        <w:gridCol w:w="1297"/>
      </w:tblGrid>
      <w:tr w:rsidR="00523384" w:rsidRPr="00FA7C8F" w:rsidTr="00523384">
        <w:trPr>
          <w:trHeight w:val="571"/>
          <w:jc w:val="center"/>
        </w:trPr>
        <w:tc>
          <w:tcPr>
            <w:tcW w:w="5000" w:type="pct"/>
            <w:gridSpan w:val="10"/>
            <w:shd w:val="pct10" w:color="auto" w:fill="auto"/>
            <w:vAlign w:val="center"/>
          </w:tcPr>
          <w:p w:rsidR="00523384" w:rsidRPr="00FA7C8F" w:rsidRDefault="00523384" w:rsidP="00523384">
            <w:pPr>
              <w:pStyle w:val="NoSpacing"/>
              <w:ind w:firstLine="7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32"/>
                <w:szCs w:val="24"/>
              </w:rPr>
              <w:t>(Week 1) Block 5 , Module 9:  Head &amp; Neck, Special senses:</w:t>
            </w:r>
            <w:r w:rsidRPr="00FA7C8F">
              <w:rPr>
                <w:rFonts w:ascii="Arial Narrow" w:hAnsi="Arial Narrow"/>
                <w:b/>
                <w:sz w:val="32"/>
                <w:szCs w:val="24"/>
              </w:rPr>
              <w:t xml:space="preserve">    /    /2025-26 to    /   /2025-26</w:t>
            </w:r>
          </w:p>
        </w:tc>
      </w:tr>
      <w:tr w:rsidR="00523384" w:rsidRPr="00FA7C8F" w:rsidTr="00523384">
        <w:trPr>
          <w:trHeight w:val="571"/>
          <w:jc w:val="center"/>
        </w:trPr>
        <w:tc>
          <w:tcPr>
            <w:tcW w:w="459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Days</w:t>
            </w:r>
          </w:p>
        </w:tc>
        <w:tc>
          <w:tcPr>
            <w:tcW w:w="581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8:00 am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9:00 am</w:t>
            </w:r>
          </w:p>
        </w:tc>
        <w:tc>
          <w:tcPr>
            <w:tcW w:w="580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9:00 am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10:00 am</w:t>
            </w:r>
          </w:p>
        </w:tc>
        <w:tc>
          <w:tcPr>
            <w:tcW w:w="255" w:type="pct"/>
            <w:vAlign w:val="center"/>
          </w:tcPr>
          <w:p w:rsidR="00523384" w:rsidRPr="00FA7C8F" w:rsidRDefault="00523384" w:rsidP="00523384">
            <w:pPr>
              <w:ind w:left="-109" w:right="-108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10:00</w:t>
            </w:r>
          </w:p>
          <w:p w:rsidR="00523384" w:rsidRPr="00FA7C8F" w:rsidRDefault="00523384" w:rsidP="00523384">
            <w:pPr>
              <w:ind w:left="-109" w:right="-108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10:20 am</w:t>
            </w:r>
          </w:p>
        </w:tc>
        <w:tc>
          <w:tcPr>
            <w:tcW w:w="580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10:20 am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11:20 am</w:t>
            </w:r>
          </w:p>
        </w:tc>
        <w:tc>
          <w:tcPr>
            <w:tcW w:w="580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11:20 am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12:20 pm</w:t>
            </w:r>
          </w:p>
        </w:tc>
        <w:tc>
          <w:tcPr>
            <w:tcW w:w="584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12:20 pm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01:20 pm</w:t>
            </w:r>
          </w:p>
        </w:tc>
        <w:tc>
          <w:tcPr>
            <w:tcW w:w="254" w:type="pct"/>
            <w:vAlign w:val="center"/>
          </w:tcPr>
          <w:p w:rsidR="00523384" w:rsidRPr="00FA7C8F" w:rsidRDefault="00523384" w:rsidP="00523384">
            <w:pPr>
              <w:ind w:left="-124" w:right="-42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01:20</w:t>
            </w:r>
          </w:p>
          <w:p w:rsidR="00523384" w:rsidRPr="00FA7C8F" w:rsidRDefault="00523384" w:rsidP="00523384">
            <w:pPr>
              <w:ind w:left="-124" w:right="-42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02:00 pm</w:t>
            </w:r>
          </w:p>
        </w:tc>
        <w:tc>
          <w:tcPr>
            <w:tcW w:w="1127" w:type="pct"/>
            <w:gridSpan w:val="2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02:00 pm - 4:00 pm</w:t>
            </w:r>
          </w:p>
        </w:tc>
      </w:tr>
      <w:tr w:rsidR="00523384" w:rsidRPr="00FA7C8F" w:rsidTr="00523384">
        <w:trPr>
          <w:trHeight w:val="571"/>
          <w:jc w:val="center"/>
        </w:trPr>
        <w:tc>
          <w:tcPr>
            <w:tcW w:w="459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Monday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581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Anatomy (E&amp;PND)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FA7C8F">
              <w:rPr>
                <w:rFonts w:ascii="Arial Narrow" w:hAnsi="Arial Narrow" w:cs="Times New Roman"/>
                <w:bCs/>
                <w:sz w:val="24"/>
                <w:szCs w:val="24"/>
              </w:rPr>
              <w:t>Dr G.Ansari</w:t>
            </w:r>
          </w:p>
          <w:p w:rsidR="00523384" w:rsidRPr="00FA7C8F" w:rsidRDefault="00523384" w:rsidP="00523384">
            <w:pPr>
              <w:autoSpaceDE w:val="0"/>
              <w:autoSpaceDN w:val="0"/>
              <w:adjustRightInd w:val="0"/>
              <w:jc w:val="center"/>
              <w:rPr>
                <w:rFonts w:ascii="Arial Narrow" w:eastAsia="CIDFont+F6" w:hAnsi="Arial Narrow" w:cs="CIDFont+F6"/>
                <w:sz w:val="24"/>
                <w:szCs w:val="24"/>
              </w:rPr>
            </w:pPr>
            <w:r w:rsidRPr="00FA7C8F">
              <w:rPr>
                <w:rFonts w:ascii="Arial Narrow" w:eastAsia="CIDFont+F6" w:hAnsi="Arial Narrow" w:cs="CIDFont+F6"/>
                <w:bCs/>
                <w:sz w:val="24"/>
                <w:szCs w:val="24"/>
              </w:rPr>
              <w:t>HNSS-A-035a</w:t>
            </w:r>
          </w:p>
        </w:tc>
        <w:tc>
          <w:tcPr>
            <w:tcW w:w="580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Physiology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FA7C8F">
              <w:rPr>
                <w:rFonts w:ascii="Arial Narrow" w:hAnsi="Arial Narrow" w:cs="Times New Roman"/>
                <w:bCs/>
                <w:sz w:val="24"/>
                <w:szCs w:val="24"/>
              </w:rPr>
              <w:t>Dr Tehseen.I</w:t>
            </w:r>
          </w:p>
          <w:p w:rsidR="00523384" w:rsidRPr="00FA7C8F" w:rsidRDefault="00523384" w:rsidP="00523384">
            <w:pPr>
              <w:autoSpaceDE w:val="0"/>
              <w:autoSpaceDN w:val="0"/>
              <w:adjustRightInd w:val="0"/>
              <w:jc w:val="center"/>
              <w:rPr>
                <w:rFonts w:ascii="Arial Narrow" w:eastAsia="CIDFont+F6" w:hAnsi="Arial Narrow" w:cs="CIDFont+F6"/>
                <w:sz w:val="24"/>
                <w:szCs w:val="24"/>
              </w:rPr>
            </w:pPr>
            <w:r w:rsidRPr="00FA7C8F">
              <w:rPr>
                <w:rFonts w:ascii="Arial Narrow" w:eastAsia="CIDFont+F6" w:hAnsi="Arial Narrow" w:cs="CIDFont+F6"/>
                <w:bCs/>
                <w:sz w:val="24"/>
                <w:szCs w:val="24"/>
              </w:rPr>
              <w:t>HNSS-P-001a</w:t>
            </w:r>
          </w:p>
        </w:tc>
        <w:tc>
          <w:tcPr>
            <w:tcW w:w="255" w:type="pct"/>
            <w:vMerge w:val="restart"/>
            <w:textDirection w:val="tbRl"/>
            <w:vAlign w:val="center"/>
          </w:tcPr>
          <w:p w:rsidR="00523384" w:rsidRPr="00FA7C8F" w:rsidRDefault="00523384" w:rsidP="00523384">
            <w:pPr>
              <w:ind w:left="113" w:right="113"/>
              <w:jc w:val="center"/>
              <w:rPr>
                <w:rFonts w:ascii="Arial Narrow" w:hAnsi="Arial Narrow" w:cstheme="minorHAnsi"/>
                <w:b/>
                <w:sz w:val="32"/>
                <w:szCs w:val="32"/>
              </w:rPr>
            </w:pPr>
            <w:r w:rsidRPr="00FA7C8F">
              <w:rPr>
                <w:rFonts w:ascii="Arial Narrow" w:hAnsi="Arial Narrow" w:cstheme="minorHAnsi"/>
                <w:b/>
                <w:sz w:val="32"/>
                <w:szCs w:val="32"/>
              </w:rPr>
              <w:t>Tea break</w:t>
            </w:r>
          </w:p>
        </w:tc>
        <w:tc>
          <w:tcPr>
            <w:tcW w:w="1160" w:type="pct"/>
            <w:gridSpan w:val="2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eastAsia="CIDFont+F6" w:hAnsi="Arial Narrow" w:cs="CIDFont+F6"/>
                <w:bCs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Group A </w:t>
            </w:r>
            <w:r w:rsidRPr="00FA7C8F">
              <w:rPr>
                <w:rFonts w:ascii="Arial Narrow" w:hAnsi="Arial Narrow" w:cstheme="minorHAnsi"/>
                <w:sz w:val="24"/>
                <w:szCs w:val="24"/>
              </w:rPr>
              <w:t>Anatomy Demo</w:t>
            </w: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</w:t>
            </w:r>
            <w:r w:rsidRPr="00FA7C8F">
              <w:rPr>
                <w:rFonts w:ascii="Arial Narrow" w:eastAsia="CIDFont+F6" w:hAnsi="Arial Narrow" w:cs="CIDFont+F6"/>
                <w:bCs/>
                <w:sz w:val="24"/>
                <w:szCs w:val="24"/>
              </w:rPr>
              <w:t>1a &amp;B</w:t>
            </w:r>
          </w:p>
          <w:p w:rsidR="00523384" w:rsidRPr="00FA7C8F" w:rsidRDefault="00523384" w:rsidP="00523384">
            <w:pPr>
              <w:jc w:val="center"/>
              <w:rPr>
                <w:rFonts w:ascii="Arial Narrow" w:eastAsia="CIDFont+F6" w:hAnsi="Arial Narrow" w:cs="CIDFont+F6"/>
                <w:bCs/>
                <w:sz w:val="24"/>
                <w:szCs w:val="24"/>
              </w:rPr>
            </w:pPr>
            <w:r w:rsidRPr="00FA7C8F">
              <w:rPr>
                <w:rFonts w:ascii="Arial Narrow" w:eastAsia="CIDFont+F6" w:hAnsi="Arial Narrow" w:cs="CIDFont+F6"/>
                <w:b/>
                <w:bCs/>
                <w:sz w:val="24"/>
                <w:szCs w:val="24"/>
              </w:rPr>
              <w:t>Group B</w:t>
            </w:r>
            <w:r w:rsidRPr="00FA7C8F">
              <w:rPr>
                <w:rFonts w:ascii="Arial Narrow" w:eastAsia="CIDFont+F6" w:hAnsi="Arial Narrow" w:cs="CIDFont+F6"/>
                <w:bCs/>
                <w:sz w:val="24"/>
                <w:szCs w:val="24"/>
              </w:rPr>
              <w:t xml:space="preserve"> Anatomy Tuto 43-44a</w:t>
            </w:r>
          </w:p>
          <w:p w:rsidR="00523384" w:rsidRPr="00FA7C8F" w:rsidRDefault="00523384" w:rsidP="00523384">
            <w:pPr>
              <w:jc w:val="center"/>
              <w:rPr>
                <w:rFonts w:ascii="Arial Narrow" w:eastAsia="CIDFont+F6" w:hAnsi="Arial Narrow" w:cs="CIDFont+F6"/>
                <w:sz w:val="24"/>
                <w:szCs w:val="24"/>
              </w:rPr>
            </w:pPr>
            <w:r w:rsidRPr="00FA7C8F">
              <w:rPr>
                <w:rFonts w:ascii="Arial Narrow" w:eastAsia="CIDFont+F6" w:hAnsi="Arial Narrow" w:cs="CIDFont+F6"/>
                <w:b/>
                <w:bCs/>
                <w:sz w:val="24"/>
                <w:szCs w:val="24"/>
              </w:rPr>
              <w:t>Group C</w:t>
            </w:r>
            <w:r w:rsidRPr="00FA7C8F">
              <w:rPr>
                <w:rFonts w:ascii="Arial Narrow" w:eastAsia="CIDFont+F6" w:hAnsi="Arial Narrow" w:cs="CIDFont+F6"/>
                <w:bCs/>
                <w:sz w:val="24"/>
                <w:szCs w:val="24"/>
              </w:rPr>
              <w:t xml:space="preserve"> Biochem SGD 1a &amp;b</w:t>
            </w:r>
          </w:p>
        </w:tc>
        <w:tc>
          <w:tcPr>
            <w:tcW w:w="584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Anatomy(G)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FA7C8F">
              <w:rPr>
                <w:rFonts w:ascii="Arial Narrow" w:hAnsi="Arial Narrow" w:cs="Times New Roman"/>
                <w:bCs/>
                <w:sz w:val="24"/>
                <w:szCs w:val="24"/>
              </w:rPr>
              <w:t>Dr ZR.Alvi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Cs/>
                <w:sz w:val="24"/>
                <w:szCs w:val="24"/>
              </w:rPr>
            </w:pPr>
            <w:r w:rsidRPr="00FA7C8F">
              <w:rPr>
                <w:rFonts w:ascii="Arial Narrow" w:eastAsia="CIDFont+F6" w:hAnsi="Arial Narrow" w:cs="CIDFont+F6"/>
                <w:bCs/>
                <w:sz w:val="24"/>
                <w:szCs w:val="24"/>
              </w:rPr>
              <w:t>HNSS-A-001c</w:t>
            </w:r>
          </w:p>
        </w:tc>
        <w:tc>
          <w:tcPr>
            <w:tcW w:w="254" w:type="pct"/>
            <w:vMerge w:val="restart"/>
            <w:textDirection w:val="tbRl"/>
            <w:vAlign w:val="center"/>
          </w:tcPr>
          <w:p w:rsidR="00523384" w:rsidRPr="00FA7C8F" w:rsidRDefault="00523384" w:rsidP="00523384">
            <w:pPr>
              <w:ind w:left="113" w:right="113"/>
              <w:jc w:val="center"/>
              <w:rPr>
                <w:rFonts w:ascii="Arial Narrow" w:hAnsi="Arial Narrow" w:cstheme="minorHAnsi"/>
                <w:b/>
                <w:sz w:val="32"/>
                <w:szCs w:val="32"/>
              </w:rPr>
            </w:pPr>
            <w:r w:rsidRPr="00FA7C8F">
              <w:rPr>
                <w:rFonts w:ascii="Arial Narrow" w:hAnsi="Arial Narrow" w:cstheme="minorHAnsi"/>
                <w:b/>
                <w:sz w:val="32"/>
                <w:szCs w:val="32"/>
              </w:rPr>
              <w:t>Prayer &amp; Lunch break</w:t>
            </w:r>
          </w:p>
        </w:tc>
        <w:tc>
          <w:tcPr>
            <w:tcW w:w="1127" w:type="pct"/>
            <w:gridSpan w:val="2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  <w:u w:val="single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  <w:u w:val="single"/>
              </w:rPr>
              <w:t>Practical 1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sz w:val="24"/>
                <w:szCs w:val="24"/>
              </w:rPr>
              <w:t xml:space="preserve">Group A </w:t>
            </w: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Anatomy (P-1)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sz w:val="24"/>
                <w:szCs w:val="24"/>
              </w:rPr>
              <w:t xml:space="preserve">Group B </w:t>
            </w: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Physiology (P-1)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sz w:val="24"/>
                <w:szCs w:val="24"/>
              </w:rPr>
              <w:t xml:space="preserve">Group C </w:t>
            </w: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Biochemistry (P-1)</w:t>
            </w:r>
          </w:p>
        </w:tc>
      </w:tr>
      <w:tr w:rsidR="00523384" w:rsidRPr="00FA7C8F" w:rsidTr="00523384">
        <w:trPr>
          <w:trHeight w:val="571"/>
          <w:jc w:val="center"/>
        </w:trPr>
        <w:tc>
          <w:tcPr>
            <w:tcW w:w="459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Tuesday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581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Anatomy (E&amp;PND)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FA7C8F">
              <w:rPr>
                <w:rFonts w:ascii="Arial Narrow" w:hAnsi="Arial Narrow" w:cs="Times New Roman"/>
                <w:bCs/>
                <w:sz w:val="24"/>
                <w:szCs w:val="24"/>
              </w:rPr>
              <w:t>Dr G.Ansari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eastAsia="CIDFont+F6" w:hAnsi="Arial Narrow" w:cs="CIDFont+F6"/>
                <w:bCs/>
                <w:sz w:val="24"/>
                <w:szCs w:val="24"/>
              </w:rPr>
              <w:t>HNSS-A-035b</w:t>
            </w:r>
            <w:r w:rsidRPr="00FA7C8F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  </w:t>
            </w: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580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Physiology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FA7C8F">
              <w:rPr>
                <w:rFonts w:ascii="Arial Narrow" w:hAnsi="Arial Narrow" w:cs="Times New Roman"/>
                <w:bCs/>
                <w:sz w:val="24"/>
                <w:szCs w:val="24"/>
              </w:rPr>
              <w:t>Dr Raheela.A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eastAsia="CIDFont+F6" w:hAnsi="Arial Narrow" w:cs="CIDFont+F6"/>
                <w:bCs/>
                <w:sz w:val="24"/>
                <w:szCs w:val="24"/>
              </w:rPr>
              <w:t>HNSS-P-001b</w:t>
            </w:r>
          </w:p>
        </w:tc>
        <w:tc>
          <w:tcPr>
            <w:tcW w:w="255" w:type="pct"/>
            <w:vMerge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160" w:type="pct"/>
            <w:gridSpan w:val="2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eastAsia="CIDFont+F6" w:hAnsi="Arial Narrow" w:cs="CIDFont+F6"/>
                <w:bCs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Group A </w:t>
            </w:r>
            <w:r w:rsidRPr="00FA7C8F">
              <w:rPr>
                <w:rFonts w:ascii="Arial Narrow" w:eastAsia="CIDFont+F6" w:hAnsi="Arial Narrow" w:cs="CIDFont+F6"/>
                <w:bCs/>
                <w:sz w:val="24"/>
                <w:szCs w:val="24"/>
              </w:rPr>
              <w:t>Anatomy Tuto 43-44a</w:t>
            </w:r>
          </w:p>
          <w:p w:rsidR="00523384" w:rsidRPr="00FA7C8F" w:rsidRDefault="00523384" w:rsidP="00523384">
            <w:pPr>
              <w:jc w:val="center"/>
              <w:rPr>
                <w:rFonts w:ascii="Arial Narrow" w:eastAsia="CIDFont+F6" w:hAnsi="Arial Narrow" w:cs="CIDFont+F6"/>
                <w:bCs/>
                <w:sz w:val="24"/>
                <w:szCs w:val="24"/>
              </w:rPr>
            </w:pPr>
            <w:r w:rsidRPr="00FA7C8F">
              <w:rPr>
                <w:rFonts w:ascii="Arial Narrow" w:eastAsia="CIDFont+F6" w:hAnsi="Arial Narrow" w:cs="CIDFont+F6"/>
                <w:b/>
                <w:bCs/>
                <w:sz w:val="24"/>
                <w:szCs w:val="24"/>
              </w:rPr>
              <w:t>Group B</w:t>
            </w:r>
            <w:r w:rsidRPr="00FA7C8F">
              <w:rPr>
                <w:rFonts w:ascii="Arial Narrow" w:eastAsia="CIDFont+F6" w:hAnsi="Arial Narrow" w:cs="CIDFont+F6"/>
                <w:bCs/>
                <w:sz w:val="24"/>
                <w:szCs w:val="24"/>
              </w:rPr>
              <w:t xml:space="preserve"> Biochem SGD 1a &amp;b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eastAsia="CIDFont+F6" w:hAnsi="Arial Narrow" w:cs="CIDFont+F6"/>
                <w:b/>
                <w:bCs/>
                <w:sz w:val="24"/>
                <w:szCs w:val="24"/>
              </w:rPr>
              <w:t>Group C</w:t>
            </w:r>
            <w:r w:rsidRPr="00FA7C8F">
              <w:rPr>
                <w:rFonts w:ascii="Arial Narrow" w:eastAsia="CIDFont+F6" w:hAnsi="Arial Narrow" w:cs="CIDFont+F6"/>
                <w:bCs/>
                <w:sz w:val="24"/>
                <w:szCs w:val="24"/>
              </w:rPr>
              <w:t xml:space="preserve"> </w:t>
            </w:r>
            <w:r w:rsidRPr="00FA7C8F">
              <w:rPr>
                <w:rFonts w:ascii="Arial Narrow" w:hAnsi="Arial Narrow" w:cstheme="minorHAnsi"/>
                <w:sz w:val="24"/>
                <w:szCs w:val="24"/>
              </w:rPr>
              <w:t>Anatomy Demo</w:t>
            </w: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</w:t>
            </w:r>
            <w:r w:rsidRPr="00FA7C8F">
              <w:rPr>
                <w:rFonts w:ascii="Arial Narrow" w:eastAsia="CIDFont+F6" w:hAnsi="Arial Narrow" w:cs="CIDFont+F6"/>
                <w:bCs/>
                <w:sz w:val="24"/>
                <w:szCs w:val="24"/>
              </w:rPr>
              <w:t>1a &amp;B</w:t>
            </w:r>
          </w:p>
        </w:tc>
        <w:tc>
          <w:tcPr>
            <w:tcW w:w="584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Anatomy(G)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Cs/>
                <w:sz w:val="24"/>
                <w:szCs w:val="24"/>
              </w:rPr>
            </w:pPr>
            <w:r w:rsidRPr="00FA7C8F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Dr Imran.A </w:t>
            </w:r>
            <w:r w:rsidRPr="00FA7C8F">
              <w:rPr>
                <w:rFonts w:ascii="Arial Narrow" w:eastAsia="CIDFont+F6" w:hAnsi="Arial Narrow" w:cs="CIDFont+F6"/>
                <w:bCs/>
                <w:sz w:val="24"/>
                <w:szCs w:val="24"/>
              </w:rPr>
              <w:t>HNSS-A-001d</w:t>
            </w:r>
          </w:p>
        </w:tc>
        <w:tc>
          <w:tcPr>
            <w:tcW w:w="254" w:type="pct"/>
            <w:vMerge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127" w:type="pct"/>
            <w:gridSpan w:val="2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  <w:u w:val="single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  <w:u w:val="single"/>
              </w:rPr>
              <w:t>Practical 1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sz w:val="24"/>
                <w:szCs w:val="24"/>
              </w:rPr>
              <w:t xml:space="preserve">Group A </w:t>
            </w: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Physiology (P-1)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sz w:val="24"/>
                <w:szCs w:val="24"/>
              </w:rPr>
              <w:t xml:space="preserve">Group B </w:t>
            </w: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Biochemistry (P-1)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sz w:val="24"/>
                <w:szCs w:val="24"/>
              </w:rPr>
              <w:t xml:space="preserve">Group C </w:t>
            </w: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Anatomy (P-1)</w:t>
            </w:r>
          </w:p>
        </w:tc>
      </w:tr>
      <w:tr w:rsidR="00523384" w:rsidRPr="00FA7C8F" w:rsidTr="00523384">
        <w:trPr>
          <w:trHeight w:val="571"/>
          <w:jc w:val="center"/>
        </w:trPr>
        <w:tc>
          <w:tcPr>
            <w:tcW w:w="459" w:type="pct"/>
            <w:vAlign w:val="center"/>
          </w:tcPr>
          <w:p w:rsidR="00523384" w:rsidRPr="00FA7C8F" w:rsidRDefault="00523384" w:rsidP="00523384">
            <w:pPr>
              <w:ind w:left="-51" w:right="-109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Wednesday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581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Anatomy (E&amp;PND)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FA7C8F">
              <w:rPr>
                <w:rFonts w:ascii="Arial Narrow" w:hAnsi="Arial Narrow" w:cs="Times New Roman"/>
                <w:bCs/>
                <w:sz w:val="24"/>
                <w:szCs w:val="24"/>
              </w:rPr>
              <w:t>Dr G.Ansari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eastAsia="CIDFont+F6" w:hAnsi="Arial Narrow" w:cs="CIDFont+F6"/>
                <w:bCs/>
                <w:sz w:val="24"/>
                <w:szCs w:val="24"/>
              </w:rPr>
              <w:t>HNSS-A-036a</w:t>
            </w:r>
            <w:r w:rsidRPr="00FA7C8F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 </w:t>
            </w: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580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Physiology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FA7C8F">
              <w:rPr>
                <w:rFonts w:ascii="Arial Narrow" w:hAnsi="Arial Narrow" w:cs="Times New Roman"/>
                <w:bCs/>
                <w:sz w:val="24"/>
                <w:szCs w:val="24"/>
              </w:rPr>
              <w:t>Dr Sadia.J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eastAsia="CIDFont+F6" w:hAnsi="Arial Narrow" w:cs="CIDFont+F6"/>
                <w:bCs/>
                <w:sz w:val="24"/>
                <w:szCs w:val="24"/>
              </w:rPr>
              <w:t>HNSS-P-001c</w:t>
            </w:r>
          </w:p>
        </w:tc>
        <w:tc>
          <w:tcPr>
            <w:tcW w:w="255" w:type="pct"/>
            <w:vMerge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Anatomy(G)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FA7C8F">
              <w:rPr>
                <w:rFonts w:ascii="Arial Narrow" w:hAnsi="Arial Narrow" w:cs="Times New Roman"/>
                <w:bCs/>
                <w:sz w:val="24"/>
                <w:szCs w:val="24"/>
              </w:rPr>
              <w:t>Dr ZR.Alvi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eastAsia="CIDFont+F6" w:hAnsi="Arial Narrow" w:cs="CIDFont+F6"/>
                <w:bCs/>
                <w:sz w:val="24"/>
                <w:szCs w:val="24"/>
              </w:rPr>
              <w:t>HNSS-A-001e</w:t>
            </w:r>
          </w:p>
        </w:tc>
        <w:tc>
          <w:tcPr>
            <w:tcW w:w="580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Pathology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Cs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Cs/>
                <w:sz w:val="24"/>
                <w:szCs w:val="24"/>
              </w:rPr>
              <w:t>Dr Hakeem</w:t>
            </w:r>
          </w:p>
          <w:p w:rsidR="00523384" w:rsidRPr="00FA7C8F" w:rsidRDefault="00523384" w:rsidP="00523384">
            <w:pPr>
              <w:autoSpaceDE w:val="0"/>
              <w:autoSpaceDN w:val="0"/>
              <w:adjustRightInd w:val="0"/>
              <w:ind w:left="-108" w:right="-109"/>
              <w:jc w:val="center"/>
              <w:rPr>
                <w:rFonts w:ascii="Arial Narrow" w:eastAsia="CIDFont+F6" w:hAnsi="Arial Narrow" w:cs="CIDFont+F6"/>
                <w:sz w:val="24"/>
                <w:szCs w:val="24"/>
              </w:rPr>
            </w:pPr>
            <w:r w:rsidRPr="00FA7C8F">
              <w:rPr>
                <w:rFonts w:ascii="Arial Narrow" w:eastAsia="CIDFont+F6" w:hAnsi="Arial Narrow" w:cs="CIDFont+F6"/>
                <w:bCs/>
                <w:sz w:val="24"/>
                <w:szCs w:val="24"/>
              </w:rPr>
              <w:t>HNSS-Pa-001a</w:t>
            </w:r>
          </w:p>
        </w:tc>
        <w:tc>
          <w:tcPr>
            <w:tcW w:w="584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Anatomy(G)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FA7C8F">
              <w:rPr>
                <w:rFonts w:ascii="Arial Narrow" w:hAnsi="Arial Narrow" w:cs="Times New Roman"/>
                <w:bCs/>
                <w:sz w:val="24"/>
                <w:szCs w:val="24"/>
              </w:rPr>
              <w:t>Dr Faisal.R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eastAsia="CIDFont+F6" w:hAnsi="Arial Narrow" w:cs="CIDFont+F6"/>
                <w:bCs/>
                <w:sz w:val="24"/>
                <w:szCs w:val="24"/>
              </w:rPr>
              <w:t>HNSS-A-002a</w:t>
            </w:r>
            <w:r w:rsidRPr="00FA7C8F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   </w:t>
            </w: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254" w:type="pct"/>
            <w:vMerge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127" w:type="pct"/>
            <w:gridSpan w:val="2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  <w:u w:val="single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  <w:u w:val="single"/>
              </w:rPr>
              <w:t>Practical 1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sz w:val="24"/>
                <w:szCs w:val="24"/>
              </w:rPr>
              <w:t xml:space="preserve">Group A </w:t>
            </w: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Biochemistry (P-1)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sz w:val="24"/>
                <w:szCs w:val="24"/>
              </w:rPr>
              <w:t xml:space="preserve">Group B </w:t>
            </w: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Anatomy (P-1)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sz w:val="24"/>
                <w:szCs w:val="24"/>
              </w:rPr>
              <w:t xml:space="preserve">Group C </w:t>
            </w: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Physiology (P-1)</w:t>
            </w:r>
          </w:p>
        </w:tc>
      </w:tr>
      <w:tr w:rsidR="00523384" w:rsidRPr="00FA7C8F" w:rsidTr="00523384">
        <w:trPr>
          <w:trHeight w:val="571"/>
          <w:jc w:val="center"/>
        </w:trPr>
        <w:tc>
          <w:tcPr>
            <w:tcW w:w="459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Thursday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581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Anatomy (E&amp;PND)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FA7C8F">
              <w:rPr>
                <w:rFonts w:ascii="Arial Narrow" w:hAnsi="Arial Narrow" w:cs="Times New Roman"/>
                <w:bCs/>
                <w:sz w:val="24"/>
                <w:szCs w:val="24"/>
              </w:rPr>
              <w:t>Dr G.Ansari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eastAsia="CIDFont+F6" w:hAnsi="Arial Narrow" w:cs="CIDFont+F6"/>
                <w:bCs/>
                <w:sz w:val="24"/>
                <w:szCs w:val="24"/>
              </w:rPr>
              <w:t>HNSS-A-036b</w:t>
            </w:r>
            <w:r w:rsidRPr="00FA7C8F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  </w:t>
            </w: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580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Physiology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FA7C8F">
              <w:rPr>
                <w:rFonts w:ascii="Arial Narrow" w:hAnsi="Arial Narrow" w:cs="Times New Roman"/>
                <w:bCs/>
                <w:sz w:val="24"/>
                <w:szCs w:val="24"/>
              </w:rPr>
              <w:t>Dr M Irfan SR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eastAsia="CIDFont+F6" w:hAnsi="Arial Narrow" w:cs="CIDFont+F6"/>
                <w:bCs/>
                <w:sz w:val="24"/>
                <w:szCs w:val="24"/>
              </w:rPr>
              <w:t>HNSS-P-002</w:t>
            </w:r>
          </w:p>
        </w:tc>
        <w:tc>
          <w:tcPr>
            <w:tcW w:w="255" w:type="pct"/>
            <w:vMerge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Anatomy(G)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FA7C8F">
              <w:rPr>
                <w:rFonts w:ascii="Arial Narrow" w:hAnsi="Arial Narrow" w:cs="Times New Roman"/>
                <w:bCs/>
                <w:sz w:val="24"/>
                <w:szCs w:val="24"/>
              </w:rPr>
              <w:t>Dr Imran.A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eastAsia="CIDFont+F6" w:hAnsi="Arial Narrow" w:cs="CIDFont+F6"/>
                <w:bCs/>
                <w:sz w:val="24"/>
                <w:szCs w:val="24"/>
              </w:rPr>
              <w:t>HNSS-A-002b</w:t>
            </w:r>
          </w:p>
        </w:tc>
        <w:tc>
          <w:tcPr>
            <w:tcW w:w="1164" w:type="pct"/>
            <w:gridSpan w:val="2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eastAsia="CIDFont+F6" w:hAnsi="Arial Narrow" w:cs="CIDFont+F6"/>
                <w:bCs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Group A </w:t>
            </w:r>
            <w:r w:rsidRPr="00FA7C8F">
              <w:rPr>
                <w:rFonts w:ascii="Arial Narrow" w:hAnsi="Arial Narrow" w:cstheme="minorHAnsi"/>
                <w:sz w:val="24"/>
                <w:szCs w:val="24"/>
              </w:rPr>
              <w:t>Anatomy Demo</w:t>
            </w: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</w:t>
            </w:r>
            <w:r w:rsidRPr="00FA7C8F">
              <w:rPr>
                <w:rFonts w:ascii="Arial Narrow" w:eastAsia="CIDFont+F6" w:hAnsi="Arial Narrow" w:cs="CIDFont+F6"/>
                <w:bCs/>
                <w:sz w:val="24"/>
                <w:szCs w:val="24"/>
              </w:rPr>
              <w:t>1a &amp;B</w:t>
            </w:r>
          </w:p>
          <w:p w:rsidR="00523384" w:rsidRPr="00FA7C8F" w:rsidRDefault="00523384" w:rsidP="00523384">
            <w:pPr>
              <w:jc w:val="center"/>
              <w:rPr>
                <w:rFonts w:ascii="Arial Narrow" w:eastAsia="CIDFont+F6" w:hAnsi="Arial Narrow" w:cs="CIDFont+F6"/>
                <w:bCs/>
                <w:sz w:val="24"/>
                <w:szCs w:val="24"/>
              </w:rPr>
            </w:pPr>
            <w:r w:rsidRPr="00FA7C8F">
              <w:rPr>
                <w:rFonts w:ascii="Arial Narrow" w:eastAsia="CIDFont+F6" w:hAnsi="Arial Narrow" w:cs="CIDFont+F6"/>
                <w:b/>
                <w:bCs/>
                <w:sz w:val="24"/>
                <w:szCs w:val="24"/>
              </w:rPr>
              <w:t>Group B</w:t>
            </w:r>
            <w:r w:rsidRPr="00FA7C8F">
              <w:rPr>
                <w:rFonts w:ascii="Arial Narrow" w:eastAsia="CIDFont+F6" w:hAnsi="Arial Narrow" w:cs="CIDFont+F6"/>
                <w:bCs/>
                <w:sz w:val="24"/>
                <w:szCs w:val="24"/>
              </w:rPr>
              <w:t xml:space="preserve"> Anatomy Tuto 43-44a</w:t>
            </w:r>
          </w:p>
          <w:p w:rsidR="00523384" w:rsidRPr="00FA7C8F" w:rsidRDefault="00523384" w:rsidP="0052338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Cs/>
                <w:sz w:val="24"/>
                <w:szCs w:val="24"/>
              </w:rPr>
            </w:pPr>
            <w:r w:rsidRPr="00FA7C8F">
              <w:rPr>
                <w:rFonts w:ascii="Arial Narrow" w:eastAsia="CIDFont+F6" w:hAnsi="Arial Narrow" w:cs="CIDFont+F6"/>
                <w:b/>
                <w:bCs/>
                <w:sz w:val="24"/>
                <w:szCs w:val="24"/>
              </w:rPr>
              <w:t>Group C</w:t>
            </w:r>
            <w:r w:rsidRPr="00FA7C8F">
              <w:rPr>
                <w:rFonts w:ascii="Arial Narrow" w:eastAsia="CIDFont+F6" w:hAnsi="Arial Narrow" w:cs="CIDFont+F6"/>
                <w:bCs/>
                <w:sz w:val="24"/>
                <w:szCs w:val="24"/>
              </w:rPr>
              <w:t xml:space="preserve"> Anatomy Tuto 43-44a</w:t>
            </w:r>
          </w:p>
        </w:tc>
        <w:tc>
          <w:tcPr>
            <w:tcW w:w="254" w:type="pct"/>
            <w:vMerge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635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Anatomy(G)</w:t>
            </w:r>
          </w:p>
          <w:p w:rsidR="00523384" w:rsidRPr="00FA7C8F" w:rsidRDefault="00523384" w:rsidP="00523384">
            <w:pPr>
              <w:ind w:left="-142" w:right="-90"/>
              <w:jc w:val="center"/>
              <w:rPr>
                <w:rFonts w:ascii="Arial Narrow" w:eastAsia="CIDFont+F6" w:hAnsi="Arial Narrow" w:cs="CIDFont+F6"/>
                <w:bCs/>
                <w:sz w:val="24"/>
                <w:szCs w:val="24"/>
              </w:rPr>
            </w:pPr>
            <w:r w:rsidRPr="00FA7C8F">
              <w:rPr>
                <w:rFonts w:ascii="Arial Narrow" w:hAnsi="Arial Narrow" w:cs="Times New Roman"/>
                <w:bCs/>
                <w:sz w:val="24"/>
                <w:szCs w:val="24"/>
              </w:rPr>
              <w:t>Dr ZR.Alvi</w:t>
            </w:r>
            <w:r w:rsidRPr="00FA7C8F">
              <w:rPr>
                <w:rFonts w:ascii="Arial Narrow" w:eastAsia="CIDFont+F6" w:hAnsi="Arial Narrow" w:cs="CIDFont+F6"/>
                <w:bCs/>
                <w:sz w:val="24"/>
                <w:szCs w:val="24"/>
              </w:rPr>
              <w:t xml:space="preserve"> </w:t>
            </w:r>
          </w:p>
          <w:p w:rsidR="00523384" w:rsidRPr="00FA7C8F" w:rsidRDefault="00523384" w:rsidP="00523384">
            <w:pPr>
              <w:ind w:left="-142" w:right="-90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eastAsia="CIDFont+F6" w:hAnsi="Arial Narrow" w:cs="CIDFont+F6"/>
                <w:bCs/>
                <w:sz w:val="24"/>
                <w:szCs w:val="24"/>
              </w:rPr>
              <w:t>HNSS-A-002c</w:t>
            </w:r>
          </w:p>
        </w:tc>
        <w:tc>
          <w:tcPr>
            <w:tcW w:w="492" w:type="pct"/>
            <w:vAlign w:val="center"/>
          </w:tcPr>
          <w:p w:rsidR="00523384" w:rsidRDefault="00523384" w:rsidP="00523384">
            <w:pPr>
              <w:ind w:left="-142" w:right="-90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PERLs</w:t>
            </w:r>
          </w:p>
          <w:p w:rsidR="00523384" w:rsidRPr="00331B70" w:rsidRDefault="00523384" w:rsidP="00523384">
            <w:pPr>
              <w:ind w:left="-142" w:right="-9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331B70">
              <w:rPr>
                <w:rFonts w:ascii="Arial Narrow" w:hAnsi="Arial Narrow" w:cstheme="minorHAnsi"/>
                <w:sz w:val="24"/>
                <w:szCs w:val="24"/>
              </w:rPr>
              <w:t>2-13</w:t>
            </w:r>
          </w:p>
          <w:p w:rsidR="00523384" w:rsidRPr="00FA7C8F" w:rsidRDefault="00523384" w:rsidP="00523384">
            <w:pPr>
              <w:ind w:left="-142" w:right="-9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sz w:val="24"/>
                <w:szCs w:val="24"/>
              </w:rPr>
              <w:t>Dr M Tariq K</w:t>
            </w:r>
          </w:p>
        </w:tc>
      </w:tr>
      <w:tr w:rsidR="00523384" w:rsidRPr="00FA7C8F" w:rsidTr="00523384">
        <w:trPr>
          <w:trHeight w:val="571"/>
          <w:jc w:val="center"/>
        </w:trPr>
        <w:tc>
          <w:tcPr>
            <w:tcW w:w="459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Friday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581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Anatomy (E&amp;PND)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FA7C8F">
              <w:rPr>
                <w:rFonts w:ascii="Arial Narrow" w:hAnsi="Arial Narrow" w:cs="Times New Roman"/>
                <w:bCs/>
                <w:sz w:val="24"/>
                <w:szCs w:val="24"/>
              </w:rPr>
              <w:t>Dr G.Ansari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eastAsia="CIDFont+F6" w:hAnsi="Arial Narrow" w:cs="CIDFont+F6"/>
                <w:bCs/>
                <w:sz w:val="24"/>
                <w:szCs w:val="24"/>
              </w:rPr>
              <w:t>HNSS-A-037a</w:t>
            </w:r>
            <w:r w:rsidRPr="00FA7C8F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  </w:t>
            </w: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580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Physiology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FA7C8F">
              <w:rPr>
                <w:rFonts w:ascii="Arial Narrow" w:hAnsi="Arial Narrow" w:cs="Times New Roman"/>
                <w:bCs/>
                <w:sz w:val="24"/>
                <w:szCs w:val="24"/>
              </w:rPr>
              <w:t>Dr Tehseen.I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eastAsia="CIDFont+F6" w:hAnsi="Arial Narrow" w:cs="CIDFont+F6"/>
                <w:bCs/>
                <w:sz w:val="24"/>
                <w:szCs w:val="24"/>
              </w:rPr>
              <w:t>HNSS-P-003</w:t>
            </w:r>
          </w:p>
        </w:tc>
        <w:tc>
          <w:tcPr>
            <w:tcW w:w="255" w:type="pct"/>
            <w:vMerge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Anatomy(G)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FA7C8F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Dr Faisal.R  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eastAsia="CIDFont+F6" w:hAnsi="Arial Narrow" w:cs="CIDFont+F6"/>
                <w:bCs/>
                <w:sz w:val="24"/>
                <w:szCs w:val="24"/>
              </w:rPr>
              <w:t>HNSS-A-002d</w:t>
            </w:r>
            <w:r w:rsidRPr="00FA7C8F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 </w:t>
            </w: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580" w:type="pct"/>
            <w:vAlign w:val="center"/>
          </w:tcPr>
          <w:p w:rsidR="00523384" w:rsidRPr="00FA7C8F" w:rsidRDefault="00523384" w:rsidP="00523384">
            <w:pPr>
              <w:ind w:left="-142" w:right="-90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Community Medicine</w:t>
            </w:r>
          </w:p>
          <w:p w:rsidR="00523384" w:rsidRPr="00FA7C8F" w:rsidRDefault="00523384" w:rsidP="00523384">
            <w:pPr>
              <w:ind w:left="-142" w:right="-9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sz w:val="24"/>
                <w:szCs w:val="24"/>
              </w:rPr>
              <w:t>Dr Ali H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eastAsia="CIDFont+F6" w:hAnsi="Arial Narrow" w:cs="CIDFont+F6"/>
                <w:sz w:val="24"/>
                <w:szCs w:val="24"/>
              </w:rPr>
              <w:t>HNS-CM-001b</w:t>
            </w:r>
          </w:p>
        </w:tc>
        <w:tc>
          <w:tcPr>
            <w:tcW w:w="584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Anatomy(G)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FA7C8F">
              <w:rPr>
                <w:rFonts w:ascii="Arial Narrow" w:hAnsi="Arial Narrow" w:cs="Times New Roman"/>
                <w:bCs/>
                <w:sz w:val="24"/>
                <w:szCs w:val="24"/>
              </w:rPr>
              <w:t>Dr Imran.A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eastAsia="CIDFont+F6" w:hAnsi="Arial Narrow" w:cs="CIDFont+F6"/>
                <w:bCs/>
                <w:sz w:val="24"/>
                <w:szCs w:val="24"/>
              </w:rPr>
              <w:t>HNSS-A-002e</w:t>
            </w:r>
          </w:p>
        </w:tc>
        <w:tc>
          <w:tcPr>
            <w:tcW w:w="254" w:type="pct"/>
            <w:vMerge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127" w:type="pct"/>
            <w:gridSpan w:val="2"/>
            <w:vAlign w:val="center"/>
          </w:tcPr>
          <w:p w:rsidR="00523384" w:rsidRPr="00FA7C8F" w:rsidRDefault="00523384" w:rsidP="00523384">
            <w:pPr>
              <w:ind w:left="-142" w:right="-90"/>
              <w:jc w:val="center"/>
              <w:rPr>
                <w:rFonts w:ascii="Arial Narrow" w:hAnsi="Arial Narrow" w:cstheme="minorHAnsi"/>
                <w:b/>
                <w:color w:val="000000" w:themeColor="text1"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color w:val="000000" w:themeColor="text1"/>
                <w:sz w:val="24"/>
                <w:szCs w:val="24"/>
              </w:rPr>
              <w:t xml:space="preserve">Group A </w:t>
            </w:r>
            <w:r w:rsidRPr="00FA7C8F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Anatomy demo</w:t>
            </w:r>
          </w:p>
          <w:p w:rsidR="00523384" w:rsidRPr="00FA7C8F" w:rsidRDefault="00523384" w:rsidP="00523384">
            <w:pPr>
              <w:ind w:left="-142" w:right="-90"/>
              <w:jc w:val="center"/>
              <w:rPr>
                <w:rFonts w:ascii="Arial Narrow" w:hAnsi="Arial Narrow" w:cstheme="minorHAnsi"/>
                <w:b/>
                <w:color w:val="000000" w:themeColor="text1"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color w:val="000000" w:themeColor="text1"/>
                <w:sz w:val="24"/>
                <w:szCs w:val="24"/>
              </w:rPr>
              <w:t xml:space="preserve">Group B &amp; C </w:t>
            </w:r>
            <w:r w:rsidRPr="00FA7C8F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Self directed learning</w:t>
            </w:r>
          </w:p>
        </w:tc>
      </w:tr>
    </w:tbl>
    <w:p w:rsidR="006F4B99" w:rsidRDefault="006F4B99" w:rsidP="006F4B99"/>
    <w:p w:rsidR="006F4B99" w:rsidRDefault="006F4B99" w:rsidP="006F4B99"/>
    <w:p w:rsidR="006F4B99" w:rsidRDefault="006F4B99" w:rsidP="006F4B99"/>
    <w:p w:rsidR="006F4B99" w:rsidRPr="005F43BD" w:rsidRDefault="006F4B99" w:rsidP="006F4B99">
      <w:pPr>
        <w:jc w:val="center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lastRenderedPageBreak/>
        <w:t xml:space="preserve">      </w:t>
      </w:r>
    </w:p>
    <w:p w:rsidR="006F4B99" w:rsidRPr="005F43BD" w:rsidRDefault="006F4B99" w:rsidP="006F4B99">
      <w:pPr>
        <w:jc w:val="center"/>
        <w:rPr>
          <w:rFonts w:ascii="Arial Narrow" w:hAnsi="Arial Narrow" w:cstheme="minorHAnsi"/>
          <w:b/>
          <w:sz w:val="24"/>
          <w:szCs w:val="24"/>
        </w:rPr>
      </w:pPr>
      <w:r w:rsidRPr="005F43BD">
        <w:rPr>
          <w:rFonts w:ascii="Arial Narrow" w:hAnsi="Arial Narrow" w:cstheme="minorHAnsi"/>
          <w:b/>
          <w:sz w:val="24"/>
          <w:szCs w:val="24"/>
        </w:rPr>
        <w:t xml:space="preserve"> </w:t>
      </w:r>
      <w:r>
        <w:rPr>
          <w:rFonts w:ascii="Arial Narrow" w:hAnsi="Arial Narrow" w:cstheme="minorHAnsi"/>
          <w:b/>
          <w:sz w:val="24"/>
          <w:szCs w:val="24"/>
        </w:rPr>
        <w:t xml:space="preserve">             </w:t>
      </w:r>
    </w:p>
    <w:p w:rsidR="006F4B99" w:rsidRDefault="006F4B99" w:rsidP="000024C6"/>
    <w:tbl>
      <w:tblPr>
        <w:tblStyle w:val="TableGrid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2"/>
        <w:gridCol w:w="1618"/>
        <w:gridCol w:w="1523"/>
        <w:gridCol w:w="614"/>
        <w:gridCol w:w="1631"/>
        <w:gridCol w:w="1526"/>
        <w:gridCol w:w="1436"/>
        <w:gridCol w:w="601"/>
        <w:gridCol w:w="1465"/>
        <w:gridCol w:w="1310"/>
      </w:tblGrid>
      <w:tr w:rsidR="00523384" w:rsidRPr="00FA7C8F" w:rsidTr="00523384">
        <w:trPr>
          <w:trHeight w:val="557"/>
          <w:jc w:val="center"/>
        </w:trPr>
        <w:tc>
          <w:tcPr>
            <w:tcW w:w="5000" w:type="pct"/>
            <w:gridSpan w:val="10"/>
            <w:shd w:val="pct10" w:color="auto" w:fill="auto"/>
            <w:vAlign w:val="center"/>
          </w:tcPr>
          <w:p w:rsidR="00523384" w:rsidRPr="00FA7C8F" w:rsidRDefault="00523384" w:rsidP="00523384">
            <w:pPr>
              <w:pStyle w:val="NoSpacing"/>
              <w:ind w:firstLine="72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FA7C8F">
              <w:rPr>
                <w:rFonts w:ascii="Arial Narrow" w:hAnsi="Arial Narrow" w:cstheme="minorHAnsi"/>
                <w:b/>
                <w:sz w:val="32"/>
                <w:szCs w:val="32"/>
              </w:rPr>
              <w:t>(Week 2) Block 5 , Module 9:  Head &amp; Neck, Special senses:</w:t>
            </w:r>
            <w:r w:rsidRPr="00FA7C8F">
              <w:rPr>
                <w:rFonts w:ascii="Arial Narrow" w:hAnsi="Arial Narrow"/>
                <w:b/>
                <w:sz w:val="32"/>
                <w:szCs w:val="32"/>
              </w:rPr>
              <w:t xml:space="preserve">    /    /2025-26 to    /   /2025-26</w:t>
            </w:r>
          </w:p>
        </w:tc>
      </w:tr>
      <w:tr w:rsidR="00523384" w:rsidRPr="00FA7C8F" w:rsidTr="00F23C6D">
        <w:trPr>
          <w:trHeight w:val="557"/>
          <w:jc w:val="center"/>
        </w:trPr>
        <w:tc>
          <w:tcPr>
            <w:tcW w:w="551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Days</w:t>
            </w:r>
          </w:p>
        </w:tc>
        <w:tc>
          <w:tcPr>
            <w:tcW w:w="614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8:00 am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9:00 am</w:t>
            </w:r>
          </w:p>
        </w:tc>
        <w:tc>
          <w:tcPr>
            <w:tcW w:w="578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9:00 am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10:00 am</w:t>
            </w:r>
          </w:p>
        </w:tc>
        <w:tc>
          <w:tcPr>
            <w:tcW w:w="233" w:type="pct"/>
            <w:vAlign w:val="center"/>
          </w:tcPr>
          <w:p w:rsidR="00523384" w:rsidRPr="00FA7C8F" w:rsidRDefault="00523384" w:rsidP="00523384">
            <w:pPr>
              <w:ind w:left="-69" w:right="-98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10:00</w:t>
            </w:r>
          </w:p>
          <w:p w:rsidR="00523384" w:rsidRPr="00FA7C8F" w:rsidRDefault="00523384" w:rsidP="00523384">
            <w:pPr>
              <w:ind w:left="-69" w:right="-98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10:20 am</w:t>
            </w:r>
          </w:p>
        </w:tc>
        <w:tc>
          <w:tcPr>
            <w:tcW w:w="619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10:20 am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11:20 am</w:t>
            </w:r>
          </w:p>
        </w:tc>
        <w:tc>
          <w:tcPr>
            <w:tcW w:w="579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11:20 am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12:20 pm</w:t>
            </w:r>
          </w:p>
        </w:tc>
        <w:tc>
          <w:tcPr>
            <w:tcW w:w="545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12:20 pm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01:20 pm</w:t>
            </w:r>
          </w:p>
        </w:tc>
        <w:tc>
          <w:tcPr>
            <w:tcW w:w="228" w:type="pct"/>
            <w:vAlign w:val="center"/>
          </w:tcPr>
          <w:p w:rsidR="00523384" w:rsidRPr="00FA7C8F" w:rsidRDefault="00523384" w:rsidP="00523384">
            <w:pPr>
              <w:ind w:left="-118" w:right="-139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01:20</w:t>
            </w:r>
          </w:p>
          <w:p w:rsidR="00523384" w:rsidRPr="00FA7C8F" w:rsidRDefault="00523384" w:rsidP="00523384">
            <w:pPr>
              <w:ind w:left="-118" w:right="-139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02:00 pm</w:t>
            </w:r>
          </w:p>
        </w:tc>
        <w:tc>
          <w:tcPr>
            <w:tcW w:w="1054" w:type="pct"/>
            <w:gridSpan w:val="2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02:00 pm - 4:00 pm</w:t>
            </w:r>
          </w:p>
        </w:tc>
      </w:tr>
      <w:tr w:rsidR="00523384" w:rsidRPr="00FA7C8F" w:rsidTr="00F23C6D">
        <w:trPr>
          <w:trHeight w:val="557"/>
          <w:jc w:val="center"/>
        </w:trPr>
        <w:tc>
          <w:tcPr>
            <w:tcW w:w="551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Monday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Anatomy (E&amp;PND)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="Times New Roman"/>
                <w:sz w:val="24"/>
                <w:szCs w:val="24"/>
              </w:rPr>
              <w:t xml:space="preserve">Dr G.Ansari 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eastAsia="CIDFont+F6" w:hAnsi="Arial Narrow" w:cs="CIDFont+F6"/>
                <w:sz w:val="24"/>
                <w:szCs w:val="24"/>
              </w:rPr>
              <w:t>HNSS-A-037b</w:t>
            </w:r>
            <w:r w:rsidRPr="00FA7C8F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 </w:t>
            </w: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578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Physiology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FA7C8F">
              <w:rPr>
                <w:rFonts w:ascii="Arial Narrow" w:hAnsi="Arial Narrow" w:cs="Times New Roman"/>
                <w:sz w:val="24"/>
                <w:szCs w:val="24"/>
              </w:rPr>
              <w:t>Dr Raheela.A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eastAsia="CIDFont+F6" w:hAnsi="Arial Narrow" w:cs="CIDFont+F6"/>
                <w:sz w:val="24"/>
                <w:szCs w:val="24"/>
              </w:rPr>
              <w:t>HNSS-P-004</w:t>
            </w:r>
          </w:p>
        </w:tc>
        <w:tc>
          <w:tcPr>
            <w:tcW w:w="233" w:type="pct"/>
            <w:vMerge w:val="restart"/>
            <w:textDirection w:val="tbRl"/>
            <w:vAlign w:val="center"/>
          </w:tcPr>
          <w:p w:rsidR="00523384" w:rsidRPr="00FA7C8F" w:rsidRDefault="00523384" w:rsidP="00523384">
            <w:pPr>
              <w:ind w:left="113" w:right="113"/>
              <w:jc w:val="center"/>
              <w:rPr>
                <w:rFonts w:ascii="Arial Narrow" w:hAnsi="Arial Narrow" w:cstheme="minorHAnsi"/>
                <w:b/>
                <w:sz w:val="32"/>
                <w:szCs w:val="32"/>
              </w:rPr>
            </w:pPr>
            <w:r w:rsidRPr="00FA7C8F">
              <w:rPr>
                <w:rFonts w:ascii="Arial Narrow" w:hAnsi="Arial Narrow" w:cstheme="minorHAnsi"/>
                <w:b/>
                <w:sz w:val="32"/>
                <w:szCs w:val="32"/>
              </w:rPr>
              <w:t>Tea break</w:t>
            </w:r>
          </w:p>
        </w:tc>
        <w:tc>
          <w:tcPr>
            <w:tcW w:w="1198" w:type="pct"/>
            <w:gridSpan w:val="2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eastAsia="CIDFont+F6" w:hAnsi="Arial Narrow" w:cs="CIDFont+F6"/>
                <w:bCs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Group A </w:t>
            </w:r>
            <w:r w:rsidRPr="00FA7C8F">
              <w:rPr>
                <w:rFonts w:ascii="Arial Narrow" w:hAnsi="Arial Narrow" w:cstheme="minorHAnsi"/>
                <w:sz w:val="24"/>
                <w:szCs w:val="24"/>
              </w:rPr>
              <w:t>Ana Tuto</w:t>
            </w: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</w:t>
            </w:r>
            <w:r w:rsidRPr="00FA7C8F">
              <w:rPr>
                <w:rFonts w:ascii="Arial Narrow" w:eastAsia="CIDFont+F6" w:hAnsi="Arial Narrow" w:cs="CIDFont+F6"/>
                <w:bCs/>
                <w:sz w:val="24"/>
                <w:szCs w:val="24"/>
              </w:rPr>
              <w:t>-A-003 a &amp; B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eastAsia="CIDFont+F6" w:hAnsi="Arial Narrow" w:cs="CIDFont+F6"/>
                <w:b/>
                <w:bCs/>
                <w:sz w:val="24"/>
                <w:szCs w:val="24"/>
              </w:rPr>
              <w:t>Group B</w:t>
            </w: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</w:t>
            </w:r>
            <w:r w:rsidRPr="00FA7C8F">
              <w:rPr>
                <w:rFonts w:ascii="Arial Narrow" w:hAnsi="Arial Narrow" w:cstheme="minorHAnsi"/>
                <w:sz w:val="24"/>
                <w:szCs w:val="24"/>
              </w:rPr>
              <w:t>Ana Demo</w:t>
            </w:r>
            <w:r w:rsidRPr="00FA7C8F">
              <w:rPr>
                <w:rFonts w:ascii="Arial Narrow" w:eastAsia="CIDFont+F6" w:hAnsi="Arial Narrow" w:cs="CIDFont+F6"/>
                <w:bCs/>
                <w:sz w:val="24"/>
                <w:szCs w:val="24"/>
              </w:rPr>
              <w:t>-A-3c &amp; 4a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Group C </w:t>
            </w:r>
            <w:r w:rsidRPr="00FA7C8F">
              <w:rPr>
                <w:rFonts w:ascii="Arial Narrow" w:hAnsi="Arial Narrow" w:cstheme="minorHAnsi"/>
                <w:sz w:val="24"/>
                <w:szCs w:val="24"/>
              </w:rPr>
              <w:t>Phy SGD 05 a &amp; b</w:t>
            </w:r>
          </w:p>
        </w:tc>
        <w:tc>
          <w:tcPr>
            <w:tcW w:w="545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Anatomy (H)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="Times New Roman"/>
                <w:sz w:val="24"/>
                <w:szCs w:val="24"/>
              </w:rPr>
              <w:t>Dr Faisal.R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eastAsia="CIDFont+F6" w:hAnsi="Arial Narrow" w:cs="CIDFont+F6"/>
                <w:sz w:val="24"/>
                <w:szCs w:val="24"/>
              </w:rPr>
              <w:t>HNSS-A-044b</w:t>
            </w:r>
            <w:r w:rsidRPr="00FA7C8F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   </w:t>
            </w: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228" w:type="pct"/>
            <w:vMerge w:val="restart"/>
            <w:textDirection w:val="tbRl"/>
            <w:vAlign w:val="center"/>
          </w:tcPr>
          <w:p w:rsidR="00523384" w:rsidRPr="00FA7C8F" w:rsidRDefault="00523384" w:rsidP="00523384">
            <w:pPr>
              <w:ind w:left="113" w:right="113"/>
              <w:jc w:val="center"/>
              <w:rPr>
                <w:rFonts w:ascii="Arial Narrow" w:hAnsi="Arial Narrow" w:cstheme="minorHAnsi"/>
                <w:b/>
                <w:sz w:val="32"/>
                <w:szCs w:val="32"/>
              </w:rPr>
            </w:pPr>
            <w:r w:rsidRPr="00FA7C8F">
              <w:rPr>
                <w:rFonts w:ascii="Arial Narrow" w:hAnsi="Arial Narrow" w:cstheme="minorHAnsi"/>
                <w:b/>
                <w:sz w:val="32"/>
                <w:szCs w:val="32"/>
              </w:rPr>
              <w:t>Prayer &amp; Lunch break</w:t>
            </w:r>
          </w:p>
        </w:tc>
        <w:tc>
          <w:tcPr>
            <w:tcW w:w="1054" w:type="pct"/>
            <w:gridSpan w:val="2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  <w:u w:val="single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  <w:u w:val="single"/>
              </w:rPr>
              <w:t>Practical/Skill Lab 2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sz w:val="24"/>
                <w:szCs w:val="24"/>
              </w:rPr>
              <w:t xml:space="preserve">Group A </w:t>
            </w: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Anatomy (P-2)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sz w:val="24"/>
                <w:szCs w:val="24"/>
              </w:rPr>
              <w:t xml:space="preserve">Group B </w:t>
            </w: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Physiology (P-2)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sz w:val="24"/>
                <w:szCs w:val="24"/>
              </w:rPr>
              <w:t xml:space="preserve">Group C </w:t>
            </w: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Skill lab - 1</w:t>
            </w:r>
          </w:p>
        </w:tc>
      </w:tr>
      <w:tr w:rsidR="00523384" w:rsidRPr="00FA7C8F" w:rsidTr="00F23C6D">
        <w:trPr>
          <w:trHeight w:val="557"/>
          <w:jc w:val="center"/>
        </w:trPr>
        <w:tc>
          <w:tcPr>
            <w:tcW w:w="551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Tuesday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Anatomy (E&amp;PND)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="Times New Roman"/>
                <w:sz w:val="24"/>
                <w:szCs w:val="24"/>
              </w:rPr>
              <w:t xml:space="preserve">Dr G.Ansari 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eastAsia="CIDFont+F6" w:hAnsi="Arial Narrow" w:cs="CIDFont+F6"/>
                <w:sz w:val="24"/>
                <w:szCs w:val="24"/>
              </w:rPr>
              <w:t>HNSS-A-038a</w:t>
            </w:r>
            <w:r w:rsidRPr="00FA7C8F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 </w:t>
            </w: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578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Anatomy(G)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="Times New Roman"/>
                <w:sz w:val="24"/>
                <w:szCs w:val="24"/>
              </w:rPr>
              <w:t>Dr ZR.Alvi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eastAsia="CIDFont+F6" w:hAnsi="Arial Narrow" w:cs="CIDFont+F6"/>
                <w:bCs/>
                <w:sz w:val="24"/>
                <w:szCs w:val="24"/>
              </w:rPr>
              <w:t>HNSS-A-004b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233" w:type="pct"/>
            <w:vMerge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eastAsia="CIDFont+F6" w:hAnsi="Arial Narrow" w:cs="CIDFont+F6"/>
                <w:bCs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Group A </w:t>
            </w:r>
            <w:r w:rsidRPr="00FA7C8F">
              <w:rPr>
                <w:rFonts w:ascii="Arial Narrow" w:hAnsi="Arial Narrow" w:cstheme="minorHAnsi"/>
                <w:sz w:val="24"/>
                <w:szCs w:val="24"/>
              </w:rPr>
              <w:t>Ana Demo</w:t>
            </w:r>
            <w:r w:rsidRPr="00FA7C8F">
              <w:rPr>
                <w:rFonts w:ascii="Arial Narrow" w:eastAsia="CIDFont+F6" w:hAnsi="Arial Narrow" w:cs="CIDFont+F6"/>
                <w:bCs/>
                <w:sz w:val="24"/>
                <w:szCs w:val="24"/>
              </w:rPr>
              <w:t>-A-3c &amp; 4a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eastAsia="CIDFont+F6" w:hAnsi="Arial Narrow" w:cs="CIDFont+F6"/>
                <w:b/>
                <w:bCs/>
                <w:sz w:val="24"/>
                <w:szCs w:val="24"/>
              </w:rPr>
              <w:t>Group B</w:t>
            </w: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</w:t>
            </w:r>
            <w:r w:rsidRPr="00FA7C8F">
              <w:rPr>
                <w:rFonts w:ascii="Arial Narrow" w:hAnsi="Arial Narrow" w:cstheme="minorHAnsi"/>
                <w:sz w:val="24"/>
                <w:szCs w:val="24"/>
              </w:rPr>
              <w:t>Phy SGD 05 a &amp; b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Group C </w:t>
            </w:r>
            <w:r w:rsidRPr="00FA7C8F">
              <w:rPr>
                <w:rFonts w:ascii="Arial Narrow" w:hAnsi="Arial Narrow" w:cstheme="minorHAnsi"/>
                <w:sz w:val="24"/>
                <w:szCs w:val="24"/>
              </w:rPr>
              <w:t>Ana Tuto</w:t>
            </w: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</w:t>
            </w:r>
            <w:r w:rsidRPr="00FA7C8F">
              <w:rPr>
                <w:rFonts w:ascii="Arial Narrow" w:eastAsia="CIDFont+F6" w:hAnsi="Arial Narrow" w:cs="CIDFont+F6"/>
                <w:bCs/>
                <w:sz w:val="24"/>
                <w:szCs w:val="24"/>
              </w:rPr>
              <w:t>-A-003 a &amp; B</w:t>
            </w:r>
          </w:p>
        </w:tc>
        <w:tc>
          <w:tcPr>
            <w:tcW w:w="545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Anatomy (H) 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="Times New Roman"/>
                <w:sz w:val="24"/>
                <w:szCs w:val="24"/>
              </w:rPr>
              <w:t>Dr Faisal.R</w:t>
            </w:r>
            <w:r w:rsidRPr="00FA7C8F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eastAsia="CIDFont+F6" w:hAnsi="Arial Narrow" w:cs="CIDFont+F6"/>
                <w:sz w:val="24"/>
                <w:szCs w:val="24"/>
              </w:rPr>
              <w:t>HNSS-A-045a</w:t>
            </w:r>
            <w:r w:rsidRPr="00FA7C8F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  </w:t>
            </w: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228" w:type="pct"/>
            <w:vMerge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054" w:type="pct"/>
            <w:gridSpan w:val="2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  <w:u w:val="single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  <w:u w:val="single"/>
              </w:rPr>
              <w:t>Practical/Skill Lab 2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sz w:val="24"/>
                <w:szCs w:val="24"/>
              </w:rPr>
              <w:t xml:space="preserve">Group A </w:t>
            </w: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Physiology (P-2)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sz w:val="24"/>
                <w:szCs w:val="24"/>
              </w:rPr>
              <w:t xml:space="preserve">Group B </w:t>
            </w: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Skill lab - 1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sz w:val="24"/>
                <w:szCs w:val="24"/>
              </w:rPr>
              <w:t xml:space="preserve">Group C </w:t>
            </w: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Anatomy (P-2)</w:t>
            </w:r>
          </w:p>
        </w:tc>
      </w:tr>
      <w:tr w:rsidR="00523384" w:rsidRPr="00FA7C8F" w:rsidTr="00F23C6D">
        <w:trPr>
          <w:trHeight w:val="557"/>
          <w:jc w:val="center"/>
        </w:trPr>
        <w:tc>
          <w:tcPr>
            <w:tcW w:w="551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Wednesday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Anatomy (E&amp;PND) 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FA7C8F">
              <w:rPr>
                <w:rFonts w:ascii="Arial Narrow" w:hAnsi="Arial Narrow" w:cs="Times New Roman"/>
                <w:sz w:val="24"/>
                <w:szCs w:val="24"/>
              </w:rPr>
              <w:t>Dr G.Ansari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eastAsia="CIDFont+F6" w:hAnsi="Arial Narrow" w:cs="CIDFont+F6"/>
                <w:sz w:val="24"/>
                <w:szCs w:val="24"/>
              </w:rPr>
              <w:t>HNSS-A-038b</w:t>
            </w:r>
            <w:r w:rsidRPr="00FA7C8F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 </w:t>
            </w: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578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Pathology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sz w:val="24"/>
                <w:szCs w:val="24"/>
              </w:rPr>
              <w:t>Dr Naqeeb</w:t>
            </w:r>
            <w:r w:rsidRPr="00FA7C8F">
              <w:rPr>
                <w:rFonts w:ascii="Arial Narrow" w:eastAsia="CIDFont+F6" w:hAnsi="Arial Narrow" w:cs="CIDFont+F6"/>
                <w:sz w:val="24"/>
                <w:szCs w:val="24"/>
              </w:rPr>
              <w:t xml:space="preserve"> HNSS-Pa-001b</w:t>
            </w:r>
          </w:p>
        </w:tc>
        <w:tc>
          <w:tcPr>
            <w:tcW w:w="233" w:type="pct"/>
            <w:vMerge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198" w:type="pct"/>
            <w:gridSpan w:val="2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eastAsia="CIDFont+F6" w:hAnsi="Arial Narrow" w:cs="CIDFont+F6"/>
                <w:bCs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Group A </w:t>
            </w:r>
            <w:r w:rsidRPr="00FA7C8F">
              <w:rPr>
                <w:rFonts w:ascii="Arial Narrow" w:hAnsi="Arial Narrow" w:cstheme="minorHAnsi"/>
                <w:sz w:val="24"/>
                <w:szCs w:val="24"/>
              </w:rPr>
              <w:t>Phy SGD 05 a &amp; b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eastAsia="CIDFont+F6" w:hAnsi="Arial Narrow" w:cs="CIDFont+F6"/>
                <w:b/>
                <w:bCs/>
                <w:sz w:val="24"/>
                <w:szCs w:val="24"/>
              </w:rPr>
              <w:t>Group B</w:t>
            </w: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</w:t>
            </w:r>
            <w:r w:rsidRPr="00FA7C8F">
              <w:rPr>
                <w:rFonts w:ascii="Arial Narrow" w:hAnsi="Arial Narrow" w:cstheme="minorHAnsi"/>
                <w:sz w:val="24"/>
                <w:szCs w:val="24"/>
              </w:rPr>
              <w:t>Ana Tuto</w:t>
            </w: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</w:t>
            </w:r>
            <w:r w:rsidRPr="00FA7C8F">
              <w:rPr>
                <w:rFonts w:ascii="Arial Narrow" w:eastAsia="CIDFont+F6" w:hAnsi="Arial Narrow" w:cs="CIDFont+F6"/>
                <w:bCs/>
                <w:sz w:val="24"/>
                <w:szCs w:val="24"/>
              </w:rPr>
              <w:t>-A-003 a &amp; B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Group C </w:t>
            </w:r>
            <w:r w:rsidRPr="00FA7C8F">
              <w:rPr>
                <w:rFonts w:ascii="Arial Narrow" w:hAnsi="Arial Narrow" w:cstheme="minorHAnsi"/>
                <w:sz w:val="24"/>
                <w:szCs w:val="24"/>
              </w:rPr>
              <w:t>Ana Demo</w:t>
            </w:r>
            <w:r w:rsidRPr="00FA7C8F">
              <w:rPr>
                <w:rFonts w:ascii="Arial Narrow" w:eastAsia="CIDFont+F6" w:hAnsi="Arial Narrow" w:cs="CIDFont+F6"/>
                <w:bCs/>
                <w:sz w:val="24"/>
                <w:szCs w:val="24"/>
              </w:rPr>
              <w:t>-A-3c &amp; 4a</w:t>
            </w:r>
          </w:p>
        </w:tc>
        <w:tc>
          <w:tcPr>
            <w:tcW w:w="545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Anatomy(G)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="Times New Roman"/>
                <w:sz w:val="24"/>
                <w:szCs w:val="24"/>
              </w:rPr>
              <w:t>Dr Faisal.R</w:t>
            </w:r>
            <w:r w:rsidRPr="00FA7C8F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</w:p>
          <w:p w:rsidR="00523384" w:rsidRPr="00FA7C8F" w:rsidRDefault="00523384" w:rsidP="00523384">
            <w:pPr>
              <w:jc w:val="center"/>
              <w:rPr>
                <w:rFonts w:ascii="Arial Narrow" w:eastAsia="CIDFont+F6" w:hAnsi="Arial Narrow" w:cs="CIDFont+F6"/>
                <w:bCs/>
                <w:sz w:val="24"/>
                <w:szCs w:val="24"/>
              </w:rPr>
            </w:pPr>
            <w:r w:rsidRPr="00FA7C8F">
              <w:rPr>
                <w:rFonts w:ascii="Arial Narrow" w:eastAsia="CIDFont+F6" w:hAnsi="Arial Narrow" w:cs="CIDFont+F6"/>
                <w:bCs/>
                <w:sz w:val="24"/>
                <w:szCs w:val="24"/>
              </w:rPr>
              <w:t>HNSS-A-004c</w:t>
            </w:r>
            <w:r w:rsidRPr="00FA7C8F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  </w:t>
            </w: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228" w:type="pct"/>
            <w:vMerge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054" w:type="pct"/>
            <w:gridSpan w:val="2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  <w:u w:val="single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  <w:u w:val="single"/>
              </w:rPr>
              <w:t>Practical/Skill Lab 2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sz w:val="24"/>
                <w:szCs w:val="24"/>
              </w:rPr>
              <w:t xml:space="preserve">Group A </w:t>
            </w: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Skill lab - 1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sz w:val="24"/>
                <w:szCs w:val="24"/>
              </w:rPr>
              <w:t xml:space="preserve">Group B </w:t>
            </w: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Anatomy (P-2)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sz w:val="24"/>
                <w:szCs w:val="24"/>
              </w:rPr>
              <w:t xml:space="preserve">Group C </w:t>
            </w: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Physiology (P-2)</w:t>
            </w:r>
          </w:p>
        </w:tc>
      </w:tr>
      <w:tr w:rsidR="00523384" w:rsidRPr="00FA7C8F" w:rsidTr="00F23C6D">
        <w:trPr>
          <w:trHeight w:val="557"/>
          <w:jc w:val="center"/>
        </w:trPr>
        <w:tc>
          <w:tcPr>
            <w:tcW w:w="551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Thursday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Anatomy (E&amp;PND)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FA7C8F">
              <w:rPr>
                <w:rFonts w:ascii="Arial Narrow" w:hAnsi="Arial Narrow" w:cs="Times New Roman"/>
                <w:sz w:val="24"/>
                <w:szCs w:val="24"/>
              </w:rPr>
              <w:t>Dr G.Ansari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eastAsia="CIDFont+F6" w:hAnsi="Arial Narrow" w:cs="CIDFont+F6"/>
                <w:sz w:val="24"/>
                <w:szCs w:val="24"/>
              </w:rPr>
              <w:t>HNSS-A-039</w:t>
            </w:r>
            <w:r w:rsidRPr="00FA7C8F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  </w:t>
            </w: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578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Physiology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FA7C8F">
              <w:rPr>
                <w:rFonts w:ascii="Arial Narrow" w:hAnsi="Arial Narrow" w:cs="Times New Roman"/>
                <w:sz w:val="24"/>
                <w:szCs w:val="24"/>
              </w:rPr>
              <w:t>Dr Tehseen.I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eastAsia="CIDFont+F6" w:hAnsi="Arial Narrow" w:cs="CIDFont+F6"/>
                <w:sz w:val="24"/>
                <w:szCs w:val="24"/>
              </w:rPr>
              <w:t>HNSS-P-006</w:t>
            </w:r>
          </w:p>
        </w:tc>
        <w:tc>
          <w:tcPr>
            <w:tcW w:w="233" w:type="pct"/>
            <w:vMerge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619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Anatomy(G)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="Times New Roman"/>
                <w:sz w:val="24"/>
                <w:szCs w:val="24"/>
              </w:rPr>
              <w:t xml:space="preserve">Dr Imran.A </w:t>
            </w:r>
            <w:r w:rsidRPr="00FA7C8F">
              <w:rPr>
                <w:rFonts w:ascii="Arial Narrow" w:eastAsia="CIDFont+F6" w:hAnsi="Arial Narrow" w:cs="CIDFont+F6"/>
                <w:bCs/>
                <w:sz w:val="24"/>
                <w:szCs w:val="24"/>
              </w:rPr>
              <w:t>HNSS-A-004d</w:t>
            </w:r>
          </w:p>
        </w:tc>
        <w:tc>
          <w:tcPr>
            <w:tcW w:w="579" w:type="pct"/>
            <w:vAlign w:val="center"/>
          </w:tcPr>
          <w:p w:rsidR="00523384" w:rsidRPr="00FA7C8F" w:rsidRDefault="00523384" w:rsidP="00523384">
            <w:pPr>
              <w:ind w:left="-115" w:right="-101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Biochemistry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FA7C8F">
              <w:rPr>
                <w:rFonts w:ascii="Arial Narrow" w:hAnsi="Arial Narrow" w:cs="Times New Roman"/>
                <w:sz w:val="24"/>
                <w:szCs w:val="24"/>
              </w:rPr>
              <w:t>Dr Khalida.A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eastAsia="CIDFont+F6" w:hAnsi="Arial Narrow" w:cs="CIDFont+F6"/>
                <w:sz w:val="24"/>
                <w:szCs w:val="24"/>
              </w:rPr>
              <w:t>HNSS-B-001c</w:t>
            </w:r>
          </w:p>
        </w:tc>
        <w:tc>
          <w:tcPr>
            <w:tcW w:w="545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Anatomy(G)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="Times New Roman"/>
                <w:sz w:val="24"/>
                <w:szCs w:val="24"/>
              </w:rPr>
              <w:t>Dr ZR.Alvi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eastAsia="CIDFont+F6" w:hAnsi="Arial Narrow" w:cs="CIDFont+F6"/>
                <w:bCs/>
                <w:sz w:val="24"/>
                <w:szCs w:val="24"/>
              </w:rPr>
              <w:t>HNSS-A-005a</w:t>
            </w:r>
          </w:p>
        </w:tc>
        <w:tc>
          <w:tcPr>
            <w:tcW w:w="228" w:type="pct"/>
            <w:vMerge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556" w:type="pct"/>
            <w:vAlign w:val="center"/>
          </w:tcPr>
          <w:p w:rsidR="00523384" w:rsidRPr="00FA7C8F" w:rsidRDefault="00523384" w:rsidP="00523384">
            <w:pPr>
              <w:ind w:left="-142" w:right="-90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English </w:t>
            </w:r>
            <w:r>
              <w:rPr>
                <w:rFonts w:ascii="Arial Narrow" w:hAnsi="Arial Narrow" w:cstheme="minorHAnsi"/>
                <w:b/>
                <w:sz w:val="24"/>
                <w:szCs w:val="24"/>
              </w:rPr>
              <w:t>9-</w:t>
            </w: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1</w:t>
            </w:r>
          </w:p>
          <w:p w:rsidR="00523384" w:rsidRPr="00FA7C8F" w:rsidRDefault="00523384" w:rsidP="00523384">
            <w:pPr>
              <w:ind w:left="-142" w:right="-9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sz w:val="24"/>
                <w:szCs w:val="24"/>
              </w:rPr>
              <w:t>Miss Anum</w:t>
            </w:r>
          </w:p>
        </w:tc>
        <w:tc>
          <w:tcPr>
            <w:tcW w:w="497" w:type="pct"/>
            <w:vAlign w:val="center"/>
          </w:tcPr>
          <w:p w:rsidR="00523384" w:rsidRDefault="00523384" w:rsidP="00523384">
            <w:pPr>
              <w:ind w:left="-142" w:right="-90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PERLs</w:t>
            </w:r>
          </w:p>
          <w:p w:rsidR="00523384" w:rsidRPr="00331B70" w:rsidRDefault="00523384" w:rsidP="00523384">
            <w:pPr>
              <w:ind w:left="-142" w:right="-9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2-14</w:t>
            </w:r>
          </w:p>
          <w:p w:rsidR="00523384" w:rsidRPr="00FA7C8F" w:rsidRDefault="00523384" w:rsidP="00523384">
            <w:pPr>
              <w:ind w:left="-142" w:right="-9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sz w:val="24"/>
                <w:szCs w:val="24"/>
              </w:rPr>
              <w:t>Dr M Tariq K</w:t>
            </w:r>
          </w:p>
        </w:tc>
      </w:tr>
      <w:tr w:rsidR="00523384" w:rsidRPr="00FA7C8F" w:rsidTr="00F23C6D">
        <w:trPr>
          <w:trHeight w:val="557"/>
          <w:jc w:val="center"/>
        </w:trPr>
        <w:tc>
          <w:tcPr>
            <w:tcW w:w="551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Friday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Anatomy (E&amp;PND)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="Times New Roman"/>
                <w:sz w:val="24"/>
                <w:szCs w:val="24"/>
              </w:rPr>
              <w:t xml:space="preserve">Dr G.Ansari 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eastAsia="CIDFont+F6" w:hAnsi="Arial Narrow" w:cs="CIDFont+F6"/>
                <w:sz w:val="24"/>
                <w:szCs w:val="24"/>
              </w:rPr>
              <w:t>HNSS-A-040a</w:t>
            </w:r>
            <w:r w:rsidRPr="00FA7C8F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578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Physiology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FA7C8F">
              <w:rPr>
                <w:rFonts w:ascii="Arial Narrow" w:hAnsi="Arial Narrow" w:cs="Times New Roman"/>
                <w:sz w:val="24"/>
                <w:szCs w:val="24"/>
              </w:rPr>
              <w:t>Dr Raheela.A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eastAsia="CIDFont+F6" w:hAnsi="Arial Narrow" w:cs="CIDFont+F6"/>
                <w:sz w:val="24"/>
                <w:szCs w:val="24"/>
              </w:rPr>
              <w:t>HNSS-P-007</w:t>
            </w:r>
          </w:p>
        </w:tc>
        <w:tc>
          <w:tcPr>
            <w:tcW w:w="233" w:type="pct"/>
            <w:vMerge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619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Anatomy(G)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="Times New Roman"/>
                <w:sz w:val="24"/>
                <w:szCs w:val="24"/>
              </w:rPr>
              <w:t>Dr Faisal.R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eastAsia="CIDFont+F6" w:hAnsi="Arial Narrow" w:cs="CIDFont+F6"/>
                <w:bCs/>
                <w:sz w:val="24"/>
                <w:szCs w:val="24"/>
              </w:rPr>
              <w:t>HNSS-A-005b</w:t>
            </w:r>
            <w:r w:rsidRPr="00FA7C8F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   </w:t>
            </w: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579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Pathology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sz w:val="24"/>
                <w:szCs w:val="24"/>
              </w:rPr>
              <w:t>Dr Hakeem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eastAsia="CIDFont+F6" w:hAnsi="Arial Narrow" w:cs="CIDFont+F6"/>
                <w:sz w:val="24"/>
                <w:szCs w:val="24"/>
              </w:rPr>
              <w:t>HNSS-Pa-001c</w:t>
            </w:r>
          </w:p>
        </w:tc>
        <w:tc>
          <w:tcPr>
            <w:tcW w:w="545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Anatomy(G)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FA7C8F">
              <w:rPr>
                <w:rFonts w:ascii="Arial Narrow" w:hAnsi="Arial Narrow" w:cs="Times New Roman"/>
                <w:sz w:val="24"/>
                <w:szCs w:val="24"/>
              </w:rPr>
              <w:t>Dr Imran.A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eastAsia="CIDFont+F6" w:hAnsi="Arial Narrow" w:cs="CIDFont+F6"/>
                <w:bCs/>
                <w:sz w:val="24"/>
                <w:szCs w:val="24"/>
              </w:rPr>
              <w:t>HNSS-A-005c</w:t>
            </w:r>
          </w:p>
        </w:tc>
        <w:tc>
          <w:tcPr>
            <w:tcW w:w="228" w:type="pct"/>
            <w:vMerge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054" w:type="pct"/>
            <w:gridSpan w:val="2"/>
            <w:vAlign w:val="center"/>
          </w:tcPr>
          <w:p w:rsidR="00523384" w:rsidRPr="00FA7C8F" w:rsidRDefault="00523384" w:rsidP="00523384">
            <w:pPr>
              <w:ind w:left="-142" w:right="-90"/>
              <w:jc w:val="center"/>
              <w:rPr>
                <w:rFonts w:ascii="Arial Narrow" w:hAnsi="Arial Narrow" w:cstheme="minorHAnsi"/>
                <w:b/>
                <w:color w:val="000000" w:themeColor="text1"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color w:val="000000" w:themeColor="text1"/>
                <w:sz w:val="24"/>
                <w:szCs w:val="24"/>
              </w:rPr>
              <w:t xml:space="preserve">Group B </w:t>
            </w:r>
            <w:r w:rsidRPr="00FA7C8F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Anatomy demo</w:t>
            </w:r>
          </w:p>
          <w:p w:rsidR="00523384" w:rsidRPr="00FA7C8F" w:rsidRDefault="00523384" w:rsidP="00523384">
            <w:pPr>
              <w:ind w:left="-142" w:right="-90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color w:val="000000" w:themeColor="text1"/>
                <w:sz w:val="24"/>
                <w:szCs w:val="24"/>
              </w:rPr>
              <w:t xml:space="preserve">Group A &amp; C </w:t>
            </w:r>
            <w:r w:rsidRPr="00FA7C8F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Self directed learning</w:t>
            </w:r>
          </w:p>
        </w:tc>
      </w:tr>
    </w:tbl>
    <w:p w:rsidR="006F4B99" w:rsidRDefault="006F4B99" w:rsidP="006F4B99"/>
    <w:p w:rsidR="006F4B99" w:rsidRDefault="006F4B99" w:rsidP="006F4B99"/>
    <w:p w:rsidR="006F4B99" w:rsidRDefault="006F4B99" w:rsidP="006F4B99"/>
    <w:p w:rsidR="003316EF" w:rsidRDefault="003316EF" w:rsidP="006F4B99"/>
    <w:p w:rsidR="003316EF" w:rsidRDefault="003316EF" w:rsidP="006F4B99"/>
    <w:p w:rsidR="006F4B99" w:rsidRDefault="006F4B99" w:rsidP="006F4B99"/>
    <w:tbl>
      <w:tblPr>
        <w:tblStyle w:val="TableGrid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1"/>
        <w:gridCol w:w="1617"/>
        <w:gridCol w:w="1472"/>
        <w:gridCol w:w="600"/>
        <w:gridCol w:w="1527"/>
        <w:gridCol w:w="1533"/>
        <w:gridCol w:w="1528"/>
        <w:gridCol w:w="666"/>
        <w:gridCol w:w="2782"/>
      </w:tblGrid>
      <w:tr w:rsidR="00523384" w:rsidRPr="000C7E53" w:rsidTr="00523384">
        <w:trPr>
          <w:trHeight w:val="553"/>
          <w:jc w:val="center"/>
        </w:trPr>
        <w:tc>
          <w:tcPr>
            <w:tcW w:w="5000" w:type="pct"/>
            <w:gridSpan w:val="9"/>
            <w:shd w:val="pct10" w:color="auto" w:fill="auto"/>
            <w:vAlign w:val="center"/>
          </w:tcPr>
          <w:p w:rsidR="00523384" w:rsidRPr="00FA7C8F" w:rsidRDefault="00523384" w:rsidP="00523384">
            <w:pPr>
              <w:pStyle w:val="NoSpacing"/>
              <w:ind w:firstLine="72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FA7C8F">
              <w:rPr>
                <w:rFonts w:ascii="Arial Narrow" w:hAnsi="Arial Narrow" w:cstheme="minorHAnsi"/>
                <w:b/>
                <w:sz w:val="32"/>
                <w:szCs w:val="32"/>
              </w:rPr>
              <w:t>(Week 3) Block 5 , Module 9:  Head &amp; Neck, Special senses:</w:t>
            </w:r>
            <w:r w:rsidRPr="00FA7C8F">
              <w:rPr>
                <w:rFonts w:ascii="Arial Narrow" w:hAnsi="Arial Narrow"/>
                <w:b/>
                <w:sz w:val="32"/>
                <w:szCs w:val="32"/>
              </w:rPr>
              <w:t xml:space="preserve">    /    /2025-26 to    /   /2025-26</w:t>
            </w:r>
          </w:p>
        </w:tc>
      </w:tr>
      <w:tr w:rsidR="00523384" w:rsidRPr="000C7E53" w:rsidTr="00523384">
        <w:trPr>
          <w:trHeight w:val="553"/>
          <w:jc w:val="center"/>
        </w:trPr>
        <w:tc>
          <w:tcPr>
            <w:tcW w:w="552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Days</w:t>
            </w:r>
          </w:p>
        </w:tc>
        <w:tc>
          <w:tcPr>
            <w:tcW w:w="615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8:00 am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9:00 am</w:t>
            </w:r>
          </w:p>
        </w:tc>
        <w:tc>
          <w:tcPr>
            <w:tcW w:w="560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9:00 am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10:00 am</w:t>
            </w:r>
          </w:p>
        </w:tc>
        <w:tc>
          <w:tcPr>
            <w:tcW w:w="217" w:type="pct"/>
            <w:vAlign w:val="center"/>
          </w:tcPr>
          <w:p w:rsidR="00523384" w:rsidRPr="00FA7C8F" w:rsidRDefault="00523384" w:rsidP="00523384">
            <w:pPr>
              <w:ind w:left="-109" w:right="-109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10:00</w:t>
            </w:r>
          </w:p>
          <w:p w:rsidR="00523384" w:rsidRPr="00FA7C8F" w:rsidRDefault="00523384" w:rsidP="00523384">
            <w:pPr>
              <w:ind w:left="-109" w:right="-109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10:20 am</w:t>
            </w:r>
          </w:p>
        </w:tc>
        <w:tc>
          <w:tcPr>
            <w:tcW w:w="581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10:20 am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11:20 am</w:t>
            </w:r>
          </w:p>
        </w:tc>
        <w:tc>
          <w:tcPr>
            <w:tcW w:w="583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11:20 am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12:20 pm</w:t>
            </w:r>
          </w:p>
        </w:tc>
        <w:tc>
          <w:tcPr>
            <w:tcW w:w="581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12:20 pm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01:20 pm</w:t>
            </w:r>
          </w:p>
        </w:tc>
        <w:tc>
          <w:tcPr>
            <w:tcW w:w="254" w:type="pct"/>
            <w:vAlign w:val="center"/>
          </w:tcPr>
          <w:p w:rsidR="00523384" w:rsidRPr="00FA7C8F" w:rsidRDefault="00523384" w:rsidP="00523384">
            <w:pPr>
              <w:ind w:left="-110" w:right="-107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01:20</w:t>
            </w:r>
          </w:p>
          <w:p w:rsidR="00523384" w:rsidRPr="00FA7C8F" w:rsidRDefault="00523384" w:rsidP="00523384">
            <w:pPr>
              <w:ind w:left="-110" w:right="-107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02:00 pm</w:t>
            </w:r>
          </w:p>
        </w:tc>
        <w:tc>
          <w:tcPr>
            <w:tcW w:w="1057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02:00 pm - 4:00 pm</w:t>
            </w:r>
          </w:p>
        </w:tc>
      </w:tr>
      <w:tr w:rsidR="00523384" w:rsidRPr="000C7E53" w:rsidTr="00523384">
        <w:trPr>
          <w:trHeight w:val="553"/>
          <w:jc w:val="center"/>
        </w:trPr>
        <w:tc>
          <w:tcPr>
            <w:tcW w:w="552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Monday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Anatomy (E&amp;PND)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="Times New Roman"/>
                <w:sz w:val="24"/>
                <w:szCs w:val="24"/>
              </w:rPr>
              <w:t xml:space="preserve">Dr G.Ansari </w:t>
            </w:r>
            <w:r w:rsidRPr="00FA7C8F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eastAsia="CIDFont+F6" w:hAnsi="Arial Narrow" w:cs="CIDFont+F6"/>
                <w:sz w:val="24"/>
                <w:szCs w:val="24"/>
              </w:rPr>
              <w:t>HNSS-A-040b</w:t>
            </w:r>
            <w:r w:rsidRPr="00FA7C8F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560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Physiology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FA7C8F">
              <w:rPr>
                <w:rFonts w:ascii="Arial Narrow" w:hAnsi="Arial Narrow" w:cs="Times New Roman"/>
                <w:sz w:val="24"/>
                <w:szCs w:val="24"/>
              </w:rPr>
              <w:t>Dr Sadia.J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eastAsia="CIDFont+F6" w:hAnsi="Arial Narrow" w:cs="CIDFont+F6"/>
                <w:sz w:val="24"/>
                <w:szCs w:val="24"/>
              </w:rPr>
              <w:t>HNSS-P-008</w:t>
            </w:r>
          </w:p>
        </w:tc>
        <w:tc>
          <w:tcPr>
            <w:tcW w:w="217" w:type="pct"/>
            <w:vMerge w:val="restart"/>
            <w:textDirection w:val="tbRl"/>
            <w:vAlign w:val="center"/>
          </w:tcPr>
          <w:p w:rsidR="00523384" w:rsidRPr="00FA7C8F" w:rsidRDefault="00523384" w:rsidP="00523384">
            <w:pPr>
              <w:ind w:left="113" w:right="113"/>
              <w:jc w:val="center"/>
              <w:rPr>
                <w:rFonts w:ascii="Arial Narrow" w:hAnsi="Arial Narrow" w:cstheme="minorHAnsi"/>
                <w:b/>
                <w:sz w:val="32"/>
                <w:szCs w:val="32"/>
              </w:rPr>
            </w:pPr>
            <w:r w:rsidRPr="00FA7C8F">
              <w:rPr>
                <w:rFonts w:ascii="Arial Narrow" w:hAnsi="Arial Narrow" w:cstheme="minorHAnsi"/>
                <w:b/>
                <w:sz w:val="32"/>
                <w:szCs w:val="32"/>
              </w:rPr>
              <w:t>Tea break</w:t>
            </w:r>
          </w:p>
        </w:tc>
        <w:tc>
          <w:tcPr>
            <w:tcW w:w="1164" w:type="pct"/>
            <w:gridSpan w:val="2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eastAsia="CIDFont+F6" w:hAnsi="Arial Narrow" w:cs="CIDFont+F6"/>
                <w:bCs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Group A </w:t>
            </w:r>
            <w:r w:rsidRPr="00FA7C8F">
              <w:rPr>
                <w:rFonts w:ascii="Arial Narrow" w:hAnsi="Arial Narrow" w:cstheme="minorHAnsi"/>
                <w:sz w:val="24"/>
                <w:szCs w:val="24"/>
              </w:rPr>
              <w:t xml:space="preserve">Ana Demo </w:t>
            </w:r>
            <w:r w:rsidRPr="00FA7C8F">
              <w:rPr>
                <w:rFonts w:ascii="Arial Narrow" w:eastAsia="CIDFont+F6" w:hAnsi="Arial Narrow" w:cs="CIDFont+F6"/>
                <w:bCs/>
                <w:sz w:val="24"/>
                <w:szCs w:val="24"/>
              </w:rPr>
              <w:t>A 6a</w:t>
            </w: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</w:t>
            </w:r>
            <w:r w:rsidRPr="00FA7C8F">
              <w:rPr>
                <w:rFonts w:ascii="Arial Narrow" w:hAnsi="Arial Narrow" w:cs="Times New Roman"/>
                <w:sz w:val="24"/>
                <w:szCs w:val="24"/>
              </w:rPr>
              <w:t xml:space="preserve">&amp; </w:t>
            </w:r>
            <w:r w:rsidRPr="00FA7C8F">
              <w:rPr>
                <w:rFonts w:ascii="Arial Narrow" w:eastAsia="CIDFont+F6" w:hAnsi="Arial Narrow" w:cs="CIDFont+F6"/>
                <w:bCs/>
                <w:sz w:val="24"/>
                <w:szCs w:val="24"/>
              </w:rPr>
              <w:t>b</w:t>
            </w:r>
          </w:p>
          <w:p w:rsidR="00523384" w:rsidRPr="00FA7C8F" w:rsidRDefault="00523384" w:rsidP="00523384">
            <w:pPr>
              <w:jc w:val="center"/>
              <w:rPr>
                <w:rFonts w:ascii="Arial Narrow" w:eastAsia="CIDFont+F6" w:hAnsi="Arial Narrow" w:cs="CIDFont+F6"/>
                <w:bCs/>
                <w:sz w:val="24"/>
                <w:szCs w:val="24"/>
              </w:rPr>
            </w:pPr>
            <w:r w:rsidRPr="00FA7C8F">
              <w:rPr>
                <w:rFonts w:ascii="Arial Narrow" w:eastAsia="CIDFont+F6" w:hAnsi="Arial Narrow" w:cs="CIDFont+F6"/>
                <w:b/>
                <w:bCs/>
                <w:sz w:val="24"/>
                <w:szCs w:val="24"/>
              </w:rPr>
              <w:t>Group B</w:t>
            </w:r>
            <w:r w:rsidRPr="00FA7C8F">
              <w:rPr>
                <w:rFonts w:ascii="Arial Narrow" w:eastAsia="CIDFont+F6" w:hAnsi="Arial Narrow" w:cs="CIDFont+F6"/>
                <w:bCs/>
                <w:sz w:val="24"/>
                <w:szCs w:val="24"/>
              </w:rPr>
              <w:t xml:space="preserve"> Ana Tuto A-007 &amp; 8 a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eastAsia="CIDFont+F6" w:hAnsi="Arial Narrow" w:cs="CIDFont+F6"/>
                <w:b/>
                <w:bCs/>
                <w:sz w:val="24"/>
                <w:szCs w:val="24"/>
              </w:rPr>
              <w:t>Group C</w:t>
            </w:r>
            <w:r w:rsidRPr="00FA7C8F">
              <w:rPr>
                <w:rFonts w:ascii="Arial Narrow" w:eastAsia="CIDFont+F6" w:hAnsi="Arial Narrow" w:cs="CIDFont+F6"/>
                <w:bCs/>
                <w:sz w:val="24"/>
                <w:szCs w:val="24"/>
              </w:rPr>
              <w:t xml:space="preserve"> Patho </w:t>
            </w:r>
            <w:r w:rsidRPr="00FA7C8F">
              <w:rPr>
                <w:rFonts w:ascii="Arial Narrow" w:eastAsia="CIDFont+F6" w:hAnsi="Arial Narrow" w:cs="CIDFont+F6"/>
                <w:sz w:val="24"/>
                <w:szCs w:val="24"/>
              </w:rPr>
              <w:t>PBL Pa-004a</w:t>
            </w: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1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Anatomy (H) 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="Times New Roman"/>
                <w:sz w:val="24"/>
                <w:szCs w:val="24"/>
              </w:rPr>
              <w:t>Dr Faisal.R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eastAsia="CIDFont+F6" w:hAnsi="Arial Narrow" w:cs="CIDFont+F6"/>
                <w:sz w:val="24"/>
                <w:szCs w:val="24"/>
              </w:rPr>
              <w:t>HNSS-A-045b</w:t>
            </w:r>
            <w:r w:rsidRPr="00FA7C8F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   </w:t>
            </w: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254" w:type="pct"/>
            <w:vMerge w:val="restart"/>
            <w:textDirection w:val="tbRl"/>
            <w:vAlign w:val="center"/>
          </w:tcPr>
          <w:p w:rsidR="00523384" w:rsidRPr="00FA7C8F" w:rsidRDefault="00523384" w:rsidP="00523384">
            <w:pPr>
              <w:ind w:left="113" w:right="113"/>
              <w:jc w:val="center"/>
              <w:rPr>
                <w:rFonts w:ascii="Arial Narrow" w:hAnsi="Arial Narrow" w:cstheme="minorHAnsi"/>
                <w:b/>
                <w:sz w:val="32"/>
                <w:szCs w:val="32"/>
              </w:rPr>
            </w:pPr>
            <w:r w:rsidRPr="00FA7C8F">
              <w:rPr>
                <w:rFonts w:ascii="Arial Narrow" w:hAnsi="Arial Narrow" w:cstheme="minorHAnsi"/>
                <w:b/>
                <w:sz w:val="32"/>
                <w:szCs w:val="32"/>
              </w:rPr>
              <w:t>Prayer &amp; Lunch break</w:t>
            </w:r>
          </w:p>
        </w:tc>
        <w:tc>
          <w:tcPr>
            <w:tcW w:w="1057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  <w:u w:val="single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  <w:u w:val="single"/>
              </w:rPr>
              <w:t>Practical 3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sz w:val="24"/>
                <w:szCs w:val="24"/>
              </w:rPr>
              <w:t xml:space="preserve">Group A </w:t>
            </w: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Anatomy (P-3)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sz w:val="24"/>
                <w:szCs w:val="24"/>
              </w:rPr>
              <w:t xml:space="preserve">Group B </w:t>
            </w: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Physiology (P-3)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sz w:val="24"/>
                <w:szCs w:val="24"/>
              </w:rPr>
              <w:t xml:space="preserve">Group C </w:t>
            </w: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Biochem (P-2)</w:t>
            </w:r>
          </w:p>
        </w:tc>
      </w:tr>
      <w:tr w:rsidR="00523384" w:rsidRPr="000C7E53" w:rsidTr="00523384">
        <w:trPr>
          <w:trHeight w:val="553"/>
          <w:jc w:val="center"/>
        </w:trPr>
        <w:tc>
          <w:tcPr>
            <w:tcW w:w="552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Tuesday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Anatomy (E&amp;PND)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="Times New Roman"/>
                <w:sz w:val="24"/>
                <w:szCs w:val="24"/>
              </w:rPr>
              <w:t xml:space="preserve">Dr G.Ansari 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eastAsia="CIDFont+F6" w:hAnsi="Arial Narrow" w:cs="CIDFont+F6"/>
                <w:sz w:val="24"/>
                <w:szCs w:val="24"/>
              </w:rPr>
              <w:t>HNSS-A-041a</w:t>
            </w:r>
            <w:r w:rsidRPr="00FA7C8F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 </w:t>
            </w: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560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Physiology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FA7C8F">
              <w:rPr>
                <w:rFonts w:ascii="Arial Narrow" w:hAnsi="Arial Narrow" w:cs="Times New Roman"/>
                <w:sz w:val="24"/>
                <w:szCs w:val="24"/>
              </w:rPr>
              <w:t>Dr M Irfan SR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eastAsia="CIDFont+F6" w:hAnsi="Arial Narrow" w:cs="CIDFont+F6"/>
                <w:sz w:val="24"/>
                <w:szCs w:val="24"/>
              </w:rPr>
              <w:t>HNSS-P-009</w:t>
            </w:r>
          </w:p>
        </w:tc>
        <w:tc>
          <w:tcPr>
            <w:tcW w:w="217" w:type="pct"/>
            <w:vMerge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164" w:type="pct"/>
            <w:gridSpan w:val="2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eastAsia="CIDFont+F6" w:hAnsi="Arial Narrow" w:cs="CIDFont+F6"/>
                <w:bCs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Group A </w:t>
            </w:r>
            <w:r w:rsidRPr="00FA7C8F">
              <w:rPr>
                <w:rFonts w:ascii="Arial Narrow" w:eastAsia="CIDFont+F6" w:hAnsi="Arial Narrow" w:cs="CIDFont+F6"/>
                <w:bCs/>
                <w:sz w:val="24"/>
                <w:szCs w:val="24"/>
              </w:rPr>
              <w:t>Ana Tuto A-007 &amp; 8 a</w:t>
            </w:r>
          </w:p>
          <w:p w:rsidR="00523384" w:rsidRPr="00FA7C8F" w:rsidRDefault="00523384" w:rsidP="00523384">
            <w:pPr>
              <w:jc w:val="center"/>
              <w:rPr>
                <w:rFonts w:ascii="Arial Narrow" w:eastAsia="CIDFont+F6" w:hAnsi="Arial Narrow" w:cs="CIDFont+F6"/>
                <w:bCs/>
                <w:sz w:val="24"/>
                <w:szCs w:val="24"/>
              </w:rPr>
            </w:pPr>
            <w:r w:rsidRPr="00FA7C8F">
              <w:rPr>
                <w:rFonts w:ascii="Arial Narrow" w:eastAsia="CIDFont+F6" w:hAnsi="Arial Narrow" w:cs="CIDFont+F6"/>
                <w:b/>
                <w:bCs/>
                <w:sz w:val="24"/>
                <w:szCs w:val="24"/>
              </w:rPr>
              <w:t>Group B</w:t>
            </w:r>
            <w:r w:rsidRPr="00FA7C8F">
              <w:rPr>
                <w:rFonts w:ascii="Arial Narrow" w:eastAsia="CIDFont+F6" w:hAnsi="Arial Narrow" w:cs="CIDFont+F6"/>
                <w:bCs/>
                <w:sz w:val="24"/>
                <w:szCs w:val="24"/>
              </w:rPr>
              <w:t xml:space="preserve"> Patho </w:t>
            </w:r>
            <w:r w:rsidRPr="00FA7C8F">
              <w:rPr>
                <w:rFonts w:ascii="Arial Narrow" w:eastAsia="CIDFont+F6" w:hAnsi="Arial Narrow" w:cs="CIDFont+F6"/>
                <w:sz w:val="24"/>
                <w:szCs w:val="24"/>
              </w:rPr>
              <w:t>PBL Pa-004a</w:t>
            </w:r>
          </w:p>
          <w:p w:rsidR="00523384" w:rsidRPr="00FA7C8F" w:rsidRDefault="00523384" w:rsidP="00523384">
            <w:pPr>
              <w:autoSpaceDE w:val="0"/>
              <w:autoSpaceDN w:val="0"/>
              <w:adjustRightInd w:val="0"/>
              <w:jc w:val="center"/>
              <w:rPr>
                <w:rFonts w:ascii="Arial Narrow" w:eastAsia="CIDFont+F6" w:hAnsi="Arial Narrow" w:cs="CIDFont+F6"/>
                <w:sz w:val="24"/>
                <w:szCs w:val="24"/>
              </w:rPr>
            </w:pPr>
            <w:r w:rsidRPr="00FA7C8F">
              <w:rPr>
                <w:rFonts w:ascii="Arial Narrow" w:eastAsia="CIDFont+F6" w:hAnsi="Arial Narrow" w:cs="CIDFont+F6"/>
                <w:b/>
                <w:bCs/>
                <w:sz w:val="24"/>
                <w:szCs w:val="24"/>
              </w:rPr>
              <w:t>Group C</w:t>
            </w:r>
            <w:r w:rsidRPr="00FA7C8F">
              <w:rPr>
                <w:rFonts w:ascii="Arial Narrow" w:eastAsia="CIDFont+F6" w:hAnsi="Arial Narrow" w:cs="CIDFont+F6"/>
                <w:bCs/>
                <w:sz w:val="24"/>
                <w:szCs w:val="24"/>
              </w:rPr>
              <w:t xml:space="preserve"> </w:t>
            </w:r>
            <w:r w:rsidRPr="00FA7C8F">
              <w:rPr>
                <w:rFonts w:ascii="Arial Narrow" w:hAnsi="Arial Narrow" w:cstheme="minorHAnsi"/>
                <w:sz w:val="24"/>
                <w:szCs w:val="24"/>
              </w:rPr>
              <w:t xml:space="preserve">Ana Demo </w:t>
            </w:r>
            <w:r w:rsidRPr="00FA7C8F">
              <w:rPr>
                <w:rFonts w:ascii="Arial Narrow" w:eastAsia="CIDFont+F6" w:hAnsi="Arial Narrow" w:cs="CIDFont+F6"/>
                <w:bCs/>
                <w:sz w:val="24"/>
                <w:szCs w:val="24"/>
              </w:rPr>
              <w:t>A 6a</w:t>
            </w: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</w:t>
            </w:r>
            <w:r w:rsidRPr="00FA7C8F">
              <w:rPr>
                <w:rFonts w:ascii="Arial Narrow" w:hAnsi="Arial Narrow" w:cs="Times New Roman"/>
                <w:sz w:val="24"/>
                <w:szCs w:val="24"/>
              </w:rPr>
              <w:t xml:space="preserve">&amp; </w:t>
            </w:r>
            <w:r w:rsidRPr="00FA7C8F">
              <w:rPr>
                <w:rFonts w:ascii="Arial Narrow" w:eastAsia="CIDFont+F6" w:hAnsi="Arial Narrow" w:cs="CIDFont+F6"/>
                <w:bCs/>
                <w:sz w:val="24"/>
                <w:szCs w:val="24"/>
              </w:rPr>
              <w:t>b</w:t>
            </w:r>
          </w:p>
        </w:tc>
        <w:tc>
          <w:tcPr>
            <w:tcW w:w="581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Anatomy(G)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FA7C8F">
              <w:rPr>
                <w:rFonts w:ascii="Arial Narrow" w:hAnsi="Arial Narrow" w:cs="Times New Roman"/>
                <w:sz w:val="24"/>
                <w:szCs w:val="24"/>
              </w:rPr>
              <w:t>Dr Imran.A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eastAsia="CIDFont+F6" w:hAnsi="Arial Narrow" w:cs="CIDFont+F6"/>
                <w:bCs/>
                <w:sz w:val="24"/>
                <w:szCs w:val="24"/>
              </w:rPr>
              <w:t>HNSS-A-008b</w:t>
            </w: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4" w:type="pct"/>
            <w:vMerge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057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  <w:u w:val="single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  <w:u w:val="single"/>
              </w:rPr>
              <w:t>Practical 3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sz w:val="24"/>
                <w:szCs w:val="24"/>
              </w:rPr>
              <w:t xml:space="preserve">Group A </w:t>
            </w: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Physiology (P-3)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sz w:val="24"/>
                <w:szCs w:val="24"/>
              </w:rPr>
              <w:t xml:space="preserve">Group B </w:t>
            </w: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Biochem (P-2)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sz w:val="24"/>
                <w:szCs w:val="24"/>
              </w:rPr>
              <w:t xml:space="preserve">Group C </w:t>
            </w: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Anatomy (P-3)</w:t>
            </w:r>
          </w:p>
        </w:tc>
      </w:tr>
      <w:tr w:rsidR="00523384" w:rsidRPr="000C7E53" w:rsidTr="00523384">
        <w:trPr>
          <w:trHeight w:val="553"/>
          <w:jc w:val="center"/>
        </w:trPr>
        <w:tc>
          <w:tcPr>
            <w:tcW w:w="552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Wednesday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Anatomy (E&amp;PND)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="Times New Roman"/>
                <w:sz w:val="24"/>
                <w:szCs w:val="24"/>
              </w:rPr>
              <w:t xml:space="preserve">Dr G.Ansari 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eastAsia="CIDFont+F6" w:hAnsi="Arial Narrow" w:cs="CIDFont+F6"/>
                <w:sz w:val="24"/>
                <w:szCs w:val="24"/>
              </w:rPr>
              <w:t>HNSS-A-041b</w:t>
            </w:r>
            <w:r w:rsidRPr="00FA7C8F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 </w:t>
            </w: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560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Physiology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FA7C8F">
              <w:rPr>
                <w:rFonts w:ascii="Arial Narrow" w:hAnsi="Arial Narrow" w:cs="Times New Roman"/>
                <w:sz w:val="24"/>
                <w:szCs w:val="24"/>
              </w:rPr>
              <w:t>Dr Tehseen.I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eastAsia="CIDFont+F6" w:hAnsi="Arial Narrow" w:cs="CIDFont+F6"/>
                <w:sz w:val="24"/>
                <w:szCs w:val="24"/>
              </w:rPr>
              <w:t>HNSS-P-010</w:t>
            </w:r>
          </w:p>
        </w:tc>
        <w:tc>
          <w:tcPr>
            <w:tcW w:w="217" w:type="pct"/>
            <w:vMerge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164" w:type="pct"/>
            <w:gridSpan w:val="2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eastAsia="CIDFont+F6" w:hAnsi="Arial Narrow" w:cs="CIDFont+F6"/>
                <w:bCs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Group A </w:t>
            </w:r>
            <w:r w:rsidRPr="00FA7C8F">
              <w:rPr>
                <w:rFonts w:ascii="Arial Narrow" w:eastAsia="CIDFont+F6" w:hAnsi="Arial Narrow" w:cs="CIDFont+F6"/>
                <w:bCs/>
                <w:sz w:val="24"/>
                <w:szCs w:val="24"/>
              </w:rPr>
              <w:t xml:space="preserve">Patho </w:t>
            </w:r>
            <w:r w:rsidRPr="00FA7C8F">
              <w:rPr>
                <w:rFonts w:ascii="Arial Narrow" w:eastAsia="CIDFont+F6" w:hAnsi="Arial Narrow" w:cs="CIDFont+F6"/>
                <w:sz w:val="24"/>
                <w:szCs w:val="24"/>
              </w:rPr>
              <w:t>PBL Pa-004a</w:t>
            </w:r>
          </w:p>
          <w:p w:rsidR="00523384" w:rsidRPr="00FA7C8F" w:rsidRDefault="00523384" w:rsidP="00523384">
            <w:pPr>
              <w:jc w:val="center"/>
              <w:rPr>
                <w:rFonts w:ascii="Arial Narrow" w:eastAsia="CIDFont+F6" w:hAnsi="Arial Narrow" w:cs="CIDFont+F6"/>
                <w:bCs/>
                <w:sz w:val="24"/>
                <w:szCs w:val="24"/>
              </w:rPr>
            </w:pPr>
            <w:r w:rsidRPr="00FA7C8F">
              <w:rPr>
                <w:rFonts w:ascii="Arial Narrow" w:eastAsia="CIDFont+F6" w:hAnsi="Arial Narrow" w:cs="CIDFont+F6"/>
                <w:b/>
                <w:bCs/>
                <w:sz w:val="24"/>
                <w:szCs w:val="24"/>
              </w:rPr>
              <w:t>Group B</w:t>
            </w:r>
            <w:r w:rsidRPr="00FA7C8F">
              <w:rPr>
                <w:rFonts w:ascii="Arial Narrow" w:eastAsia="CIDFont+F6" w:hAnsi="Arial Narrow" w:cs="CIDFont+F6"/>
                <w:bCs/>
                <w:sz w:val="24"/>
                <w:szCs w:val="24"/>
              </w:rPr>
              <w:t xml:space="preserve"> </w:t>
            </w:r>
            <w:r w:rsidRPr="00FA7C8F">
              <w:rPr>
                <w:rFonts w:ascii="Arial Narrow" w:hAnsi="Arial Narrow" w:cstheme="minorHAnsi"/>
                <w:sz w:val="24"/>
                <w:szCs w:val="24"/>
              </w:rPr>
              <w:t xml:space="preserve">Ana Demo </w:t>
            </w:r>
            <w:r w:rsidRPr="00FA7C8F">
              <w:rPr>
                <w:rFonts w:ascii="Arial Narrow" w:eastAsia="CIDFont+F6" w:hAnsi="Arial Narrow" w:cs="CIDFont+F6"/>
                <w:bCs/>
                <w:sz w:val="24"/>
                <w:szCs w:val="24"/>
              </w:rPr>
              <w:t>A 6a</w:t>
            </w: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</w:t>
            </w:r>
            <w:r w:rsidRPr="00FA7C8F">
              <w:rPr>
                <w:rFonts w:ascii="Arial Narrow" w:hAnsi="Arial Narrow" w:cs="Times New Roman"/>
                <w:sz w:val="24"/>
                <w:szCs w:val="24"/>
              </w:rPr>
              <w:t xml:space="preserve">&amp; </w:t>
            </w:r>
            <w:r w:rsidRPr="00FA7C8F">
              <w:rPr>
                <w:rFonts w:ascii="Arial Narrow" w:eastAsia="CIDFont+F6" w:hAnsi="Arial Narrow" w:cs="CIDFont+F6"/>
                <w:bCs/>
                <w:sz w:val="24"/>
                <w:szCs w:val="24"/>
              </w:rPr>
              <w:t>b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eastAsia="CIDFont+F6" w:hAnsi="Arial Narrow" w:cs="CIDFont+F6"/>
                <w:b/>
                <w:bCs/>
                <w:sz w:val="24"/>
                <w:szCs w:val="24"/>
              </w:rPr>
              <w:t>Group C</w:t>
            </w:r>
            <w:r w:rsidRPr="00FA7C8F">
              <w:rPr>
                <w:rFonts w:ascii="Arial Narrow" w:eastAsia="CIDFont+F6" w:hAnsi="Arial Narrow" w:cs="CIDFont+F6"/>
                <w:bCs/>
                <w:sz w:val="24"/>
                <w:szCs w:val="24"/>
              </w:rPr>
              <w:t xml:space="preserve"> Ana Tuto A-007 &amp; 8 a</w:t>
            </w:r>
          </w:p>
        </w:tc>
        <w:tc>
          <w:tcPr>
            <w:tcW w:w="581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Anatomy(G)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="Times New Roman"/>
                <w:sz w:val="24"/>
                <w:szCs w:val="24"/>
              </w:rPr>
              <w:t>Dr ZR.Alvi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eastAsia="CIDFont+F6" w:hAnsi="Arial Narrow" w:cs="CIDFont+F6"/>
                <w:bCs/>
                <w:sz w:val="24"/>
                <w:szCs w:val="24"/>
              </w:rPr>
              <w:t>HNSS-A-08c</w:t>
            </w:r>
          </w:p>
        </w:tc>
        <w:tc>
          <w:tcPr>
            <w:tcW w:w="254" w:type="pct"/>
            <w:vMerge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057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  <w:u w:val="single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  <w:u w:val="single"/>
              </w:rPr>
              <w:t>Practical 3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sz w:val="24"/>
                <w:szCs w:val="24"/>
              </w:rPr>
              <w:t xml:space="preserve">Group A </w:t>
            </w: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Biochem (P-2)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sz w:val="24"/>
                <w:szCs w:val="24"/>
              </w:rPr>
              <w:t xml:space="preserve">Group B </w:t>
            </w: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Anatomy (P-3)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sz w:val="24"/>
                <w:szCs w:val="24"/>
              </w:rPr>
              <w:t xml:space="preserve">Group C </w:t>
            </w: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Physiology (P-3)</w:t>
            </w:r>
          </w:p>
        </w:tc>
      </w:tr>
      <w:tr w:rsidR="00523384" w:rsidRPr="000C7E53" w:rsidTr="00523384">
        <w:trPr>
          <w:trHeight w:val="553"/>
          <w:jc w:val="center"/>
        </w:trPr>
        <w:tc>
          <w:tcPr>
            <w:tcW w:w="552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Thursday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Anatomy (E&amp;PND)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FA7C8F">
              <w:rPr>
                <w:rFonts w:ascii="Arial Narrow" w:hAnsi="Arial Narrow" w:cs="Times New Roman"/>
                <w:sz w:val="24"/>
                <w:szCs w:val="24"/>
              </w:rPr>
              <w:t>Dr G.Ansari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eastAsia="CIDFont+F6" w:hAnsi="Arial Narrow" w:cs="CIDFont+F6"/>
                <w:sz w:val="24"/>
                <w:szCs w:val="24"/>
              </w:rPr>
              <w:t>HNSS-A-042a</w:t>
            </w:r>
            <w:r w:rsidRPr="00FA7C8F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 </w:t>
            </w: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560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Physiology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FA7C8F">
              <w:rPr>
                <w:rFonts w:ascii="Arial Narrow" w:hAnsi="Arial Narrow" w:cs="Times New Roman"/>
                <w:sz w:val="24"/>
                <w:szCs w:val="24"/>
              </w:rPr>
              <w:t>Dr Raheela.A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eastAsia="CIDFont+F6" w:hAnsi="Arial Narrow" w:cs="CIDFont+F6"/>
                <w:sz w:val="24"/>
                <w:szCs w:val="24"/>
              </w:rPr>
              <w:t>HNSS-P-011</w:t>
            </w:r>
          </w:p>
        </w:tc>
        <w:tc>
          <w:tcPr>
            <w:tcW w:w="217" w:type="pct"/>
            <w:vMerge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581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Anatomy(G)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="Times New Roman"/>
                <w:sz w:val="24"/>
                <w:szCs w:val="24"/>
              </w:rPr>
              <w:t>Dr Faisal.R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eastAsia="CIDFont+F6" w:hAnsi="Arial Narrow" w:cs="CIDFont+F6"/>
                <w:bCs/>
                <w:sz w:val="24"/>
                <w:szCs w:val="24"/>
              </w:rPr>
              <w:t>HNSS-A-009</w:t>
            </w:r>
            <w:r w:rsidRPr="00FA7C8F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   </w:t>
            </w: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583" w:type="pct"/>
            <w:vAlign w:val="center"/>
          </w:tcPr>
          <w:p w:rsidR="00523384" w:rsidRPr="00FA7C8F" w:rsidRDefault="00523384" w:rsidP="00523384">
            <w:pPr>
              <w:ind w:left="-115" w:right="-101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Biochemistry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FA7C8F">
              <w:rPr>
                <w:rFonts w:ascii="Arial Narrow" w:hAnsi="Arial Narrow" w:cs="Times New Roman"/>
                <w:sz w:val="24"/>
                <w:szCs w:val="24"/>
              </w:rPr>
              <w:t>Dr Dost.MK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eastAsia="CIDFont+F6" w:hAnsi="Arial Narrow" w:cs="CIDFont+F6"/>
                <w:sz w:val="24"/>
                <w:szCs w:val="24"/>
              </w:rPr>
              <w:t>HNSS-B-001d</w:t>
            </w:r>
          </w:p>
        </w:tc>
        <w:tc>
          <w:tcPr>
            <w:tcW w:w="581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Anatomy(G)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="Times New Roman"/>
                <w:sz w:val="24"/>
                <w:szCs w:val="24"/>
              </w:rPr>
              <w:t xml:space="preserve">Dr Imran.A </w:t>
            </w:r>
            <w:r w:rsidRPr="00FA7C8F">
              <w:rPr>
                <w:rFonts w:ascii="Arial Narrow" w:eastAsia="CIDFont+F6" w:hAnsi="Arial Narrow" w:cs="CIDFont+F6"/>
                <w:bCs/>
                <w:sz w:val="24"/>
                <w:szCs w:val="24"/>
              </w:rPr>
              <w:t>HNSS-A-010</w:t>
            </w:r>
          </w:p>
        </w:tc>
        <w:tc>
          <w:tcPr>
            <w:tcW w:w="254" w:type="pct"/>
            <w:vMerge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057" w:type="pct"/>
            <w:vAlign w:val="center"/>
          </w:tcPr>
          <w:p w:rsidR="00523384" w:rsidRPr="00FA7C8F" w:rsidRDefault="00523384" w:rsidP="00523384">
            <w:pPr>
              <w:ind w:left="-142" w:right="-90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Clinical Skills Foundation 1</w:t>
            </w:r>
          </w:p>
          <w:p w:rsidR="00523384" w:rsidRPr="00FA7C8F" w:rsidRDefault="00523384" w:rsidP="00523384">
            <w:pPr>
              <w:ind w:left="-142" w:right="-9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sz w:val="24"/>
                <w:szCs w:val="24"/>
              </w:rPr>
              <w:t>(Please refer to clinical skill manual for wards &amp; groups distribution)</w:t>
            </w:r>
          </w:p>
        </w:tc>
      </w:tr>
      <w:tr w:rsidR="00523384" w:rsidRPr="000C7E53" w:rsidTr="00523384">
        <w:trPr>
          <w:trHeight w:val="553"/>
          <w:jc w:val="center"/>
        </w:trPr>
        <w:tc>
          <w:tcPr>
            <w:tcW w:w="552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Friday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615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Anatomy (E&amp;PND) 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FA7C8F">
              <w:rPr>
                <w:rFonts w:ascii="Arial Narrow" w:hAnsi="Arial Narrow" w:cs="Times New Roman"/>
                <w:sz w:val="24"/>
                <w:szCs w:val="24"/>
              </w:rPr>
              <w:t>Dr G.Ansari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eastAsia="CIDFont+F6" w:hAnsi="Arial Narrow" w:cs="CIDFont+F6"/>
                <w:sz w:val="24"/>
                <w:szCs w:val="24"/>
              </w:rPr>
              <w:t>HNSS-A-042b</w:t>
            </w:r>
            <w:r w:rsidRPr="00FA7C8F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  </w:t>
            </w: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560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Physiology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FA7C8F">
              <w:rPr>
                <w:rFonts w:ascii="Arial Narrow" w:hAnsi="Arial Narrow" w:cs="Times New Roman"/>
                <w:sz w:val="24"/>
                <w:szCs w:val="24"/>
              </w:rPr>
              <w:t>Dr Sadia.J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eastAsia="CIDFont+F6" w:hAnsi="Arial Narrow" w:cs="CIDFont+F6"/>
                <w:sz w:val="24"/>
                <w:szCs w:val="24"/>
              </w:rPr>
              <w:t>HNSS-P-012</w:t>
            </w:r>
          </w:p>
        </w:tc>
        <w:tc>
          <w:tcPr>
            <w:tcW w:w="217" w:type="pct"/>
            <w:vMerge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581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Anatomy(G)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="Times New Roman"/>
                <w:sz w:val="24"/>
                <w:szCs w:val="24"/>
              </w:rPr>
              <w:t>Dr ZR.Alvi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eastAsia="CIDFont+F6" w:hAnsi="Arial Narrow" w:cs="CIDFont+F6"/>
                <w:bCs/>
                <w:sz w:val="24"/>
                <w:szCs w:val="24"/>
              </w:rPr>
              <w:t>HNSS-A-011a</w:t>
            </w:r>
          </w:p>
        </w:tc>
        <w:tc>
          <w:tcPr>
            <w:tcW w:w="583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Pathology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sz w:val="24"/>
                <w:szCs w:val="24"/>
              </w:rPr>
              <w:t>Dr Naqeeb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eastAsia="CIDFont+F6" w:hAnsi="Arial Narrow" w:cs="CIDFont+F6"/>
                <w:sz w:val="24"/>
                <w:szCs w:val="24"/>
              </w:rPr>
              <w:t>HNSS-Pa-004c</w:t>
            </w: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581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Community Medicine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sz w:val="24"/>
                <w:szCs w:val="24"/>
              </w:rPr>
              <w:t>Ali Hussain</w:t>
            </w:r>
          </w:p>
          <w:p w:rsidR="00523384" w:rsidRPr="00FA7C8F" w:rsidRDefault="00523384" w:rsidP="00523384">
            <w:pPr>
              <w:autoSpaceDE w:val="0"/>
              <w:autoSpaceDN w:val="0"/>
              <w:adjustRightInd w:val="0"/>
              <w:jc w:val="center"/>
              <w:rPr>
                <w:rFonts w:ascii="Arial Narrow" w:eastAsia="CIDFont+F6" w:hAnsi="Arial Narrow" w:cs="CIDFont+F6"/>
                <w:sz w:val="24"/>
                <w:szCs w:val="24"/>
              </w:rPr>
            </w:pPr>
            <w:r w:rsidRPr="00FA7C8F">
              <w:rPr>
                <w:rFonts w:ascii="Arial Narrow" w:eastAsia="CIDFont+F6" w:hAnsi="Arial Narrow" w:cs="CIDFont+F6"/>
                <w:sz w:val="24"/>
                <w:szCs w:val="24"/>
              </w:rPr>
              <w:t>HNSS-CM-001</w:t>
            </w:r>
          </w:p>
        </w:tc>
        <w:tc>
          <w:tcPr>
            <w:tcW w:w="254" w:type="pct"/>
            <w:vMerge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057" w:type="pct"/>
            <w:vAlign w:val="center"/>
          </w:tcPr>
          <w:p w:rsidR="00523384" w:rsidRPr="00FA7C8F" w:rsidRDefault="00523384" w:rsidP="00523384">
            <w:pPr>
              <w:ind w:left="-142" w:right="-90"/>
              <w:jc w:val="center"/>
              <w:rPr>
                <w:rFonts w:ascii="Arial Narrow" w:hAnsi="Arial Narrow" w:cstheme="minorHAnsi"/>
                <w:b/>
                <w:color w:val="000000" w:themeColor="text1"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color w:val="000000" w:themeColor="text1"/>
                <w:sz w:val="24"/>
                <w:szCs w:val="24"/>
              </w:rPr>
              <w:t xml:space="preserve">Group C </w:t>
            </w:r>
            <w:r w:rsidRPr="00FA7C8F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Anatomy demo</w:t>
            </w:r>
          </w:p>
          <w:p w:rsidR="00523384" w:rsidRPr="00FA7C8F" w:rsidRDefault="00523384" w:rsidP="00523384">
            <w:pPr>
              <w:ind w:left="-142" w:right="-90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color w:val="000000" w:themeColor="text1"/>
                <w:sz w:val="24"/>
                <w:szCs w:val="24"/>
              </w:rPr>
              <w:t xml:space="preserve">Group A &amp; B </w:t>
            </w:r>
            <w:r w:rsidRPr="00FA7C8F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Self directed learning</w:t>
            </w:r>
          </w:p>
        </w:tc>
      </w:tr>
    </w:tbl>
    <w:p w:rsidR="006F4B99" w:rsidRDefault="006F4B99" w:rsidP="006F4B99"/>
    <w:p w:rsidR="006F4B99" w:rsidRDefault="006F4B99" w:rsidP="006F4B99"/>
    <w:p w:rsidR="006F4B99" w:rsidRDefault="006F4B99" w:rsidP="006F4B99"/>
    <w:p w:rsidR="006F4B99" w:rsidRDefault="006F4B99" w:rsidP="006F4B99"/>
    <w:p w:rsidR="006F4B99" w:rsidRDefault="006F4B99" w:rsidP="006F4B99"/>
    <w:p w:rsidR="00FA225B" w:rsidRDefault="00FA225B" w:rsidP="006F4B99"/>
    <w:p w:rsidR="006F4B99" w:rsidRDefault="006F4B99" w:rsidP="006F4B99"/>
    <w:p w:rsidR="006F4B99" w:rsidRDefault="006F4B99" w:rsidP="006F4B99"/>
    <w:tbl>
      <w:tblPr>
        <w:tblStyle w:val="TableGrid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6"/>
        <w:gridCol w:w="1623"/>
        <w:gridCol w:w="1571"/>
        <w:gridCol w:w="590"/>
        <w:gridCol w:w="1528"/>
        <w:gridCol w:w="1607"/>
        <w:gridCol w:w="1434"/>
        <w:gridCol w:w="740"/>
        <w:gridCol w:w="1312"/>
        <w:gridCol w:w="1315"/>
      </w:tblGrid>
      <w:tr w:rsidR="00523384" w:rsidRPr="000C7E53" w:rsidTr="00523384">
        <w:trPr>
          <w:trHeight w:val="566"/>
          <w:jc w:val="center"/>
        </w:trPr>
        <w:tc>
          <w:tcPr>
            <w:tcW w:w="5000" w:type="pct"/>
            <w:gridSpan w:val="10"/>
            <w:shd w:val="pct10" w:color="auto" w:fill="auto"/>
            <w:vAlign w:val="center"/>
          </w:tcPr>
          <w:p w:rsidR="00523384" w:rsidRPr="00FA7C8F" w:rsidRDefault="00523384" w:rsidP="00523384">
            <w:pPr>
              <w:pStyle w:val="NoSpacing"/>
              <w:ind w:firstLine="72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FA7C8F">
              <w:rPr>
                <w:rFonts w:ascii="Arial Narrow" w:hAnsi="Arial Narrow" w:cstheme="minorHAnsi"/>
                <w:b/>
                <w:sz w:val="32"/>
                <w:szCs w:val="32"/>
              </w:rPr>
              <w:t>(Week 4) Block 5 , Module 9:  Head &amp; Neck, Special senses:</w:t>
            </w:r>
            <w:r w:rsidRPr="00FA7C8F">
              <w:rPr>
                <w:rFonts w:ascii="Arial Narrow" w:hAnsi="Arial Narrow"/>
                <w:b/>
                <w:sz w:val="32"/>
                <w:szCs w:val="32"/>
              </w:rPr>
              <w:t xml:space="preserve">    /    /2025-26 to    /   /2025-26</w:t>
            </w:r>
          </w:p>
        </w:tc>
      </w:tr>
      <w:tr w:rsidR="00523384" w:rsidRPr="000C7E53" w:rsidTr="00F23C6D">
        <w:trPr>
          <w:trHeight w:val="566"/>
          <w:jc w:val="center"/>
        </w:trPr>
        <w:tc>
          <w:tcPr>
            <w:tcW w:w="552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Days</w:t>
            </w:r>
          </w:p>
        </w:tc>
        <w:tc>
          <w:tcPr>
            <w:tcW w:w="616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8:00 am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9:00 am</w:t>
            </w:r>
          </w:p>
        </w:tc>
        <w:tc>
          <w:tcPr>
            <w:tcW w:w="596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9:00 am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10:00 am</w:t>
            </w:r>
          </w:p>
        </w:tc>
        <w:tc>
          <w:tcPr>
            <w:tcW w:w="224" w:type="pct"/>
            <w:vAlign w:val="center"/>
          </w:tcPr>
          <w:p w:rsidR="00523384" w:rsidRPr="00FA7C8F" w:rsidRDefault="00523384" w:rsidP="00523384">
            <w:pPr>
              <w:ind w:left="-68" w:right="-98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10:00</w:t>
            </w:r>
          </w:p>
          <w:p w:rsidR="00523384" w:rsidRPr="00FA7C8F" w:rsidRDefault="00523384" w:rsidP="00523384">
            <w:pPr>
              <w:ind w:left="-68" w:right="-98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10:20 am</w:t>
            </w:r>
          </w:p>
        </w:tc>
        <w:tc>
          <w:tcPr>
            <w:tcW w:w="580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10:20 am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11:20 am</w:t>
            </w:r>
          </w:p>
        </w:tc>
        <w:tc>
          <w:tcPr>
            <w:tcW w:w="610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11:20 am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12:20 pm</w:t>
            </w:r>
          </w:p>
        </w:tc>
        <w:tc>
          <w:tcPr>
            <w:tcW w:w="544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12:20 pm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01:20 pm</w:t>
            </w:r>
          </w:p>
        </w:tc>
        <w:tc>
          <w:tcPr>
            <w:tcW w:w="281" w:type="pct"/>
            <w:vAlign w:val="center"/>
          </w:tcPr>
          <w:p w:rsidR="00523384" w:rsidRPr="00FA7C8F" w:rsidRDefault="00523384" w:rsidP="00523384">
            <w:pPr>
              <w:ind w:left="-108" w:right="-130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01:20</w:t>
            </w:r>
          </w:p>
          <w:p w:rsidR="00523384" w:rsidRPr="00FA7C8F" w:rsidRDefault="00523384" w:rsidP="00523384">
            <w:pPr>
              <w:ind w:left="-108" w:right="-130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02:00 pm</w:t>
            </w:r>
          </w:p>
        </w:tc>
        <w:tc>
          <w:tcPr>
            <w:tcW w:w="997" w:type="pct"/>
            <w:gridSpan w:val="2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02:00 pm - 4:00 pm</w:t>
            </w:r>
          </w:p>
        </w:tc>
      </w:tr>
      <w:tr w:rsidR="00523384" w:rsidRPr="000C7E53" w:rsidTr="00F23C6D">
        <w:trPr>
          <w:trHeight w:val="566"/>
          <w:jc w:val="center"/>
        </w:trPr>
        <w:tc>
          <w:tcPr>
            <w:tcW w:w="552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Monday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Anatomy(G)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="Times New Roman"/>
                <w:sz w:val="24"/>
                <w:szCs w:val="24"/>
              </w:rPr>
              <w:t>Dr Faisal.R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eastAsia="CIDFont+F6" w:hAnsi="Arial Narrow" w:cs="CIDFont+F6"/>
                <w:bCs/>
                <w:sz w:val="24"/>
                <w:szCs w:val="24"/>
              </w:rPr>
              <w:t>HNSS-A-011b</w:t>
            </w:r>
            <w:r w:rsidRPr="00FA7C8F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   </w:t>
            </w: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596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Physiology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FA7C8F">
              <w:rPr>
                <w:rFonts w:ascii="Arial Narrow" w:hAnsi="Arial Narrow" w:cs="Times New Roman"/>
                <w:sz w:val="24"/>
                <w:szCs w:val="24"/>
              </w:rPr>
              <w:t>Dr M Irfan SR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eastAsia="CIDFont+F6" w:hAnsi="Arial Narrow" w:cs="CIDFont+F6"/>
                <w:sz w:val="24"/>
                <w:szCs w:val="24"/>
              </w:rPr>
              <w:t>HNSS-P-013</w:t>
            </w:r>
          </w:p>
        </w:tc>
        <w:tc>
          <w:tcPr>
            <w:tcW w:w="224" w:type="pct"/>
            <w:vMerge w:val="restart"/>
            <w:textDirection w:val="tbRl"/>
            <w:vAlign w:val="center"/>
          </w:tcPr>
          <w:p w:rsidR="00523384" w:rsidRPr="00FA7C8F" w:rsidRDefault="00523384" w:rsidP="00523384">
            <w:pPr>
              <w:ind w:left="113" w:right="113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Tea break</w:t>
            </w:r>
          </w:p>
        </w:tc>
        <w:tc>
          <w:tcPr>
            <w:tcW w:w="580" w:type="pct"/>
            <w:vAlign w:val="center"/>
          </w:tcPr>
          <w:p w:rsidR="00523384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Behavioral sciences</w:t>
            </w:r>
          </w:p>
          <w:p w:rsidR="00523384" w:rsidRPr="00CB276B" w:rsidRDefault="00523384" w:rsidP="00523384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CB276B">
              <w:rPr>
                <w:rFonts w:ascii="Arial Narrow" w:hAnsi="Arial Narrow" w:cstheme="minorHAnsi"/>
                <w:sz w:val="24"/>
                <w:szCs w:val="24"/>
              </w:rPr>
              <w:t>BhS-001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Dr Mehwish A</w:t>
            </w:r>
          </w:p>
        </w:tc>
        <w:tc>
          <w:tcPr>
            <w:tcW w:w="610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Physiology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FA7C8F">
              <w:rPr>
                <w:rFonts w:ascii="Arial Narrow" w:hAnsi="Arial Narrow" w:cs="Times New Roman"/>
                <w:sz w:val="24"/>
                <w:szCs w:val="24"/>
              </w:rPr>
              <w:t>Dr Tehseen.I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eastAsia="CIDFont+F6" w:hAnsi="Arial Narrow" w:cs="CIDFont+F6"/>
                <w:sz w:val="24"/>
                <w:szCs w:val="24"/>
              </w:rPr>
              <w:t>HNSS-P-014a</w:t>
            </w:r>
          </w:p>
        </w:tc>
        <w:tc>
          <w:tcPr>
            <w:tcW w:w="544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Anatomy (H) 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="Times New Roman"/>
                <w:sz w:val="24"/>
                <w:szCs w:val="24"/>
              </w:rPr>
              <w:t xml:space="preserve">Dr Imran.A 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eastAsia="CIDFont+F6" w:hAnsi="Arial Narrow" w:cs="CIDFont+F6"/>
                <w:sz w:val="24"/>
                <w:szCs w:val="24"/>
              </w:rPr>
              <w:t>HNSS-A-046</w:t>
            </w: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1" w:type="pct"/>
            <w:vMerge w:val="restart"/>
            <w:textDirection w:val="tbRl"/>
            <w:vAlign w:val="center"/>
          </w:tcPr>
          <w:p w:rsidR="00523384" w:rsidRPr="00FA7C8F" w:rsidRDefault="00523384" w:rsidP="00523384">
            <w:pPr>
              <w:ind w:left="113" w:right="113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Prayer &amp; Lunch break</w:t>
            </w:r>
          </w:p>
        </w:tc>
        <w:tc>
          <w:tcPr>
            <w:tcW w:w="997" w:type="pct"/>
            <w:gridSpan w:val="2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  <w:u w:val="single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  <w:u w:val="single"/>
              </w:rPr>
              <w:t>Practical/Skill Lab 4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sz w:val="24"/>
                <w:szCs w:val="24"/>
              </w:rPr>
              <w:t xml:space="preserve">Group A </w:t>
            </w: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Anatomy (P-4)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sz w:val="24"/>
                <w:szCs w:val="24"/>
              </w:rPr>
              <w:t xml:space="preserve">Group B </w:t>
            </w: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Physiology (P-4)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sz w:val="24"/>
                <w:szCs w:val="24"/>
              </w:rPr>
              <w:t xml:space="preserve">Group C </w:t>
            </w: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Skill lab - 2</w:t>
            </w:r>
          </w:p>
        </w:tc>
      </w:tr>
      <w:tr w:rsidR="00523384" w:rsidRPr="000C7E53" w:rsidTr="00F23C6D">
        <w:trPr>
          <w:trHeight w:val="566"/>
          <w:jc w:val="center"/>
        </w:trPr>
        <w:tc>
          <w:tcPr>
            <w:tcW w:w="552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Tuesday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Anatomy(G)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="Times New Roman"/>
                <w:sz w:val="24"/>
                <w:szCs w:val="24"/>
              </w:rPr>
              <w:t>Dr ZR.Alvi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eastAsia="CIDFont+F6" w:hAnsi="Arial Narrow" w:cs="CIDFont+F6"/>
                <w:bCs/>
                <w:sz w:val="24"/>
                <w:szCs w:val="24"/>
              </w:rPr>
              <w:t>HNSS-A-012</w:t>
            </w:r>
          </w:p>
        </w:tc>
        <w:tc>
          <w:tcPr>
            <w:tcW w:w="596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Physiology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FA7C8F">
              <w:rPr>
                <w:rFonts w:ascii="Arial Narrow" w:hAnsi="Arial Narrow" w:cs="Times New Roman"/>
                <w:sz w:val="24"/>
                <w:szCs w:val="24"/>
              </w:rPr>
              <w:t>Dr Raheela.A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eastAsia="CIDFont+F6" w:hAnsi="Arial Narrow" w:cs="CIDFont+F6"/>
                <w:sz w:val="24"/>
                <w:szCs w:val="24"/>
              </w:rPr>
              <w:t>HNSS-P-014b</w:t>
            </w:r>
          </w:p>
        </w:tc>
        <w:tc>
          <w:tcPr>
            <w:tcW w:w="224" w:type="pct"/>
            <w:vMerge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:rsidR="00523384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Civics</w:t>
            </w:r>
          </w:p>
          <w:p w:rsidR="00523384" w:rsidRPr="00160B69" w:rsidRDefault="00523384" w:rsidP="00523384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160B69">
              <w:rPr>
                <w:rFonts w:ascii="Arial Narrow" w:hAnsi="Arial Narrow" w:cstheme="minorHAnsi"/>
                <w:sz w:val="24"/>
                <w:szCs w:val="24"/>
              </w:rPr>
              <w:t>Family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sz w:val="24"/>
                <w:szCs w:val="24"/>
              </w:rPr>
              <w:t>Dr A Majid</w:t>
            </w:r>
          </w:p>
        </w:tc>
        <w:tc>
          <w:tcPr>
            <w:tcW w:w="1154" w:type="pct"/>
            <w:gridSpan w:val="2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Group A </w:t>
            </w:r>
            <w:r w:rsidRPr="00FA7C8F">
              <w:rPr>
                <w:rFonts w:ascii="Arial Narrow" w:hAnsi="Arial Narrow" w:cstheme="minorHAnsi"/>
                <w:sz w:val="24"/>
                <w:szCs w:val="24"/>
              </w:rPr>
              <w:t xml:space="preserve">Phy SGD  </w:t>
            </w:r>
            <w:r w:rsidRPr="00FA7C8F">
              <w:rPr>
                <w:rFonts w:ascii="Arial Narrow" w:eastAsia="CIDFont+F6" w:hAnsi="Arial Narrow" w:cs="CIDFont+F6"/>
                <w:sz w:val="24"/>
                <w:szCs w:val="24"/>
              </w:rPr>
              <w:t>P-15&amp;16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Group B </w:t>
            </w:r>
            <w:r w:rsidRPr="00FA7C8F">
              <w:rPr>
                <w:rFonts w:ascii="Arial Narrow" w:hAnsi="Arial Narrow" w:cstheme="minorHAnsi"/>
                <w:sz w:val="24"/>
                <w:szCs w:val="24"/>
              </w:rPr>
              <w:t>Ana Demo A -13 &amp; 14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Group C</w:t>
            </w:r>
            <w:r w:rsidRPr="00FA7C8F">
              <w:rPr>
                <w:rFonts w:ascii="Arial Narrow" w:hAnsi="Arial Narrow" w:cstheme="minorHAnsi"/>
                <w:sz w:val="24"/>
                <w:szCs w:val="24"/>
              </w:rPr>
              <w:t xml:space="preserve"> Ana Tuto  A-15 &amp; 16</w:t>
            </w:r>
          </w:p>
        </w:tc>
        <w:tc>
          <w:tcPr>
            <w:tcW w:w="281" w:type="pct"/>
            <w:vMerge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997" w:type="pct"/>
            <w:gridSpan w:val="2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  <w:u w:val="single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  <w:u w:val="single"/>
              </w:rPr>
              <w:t>Practical/Skill Lab 4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sz w:val="24"/>
                <w:szCs w:val="24"/>
              </w:rPr>
              <w:t xml:space="preserve">Group A </w:t>
            </w: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Physiology (P-4)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sz w:val="24"/>
                <w:szCs w:val="24"/>
              </w:rPr>
              <w:t xml:space="preserve">Group B </w:t>
            </w: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Skill lab - 2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sz w:val="24"/>
                <w:szCs w:val="24"/>
              </w:rPr>
              <w:t xml:space="preserve">Group C </w:t>
            </w: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Anatomy (P-4)</w:t>
            </w:r>
          </w:p>
        </w:tc>
      </w:tr>
      <w:tr w:rsidR="00523384" w:rsidRPr="000C7E53" w:rsidTr="00F23C6D">
        <w:trPr>
          <w:trHeight w:val="566"/>
          <w:jc w:val="center"/>
        </w:trPr>
        <w:tc>
          <w:tcPr>
            <w:tcW w:w="552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Wednesday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1212" w:type="pct"/>
            <w:gridSpan w:val="2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Group A </w:t>
            </w:r>
            <w:r w:rsidRPr="00FA7C8F">
              <w:rPr>
                <w:rFonts w:ascii="Arial Narrow" w:hAnsi="Arial Narrow" w:cstheme="minorHAnsi"/>
                <w:sz w:val="24"/>
                <w:szCs w:val="24"/>
              </w:rPr>
              <w:t>Ana Demo A -13 &amp; 14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Group B </w:t>
            </w:r>
            <w:r w:rsidRPr="00FA7C8F">
              <w:rPr>
                <w:rFonts w:ascii="Arial Narrow" w:hAnsi="Arial Narrow" w:cstheme="minorHAnsi"/>
                <w:sz w:val="24"/>
                <w:szCs w:val="24"/>
              </w:rPr>
              <w:t>Ana Tuto  A-15 &amp; 16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Group C</w:t>
            </w:r>
            <w:r w:rsidRPr="00FA7C8F">
              <w:rPr>
                <w:rFonts w:ascii="Arial Narrow" w:hAnsi="Arial Narrow" w:cstheme="minorHAnsi"/>
                <w:sz w:val="24"/>
                <w:szCs w:val="24"/>
              </w:rPr>
              <w:t xml:space="preserve"> Phy SGD  </w:t>
            </w:r>
            <w:r w:rsidRPr="00FA7C8F">
              <w:rPr>
                <w:rFonts w:ascii="Arial Narrow" w:eastAsia="CIDFont+F6" w:hAnsi="Arial Narrow" w:cs="CIDFont+F6"/>
                <w:sz w:val="24"/>
                <w:szCs w:val="24"/>
              </w:rPr>
              <w:t>P-15&amp;16</w:t>
            </w:r>
          </w:p>
        </w:tc>
        <w:tc>
          <w:tcPr>
            <w:tcW w:w="224" w:type="pct"/>
            <w:vMerge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Community Medicine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sz w:val="24"/>
                <w:szCs w:val="24"/>
              </w:rPr>
              <w:t>Dr Ali h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eastAsia="CIDFont+F6" w:hAnsi="Arial Narrow" w:cs="CIDFont+F6"/>
                <w:sz w:val="24"/>
                <w:szCs w:val="24"/>
              </w:rPr>
              <w:t>HNSS-CM-002</w:t>
            </w:r>
          </w:p>
        </w:tc>
        <w:tc>
          <w:tcPr>
            <w:tcW w:w="610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Physiology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FA7C8F">
              <w:rPr>
                <w:rFonts w:ascii="Arial Narrow" w:hAnsi="Arial Narrow" w:cs="Times New Roman"/>
                <w:sz w:val="24"/>
                <w:szCs w:val="24"/>
              </w:rPr>
              <w:t>Dr Tehseen.I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eastAsia="CIDFont+F6" w:hAnsi="Arial Narrow" w:cs="CIDFont+F6"/>
                <w:sz w:val="24"/>
                <w:szCs w:val="24"/>
              </w:rPr>
              <w:t>HNSS-P-017</w:t>
            </w:r>
          </w:p>
        </w:tc>
        <w:tc>
          <w:tcPr>
            <w:tcW w:w="544" w:type="pct"/>
            <w:vAlign w:val="center"/>
          </w:tcPr>
          <w:p w:rsidR="00523384" w:rsidRPr="00FA7C8F" w:rsidRDefault="00523384" w:rsidP="00523384">
            <w:pPr>
              <w:ind w:left="-118" w:right="-98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Biochemistry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FA7C8F">
              <w:rPr>
                <w:rFonts w:ascii="Arial Narrow" w:hAnsi="Arial Narrow" w:cs="Times New Roman"/>
                <w:sz w:val="24"/>
                <w:szCs w:val="24"/>
              </w:rPr>
              <w:t>Dr Shafqat.N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eastAsia="CIDFont+F6" w:hAnsi="Arial Narrow" w:cs="CIDFont+F6"/>
                <w:sz w:val="24"/>
                <w:szCs w:val="24"/>
              </w:rPr>
              <w:t>HNSS-B-002</w:t>
            </w:r>
          </w:p>
        </w:tc>
        <w:tc>
          <w:tcPr>
            <w:tcW w:w="281" w:type="pct"/>
            <w:vMerge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997" w:type="pct"/>
            <w:gridSpan w:val="2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  <w:u w:val="single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  <w:u w:val="single"/>
              </w:rPr>
              <w:t>Practical/Skill Lab 4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sz w:val="24"/>
                <w:szCs w:val="24"/>
              </w:rPr>
              <w:t xml:space="preserve">Group A </w:t>
            </w: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Skill lab - 2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sz w:val="24"/>
                <w:szCs w:val="24"/>
              </w:rPr>
              <w:t xml:space="preserve">Group B </w:t>
            </w: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Anatomy (P-4)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sz w:val="24"/>
                <w:szCs w:val="24"/>
              </w:rPr>
              <w:t xml:space="preserve">Group C </w:t>
            </w: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Physiology (P-4)</w:t>
            </w:r>
          </w:p>
        </w:tc>
      </w:tr>
      <w:tr w:rsidR="00523384" w:rsidRPr="000C7E53" w:rsidTr="00F23C6D">
        <w:trPr>
          <w:trHeight w:val="566"/>
          <w:jc w:val="center"/>
        </w:trPr>
        <w:tc>
          <w:tcPr>
            <w:tcW w:w="552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Thursday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1212" w:type="pct"/>
            <w:gridSpan w:val="2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Group A </w:t>
            </w:r>
            <w:r w:rsidRPr="00FA7C8F">
              <w:rPr>
                <w:rFonts w:ascii="Arial Narrow" w:hAnsi="Arial Narrow" w:cstheme="minorHAnsi"/>
                <w:sz w:val="24"/>
                <w:szCs w:val="24"/>
              </w:rPr>
              <w:t>Ana Tuto  A-15 &amp; 16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Group B </w:t>
            </w:r>
            <w:r w:rsidRPr="00FA7C8F">
              <w:rPr>
                <w:rFonts w:ascii="Arial Narrow" w:hAnsi="Arial Narrow" w:cstheme="minorHAnsi"/>
                <w:sz w:val="24"/>
                <w:szCs w:val="24"/>
              </w:rPr>
              <w:t>Ana Demo A -13 &amp; 14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Group C</w:t>
            </w:r>
            <w:r w:rsidRPr="00FA7C8F">
              <w:rPr>
                <w:rFonts w:ascii="Arial Narrow" w:hAnsi="Arial Narrow" w:cstheme="minorHAnsi"/>
                <w:sz w:val="24"/>
                <w:szCs w:val="24"/>
              </w:rPr>
              <w:t xml:space="preserve"> Ana Demo A -13 &amp; 14</w:t>
            </w:r>
          </w:p>
        </w:tc>
        <w:tc>
          <w:tcPr>
            <w:tcW w:w="224" w:type="pct"/>
            <w:vMerge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Anatomy(G)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FA7C8F">
              <w:rPr>
                <w:rFonts w:ascii="Arial Narrow" w:hAnsi="Arial Narrow" w:cs="Times New Roman"/>
                <w:sz w:val="24"/>
                <w:szCs w:val="24"/>
              </w:rPr>
              <w:t>Dr Imran.A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eastAsia="CIDFont+F6" w:hAnsi="Arial Narrow" w:cs="CIDFont+F6"/>
                <w:bCs/>
                <w:sz w:val="24"/>
                <w:szCs w:val="24"/>
              </w:rPr>
              <w:t>HNSS-A-017a</w:t>
            </w:r>
          </w:p>
        </w:tc>
        <w:tc>
          <w:tcPr>
            <w:tcW w:w="610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Physiology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FA7C8F">
              <w:rPr>
                <w:rFonts w:ascii="Arial Narrow" w:hAnsi="Arial Narrow" w:cs="Times New Roman"/>
                <w:sz w:val="24"/>
                <w:szCs w:val="24"/>
              </w:rPr>
              <w:t>Dr Raheela.A</w:t>
            </w:r>
          </w:p>
          <w:p w:rsidR="00523384" w:rsidRPr="00FA7C8F" w:rsidRDefault="00523384" w:rsidP="00523384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eastAsia="CIDFont+F6" w:hAnsi="Arial Narrow" w:cs="CIDFont+F6"/>
                <w:sz w:val="24"/>
                <w:szCs w:val="24"/>
              </w:rPr>
              <w:t>HNSS-P-018</w:t>
            </w:r>
          </w:p>
        </w:tc>
        <w:tc>
          <w:tcPr>
            <w:tcW w:w="544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Aging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sz w:val="24"/>
                <w:szCs w:val="24"/>
              </w:rPr>
              <w:t>Dr A Yar M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eastAsia="CIDFont+F6" w:hAnsi="Arial Narrow" w:cs="CIDFont+F6"/>
                <w:sz w:val="24"/>
                <w:szCs w:val="24"/>
              </w:rPr>
              <w:t>HNS-Ag-001</w:t>
            </w:r>
          </w:p>
        </w:tc>
        <w:tc>
          <w:tcPr>
            <w:tcW w:w="281" w:type="pct"/>
            <w:vMerge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98" w:type="pct"/>
            <w:vAlign w:val="center"/>
          </w:tcPr>
          <w:p w:rsidR="00523384" w:rsidRPr="00FA7C8F" w:rsidRDefault="00523384" w:rsidP="00523384">
            <w:pPr>
              <w:ind w:left="-142" w:right="-90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English </w:t>
            </w:r>
            <w:r>
              <w:rPr>
                <w:rFonts w:ascii="Arial Narrow" w:hAnsi="Arial Narrow" w:cstheme="minorHAnsi"/>
                <w:b/>
                <w:sz w:val="24"/>
                <w:szCs w:val="24"/>
              </w:rPr>
              <w:t>9-</w:t>
            </w: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2 </w:t>
            </w:r>
          </w:p>
          <w:p w:rsidR="00523384" w:rsidRPr="00FA7C8F" w:rsidRDefault="00523384" w:rsidP="00523384">
            <w:pPr>
              <w:ind w:left="-142" w:right="-9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sz w:val="24"/>
                <w:szCs w:val="24"/>
              </w:rPr>
              <w:t xml:space="preserve">Miss Anum </w:t>
            </w:r>
          </w:p>
        </w:tc>
        <w:tc>
          <w:tcPr>
            <w:tcW w:w="499" w:type="pct"/>
            <w:vAlign w:val="center"/>
          </w:tcPr>
          <w:p w:rsidR="00523384" w:rsidRDefault="00523384" w:rsidP="00523384">
            <w:pPr>
              <w:ind w:left="-142" w:right="-90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Holy Quran</w:t>
            </w:r>
          </w:p>
          <w:p w:rsidR="00523384" w:rsidRPr="00F059ED" w:rsidRDefault="00523384" w:rsidP="00523384">
            <w:pPr>
              <w:ind w:left="-142" w:right="-9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F059ED">
              <w:rPr>
                <w:rFonts w:ascii="Arial Narrow" w:hAnsi="Arial Narrow" w:cstheme="minorHAnsi"/>
                <w:sz w:val="24"/>
                <w:szCs w:val="24"/>
              </w:rPr>
              <w:t>Bay-o-Tijarat</w:t>
            </w:r>
            <w:r>
              <w:rPr>
                <w:rFonts w:ascii="Arial Narrow" w:hAnsi="Arial Narrow" w:cstheme="minorHAnsi"/>
                <w:sz w:val="24"/>
                <w:szCs w:val="24"/>
              </w:rPr>
              <w:t>-1</w:t>
            </w:r>
          </w:p>
          <w:p w:rsidR="00523384" w:rsidRPr="00FA7C8F" w:rsidRDefault="00523384" w:rsidP="00523384">
            <w:pPr>
              <w:ind w:left="-142" w:right="-9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sz w:val="24"/>
                <w:szCs w:val="24"/>
              </w:rPr>
              <w:t>Dr A Majid</w:t>
            </w:r>
          </w:p>
        </w:tc>
      </w:tr>
      <w:tr w:rsidR="00523384" w:rsidRPr="000C7E53" w:rsidTr="00F23C6D">
        <w:trPr>
          <w:trHeight w:val="566"/>
          <w:jc w:val="center"/>
        </w:trPr>
        <w:tc>
          <w:tcPr>
            <w:tcW w:w="552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Friday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Anatomy(G)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="Times New Roman"/>
                <w:sz w:val="24"/>
                <w:szCs w:val="24"/>
              </w:rPr>
              <w:t>Dr ZR.Alvi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eastAsia="CIDFont+F6" w:hAnsi="Arial Narrow" w:cs="CIDFont+F6"/>
                <w:bCs/>
                <w:sz w:val="24"/>
                <w:szCs w:val="24"/>
              </w:rPr>
              <w:t>HNSS-A-017b</w:t>
            </w:r>
          </w:p>
        </w:tc>
        <w:tc>
          <w:tcPr>
            <w:tcW w:w="596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Physiology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FA7C8F">
              <w:rPr>
                <w:rFonts w:ascii="Arial Narrow" w:hAnsi="Arial Narrow" w:cs="Times New Roman"/>
                <w:sz w:val="24"/>
                <w:szCs w:val="24"/>
              </w:rPr>
              <w:t>Dr M Irfan SR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eastAsia="CIDFont+F6" w:hAnsi="Arial Narrow" w:cs="CIDFont+F6"/>
                <w:sz w:val="24"/>
                <w:szCs w:val="24"/>
              </w:rPr>
              <w:t>HNSS-P-020</w:t>
            </w:r>
          </w:p>
        </w:tc>
        <w:tc>
          <w:tcPr>
            <w:tcW w:w="224" w:type="pct"/>
            <w:vMerge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Physiology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FA7C8F">
              <w:rPr>
                <w:rFonts w:ascii="Arial Narrow" w:hAnsi="Arial Narrow" w:cs="Times New Roman"/>
                <w:sz w:val="24"/>
                <w:szCs w:val="24"/>
              </w:rPr>
              <w:t>Dr Sadia.J</w:t>
            </w:r>
          </w:p>
          <w:p w:rsidR="00523384" w:rsidRPr="00FA7C8F" w:rsidRDefault="00523384" w:rsidP="00523384">
            <w:pPr>
              <w:autoSpaceDE w:val="0"/>
              <w:autoSpaceDN w:val="0"/>
              <w:adjustRightInd w:val="0"/>
              <w:jc w:val="center"/>
              <w:rPr>
                <w:rFonts w:ascii="Arial Narrow" w:eastAsia="CIDFont+F6" w:hAnsi="Arial Narrow" w:cs="CIDFont+F6"/>
                <w:sz w:val="24"/>
                <w:szCs w:val="24"/>
              </w:rPr>
            </w:pPr>
            <w:r w:rsidRPr="00FA7C8F">
              <w:rPr>
                <w:rFonts w:ascii="Arial Narrow" w:eastAsia="CIDFont+F6" w:hAnsi="Arial Narrow" w:cs="CIDFont+F6"/>
                <w:sz w:val="24"/>
                <w:szCs w:val="24"/>
              </w:rPr>
              <w:t>HNSS-P-019</w:t>
            </w:r>
          </w:p>
        </w:tc>
        <w:tc>
          <w:tcPr>
            <w:tcW w:w="610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Physiology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FA7C8F">
              <w:rPr>
                <w:rFonts w:ascii="Arial Narrow" w:hAnsi="Arial Narrow" w:cs="Times New Roman"/>
                <w:sz w:val="24"/>
                <w:szCs w:val="24"/>
              </w:rPr>
              <w:t>Dr Tehseen.I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eastAsia="CIDFont+F6" w:hAnsi="Arial Narrow" w:cs="CIDFont+F6"/>
                <w:sz w:val="24"/>
                <w:szCs w:val="24"/>
              </w:rPr>
              <w:t>HNSS-P-021</w:t>
            </w:r>
          </w:p>
        </w:tc>
        <w:tc>
          <w:tcPr>
            <w:tcW w:w="544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Anatomy(G)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="Times New Roman"/>
                <w:sz w:val="24"/>
                <w:szCs w:val="24"/>
              </w:rPr>
              <w:t>Dr Faisal.R</w:t>
            </w:r>
            <w:r w:rsidRPr="00FA7C8F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eastAsia="CIDFont+F6" w:hAnsi="Arial Narrow" w:cs="CIDFont+F6"/>
                <w:bCs/>
                <w:sz w:val="24"/>
                <w:szCs w:val="24"/>
              </w:rPr>
              <w:t>HNSS-A-017c</w:t>
            </w:r>
            <w:r w:rsidRPr="00FA7C8F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  </w:t>
            </w: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281" w:type="pct"/>
            <w:vMerge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997" w:type="pct"/>
            <w:gridSpan w:val="2"/>
            <w:vAlign w:val="center"/>
          </w:tcPr>
          <w:p w:rsidR="00523384" w:rsidRPr="00FA7C8F" w:rsidRDefault="00523384" w:rsidP="00523384">
            <w:pPr>
              <w:ind w:left="-142" w:right="-90"/>
              <w:jc w:val="center"/>
              <w:rPr>
                <w:rFonts w:ascii="Arial Narrow" w:hAnsi="Arial Narrow" w:cstheme="minorHAnsi"/>
                <w:b/>
                <w:color w:val="000000" w:themeColor="text1"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color w:val="000000" w:themeColor="text1"/>
                <w:sz w:val="24"/>
                <w:szCs w:val="24"/>
              </w:rPr>
              <w:t xml:space="preserve">Group A </w:t>
            </w:r>
            <w:r w:rsidRPr="00FA7C8F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Anatomy Diss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ection</w:t>
            </w:r>
          </w:p>
          <w:p w:rsidR="00523384" w:rsidRPr="00FA7C8F" w:rsidRDefault="00523384" w:rsidP="00523384">
            <w:pPr>
              <w:ind w:left="-142" w:right="-90"/>
              <w:jc w:val="center"/>
              <w:rPr>
                <w:rFonts w:ascii="Arial Narrow" w:hAnsi="Arial Narrow" w:cstheme="minorHAnsi"/>
                <w:b/>
                <w:color w:val="FF0000"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color w:val="000000" w:themeColor="text1"/>
                <w:sz w:val="24"/>
                <w:szCs w:val="24"/>
              </w:rPr>
              <w:t xml:space="preserve">Group B &amp; C </w:t>
            </w:r>
            <w:r w:rsidRPr="00FA7C8F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Self directed learning</w:t>
            </w:r>
          </w:p>
        </w:tc>
      </w:tr>
    </w:tbl>
    <w:p w:rsidR="006F4B99" w:rsidRDefault="006F4B99" w:rsidP="006F4B99"/>
    <w:p w:rsidR="006F4B99" w:rsidRDefault="006F4B99" w:rsidP="006F4B99"/>
    <w:p w:rsidR="006F4B99" w:rsidRDefault="006F4B99" w:rsidP="006F4B99"/>
    <w:p w:rsidR="006F4B99" w:rsidRDefault="006F4B99" w:rsidP="006F4B99"/>
    <w:p w:rsidR="006F4B99" w:rsidRDefault="006F4B99" w:rsidP="006F4B99"/>
    <w:p w:rsidR="000C7E53" w:rsidRDefault="000C7E53" w:rsidP="006F4B99"/>
    <w:p w:rsidR="000C7E53" w:rsidRDefault="000C7E53" w:rsidP="006F4B99"/>
    <w:p w:rsidR="00824167" w:rsidRDefault="00824167" w:rsidP="006F4B99"/>
    <w:p w:rsidR="006F4B99" w:rsidRDefault="006F4B99" w:rsidP="006F4B99"/>
    <w:tbl>
      <w:tblPr>
        <w:tblStyle w:val="TableGrid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7"/>
        <w:gridCol w:w="1623"/>
        <w:gridCol w:w="1436"/>
        <w:gridCol w:w="720"/>
        <w:gridCol w:w="1441"/>
        <w:gridCol w:w="1621"/>
        <w:gridCol w:w="1439"/>
        <w:gridCol w:w="630"/>
        <w:gridCol w:w="1497"/>
        <w:gridCol w:w="1312"/>
      </w:tblGrid>
      <w:tr w:rsidR="00523384" w:rsidRPr="000C7E53" w:rsidTr="00523384">
        <w:trPr>
          <w:trHeight w:val="568"/>
          <w:jc w:val="center"/>
        </w:trPr>
        <w:tc>
          <w:tcPr>
            <w:tcW w:w="5000" w:type="pct"/>
            <w:gridSpan w:val="10"/>
            <w:shd w:val="pct10" w:color="auto" w:fill="auto"/>
            <w:vAlign w:val="center"/>
          </w:tcPr>
          <w:p w:rsidR="00523384" w:rsidRPr="00FA7C8F" w:rsidRDefault="00523384" w:rsidP="00523384">
            <w:pPr>
              <w:pStyle w:val="NoSpacing"/>
              <w:ind w:firstLine="72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FA7C8F">
              <w:rPr>
                <w:rFonts w:ascii="Arial Narrow" w:hAnsi="Arial Narrow" w:cstheme="minorHAnsi"/>
                <w:b/>
                <w:sz w:val="32"/>
                <w:szCs w:val="32"/>
              </w:rPr>
              <w:t>(Week 5) Block 5 , Module 9:  Head &amp; Neck, Special senses:</w:t>
            </w:r>
            <w:r w:rsidRPr="00FA7C8F">
              <w:rPr>
                <w:rFonts w:ascii="Arial Narrow" w:hAnsi="Arial Narrow"/>
                <w:b/>
                <w:sz w:val="32"/>
                <w:szCs w:val="32"/>
              </w:rPr>
              <w:t xml:space="preserve">    /    /2025-26 to    /   /2025-26</w:t>
            </w:r>
          </w:p>
        </w:tc>
      </w:tr>
      <w:tr w:rsidR="00523384" w:rsidRPr="000C7E53" w:rsidTr="00F23C6D">
        <w:trPr>
          <w:trHeight w:val="568"/>
          <w:jc w:val="center"/>
        </w:trPr>
        <w:tc>
          <w:tcPr>
            <w:tcW w:w="553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Days</w:t>
            </w:r>
          </w:p>
        </w:tc>
        <w:tc>
          <w:tcPr>
            <w:tcW w:w="616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8:00 am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9:00 am</w:t>
            </w:r>
          </w:p>
        </w:tc>
        <w:tc>
          <w:tcPr>
            <w:tcW w:w="545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9:00 am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10:00 am</w:t>
            </w:r>
          </w:p>
        </w:tc>
        <w:tc>
          <w:tcPr>
            <w:tcW w:w="273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</w:rPr>
              <w:t>10:00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</w:rPr>
              <w:t>10:20 am</w:t>
            </w:r>
          </w:p>
        </w:tc>
        <w:tc>
          <w:tcPr>
            <w:tcW w:w="547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10:20 am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11:20 am</w:t>
            </w:r>
          </w:p>
        </w:tc>
        <w:tc>
          <w:tcPr>
            <w:tcW w:w="615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11:20 am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12:20 pm</w:t>
            </w:r>
          </w:p>
        </w:tc>
        <w:tc>
          <w:tcPr>
            <w:tcW w:w="546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12:20 pm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01:20 pm</w:t>
            </w:r>
          </w:p>
        </w:tc>
        <w:tc>
          <w:tcPr>
            <w:tcW w:w="239" w:type="pct"/>
            <w:vAlign w:val="center"/>
          </w:tcPr>
          <w:p w:rsidR="00523384" w:rsidRPr="00FA7C8F" w:rsidRDefault="00523384" w:rsidP="00523384">
            <w:pPr>
              <w:ind w:left="-53" w:right="-109"/>
              <w:jc w:val="center"/>
              <w:rPr>
                <w:rFonts w:ascii="Arial Narrow" w:hAnsi="Arial Narrow" w:cstheme="minorHAnsi"/>
                <w:b/>
                <w:sz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</w:rPr>
              <w:t>01:20</w:t>
            </w:r>
          </w:p>
          <w:p w:rsidR="00523384" w:rsidRPr="00FA7C8F" w:rsidRDefault="00523384" w:rsidP="00523384">
            <w:pPr>
              <w:ind w:left="-53" w:right="-109"/>
              <w:jc w:val="center"/>
              <w:rPr>
                <w:rFonts w:ascii="Arial Narrow" w:hAnsi="Arial Narrow" w:cstheme="minorHAnsi"/>
                <w:b/>
                <w:sz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</w:rPr>
              <w:t>02:00 pm</w:t>
            </w:r>
          </w:p>
        </w:tc>
        <w:tc>
          <w:tcPr>
            <w:tcW w:w="1066" w:type="pct"/>
            <w:gridSpan w:val="2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</w:rPr>
              <w:t>02:00 pm - 4:00 pm</w:t>
            </w:r>
          </w:p>
        </w:tc>
      </w:tr>
      <w:tr w:rsidR="00523384" w:rsidRPr="000C7E53" w:rsidTr="00F23C6D">
        <w:trPr>
          <w:trHeight w:val="568"/>
          <w:jc w:val="center"/>
        </w:trPr>
        <w:tc>
          <w:tcPr>
            <w:tcW w:w="553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Monday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1161" w:type="pct"/>
            <w:gridSpan w:val="2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eastAsia="CIDFont+F6" w:hAnsi="Arial Narrow" w:cs="CIDFont+F6"/>
                <w:bCs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Group A </w:t>
            </w:r>
            <w:r w:rsidRPr="00FA7C8F">
              <w:rPr>
                <w:rFonts w:ascii="Arial Narrow" w:hAnsi="Arial Narrow" w:cstheme="minorHAnsi"/>
                <w:sz w:val="24"/>
                <w:szCs w:val="24"/>
              </w:rPr>
              <w:t>Ana</w:t>
            </w: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</w:t>
            </w:r>
            <w:r w:rsidRPr="00FA7C8F">
              <w:rPr>
                <w:rFonts w:ascii="Arial Narrow" w:hAnsi="Arial Narrow" w:cstheme="minorHAnsi"/>
                <w:sz w:val="24"/>
                <w:szCs w:val="24"/>
              </w:rPr>
              <w:t>Demo</w:t>
            </w: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</w:t>
            </w:r>
            <w:r w:rsidRPr="00FA7C8F">
              <w:rPr>
                <w:rFonts w:ascii="Arial Narrow" w:eastAsia="CIDFont+F6" w:hAnsi="Arial Narrow" w:cs="CIDFont+F6"/>
                <w:bCs/>
                <w:sz w:val="24"/>
                <w:szCs w:val="24"/>
              </w:rPr>
              <w:t>A-018</w:t>
            </w: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</w:t>
            </w:r>
            <w:r w:rsidRPr="00FA7C8F">
              <w:rPr>
                <w:rFonts w:ascii="Arial Narrow" w:hAnsi="Arial Narrow" w:cs="Times New Roman"/>
                <w:sz w:val="24"/>
                <w:szCs w:val="24"/>
              </w:rPr>
              <w:t>&amp;</w:t>
            </w:r>
            <w:r w:rsidRPr="00FA7C8F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r w:rsidRPr="00FA7C8F">
              <w:rPr>
                <w:rFonts w:ascii="Arial Narrow" w:eastAsia="CIDFont+F6" w:hAnsi="Arial Narrow" w:cs="CIDFont+F6"/>
                <w:bCs/>
                <w:sz w:val="24"/>
                <w:szCs w:val="24"/>
              </w:rPr>
              <w:t>19</w:t>
            </w:r>
          </w:p>
          <w:p w:rsidR="00523384" w:rsidRPr="00FA7C8F" w:rsidRDefault="00523384" w:rsidP="00523384">
            <w:pPr>
              <w:jc w:val="center"/>
              <w:rPr>
                <w:rFonts w:ascii="Arial Narrow" w:eastAsia="CIDFont+F6" w:hAnsi="Arial Narrow" w:cs="CIDFont+F6"/>
                <w:bCs/>
                <w:sz w:val="24"/>
                <w:szCs w:val="24"/>
              </w:rPr>
            </w:pPr>
            <w:r w:rsidRPr="00FA7C8F">
              <w:rPr>
                <w:rFonts w:ascii="Arial Narrow" w:eastAsia="CIDFont+F6" w:hAnsi="Arial Narrow" w:cs="CIDFont+F6"/>
                <w:b/>
                <w:bCs/>
                <w:sz w:val="24"/>
                <w:szCs w:val="24"/>
              </w:rPr>
              <w:t>Group B</w:t>
            </w:r>
            <w:r w:rsidRPr="00FA7C8F">
              <w:rPr>
                <w:rFonts w:ascii="Arial Narrow" w:eastAsia="CIDFont+F6" w:hAnsi="Arial Narrow" w:cs="CIDFont+F6"/>
                <w:bCs/>
                <w:sz w:val="24"/>
                <w:szCs w:val="24"/>
              </w:rPr>
              <w:t xml:space="preserve"> Patho PBL Pa 05 &amp; 6a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eastAsia="CIDFont+F6" w:hAnsi="Arial Narrow" w:cs="CIDFont+F6"/>
                <w:b/>
                <w:bCs/>
                <w:sz w:val="24"/>
                <w:szCs w:val="24"/>
              </w:rPr>
              <w:t>Group C</w:t>
            </w:r>
            <w:r w:rsidRPr="00FA7C8F">
              <w:rPr>
                <w:rFonts w:ascii="Arial Narrow" w:eastAsia="CIDFont+F6" w:hAnsi="Arial Narrow" w:cs="CIDFont+F6"/>
                <w:bCs/>
                <w:sz w:val="24"/>
                <w:szCs w:val="24"/>
              </w:rPr>
              <w:t xml:space="preserve"> Biochem SGD B-003</w:t>
            </w:r>
          </w:p>
        </w:tc>
        <w:tc>
          <w:tcPr>
            <w:tcW w:w="273" w:type="pct"/>
            <w:vMerge w:val="restart"/>
            <w:textDirection w:val="tbRl"/>
            <w:vAlign w:val="center"/>
          </w:tcPr>
          <w:p w:rsidR="00523384" w:rsidRPr="000A44D1" w:rsidRDefault="00523384" w:rsidP="00523384">
            <w:pPr>
              <w:ind w:left="113" w:right="113"/>
              <w:jc w:val="center"/>
              <w:rPr>
                <w:rFonts w:ascii="Arial Narrow" w:hAnsi="Arial Narrow" w:cstheme="minorHAnsi"/>
                <w:b/>
                <w:sz w:val="32"/>
                <w:szCs w:val="32"/>
              </w:rPr>
            </w:pPr>
            <w:r w:rsidRPr="000A44D1">
              <w:rPr>
                <w:rFonts w:ascii="Arial Narrow" w:hAnsi="Arial Narrow" w:cstheme="minorHAnsi"/>
                <w:b/>
                <w:sz w:val="32"/>
                <w:szCs w:val="32"/>
              </w:rPr>
              <w:t>Tea break</w:t>
            </w:r>
          </w:p>
        </w:tc>
        <w:tc>
          <w:tcPr>
            <w:tcW w:w="1162" w:type="pct"/>
            <w:gridSpan w:val="2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eastAsia="CIDFont+F6" w:hAnsi="Arial Narrow" w:cs="CIDFont+F6"/>
                <w:bCs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Group A </w:t>
            </w:r>
            <w:r w:rsidRPr="00FA7C8F">
              <w:rPr>
                <w:rFonts w:ascii="Arial Narrow" w:eastAsia="CIDFont+F6" w:hAnsi="Arial Narrow" w:cs="CIDFont+F6"/>
                <w:bCs/>
                <w:sz w:val="24"/>
                <w:szCs w:val="24"/>
              </w:rPr>
              <w:t>Patho PBL Pa 05 &amp; 6a</w:t>
            </w:r>
          </w:p>
          <w:p w:rsidR="00523384" w:rsidRPr="00FA7C8F" w:rsidRDefault="00523384" w:rsidP="00523384">
            <w:pPr>
              <w:jc w:val="center"/>
              <w:rPr>
                <w:rFonts w:ascii="Arial Narrow" w:eastAsia="CIDFont+F6" w:hAnsi="Arial Narrow" w:cs="CIDFont+F6"/>
                <w:bCs/>
                <w:sz w:val="24"/>
                <w:szCs w:val="24"/>
              </w:rPr>
            </w:pPr>
            <w:r w:rsidRPr="00FA7C8F">
              <w:rPr>
                <w:rFonts w:ascii="Arial Narrow" w:eastAsia="CIDFont+F6" w:hAnsi="Arial Narrow" w:cs="CIDFont+F6"/>
                <w:b/>
                <w:bCs/>
                <w:sz w:val="24"/>
                <w:szCs w:val="24"/>
              </w:rPr>
              <w:t>Group B</w:t>
            </w:r>
            <w:r w:rsidRPr="00FA7C8F">
              <w:rPr>
                <w:rFonts w:ascii="Arial Narrow" w:eastAsia="CIDFont+F6" w:hAnsi="Arial Narrow" w:cs="CIDFont+F6"/>
                <w:bCs/>
                <w:sz w:val="24"/>
                <w:szCs w:val="24"/>
              </w:rPr>
              <w:t xml:space="preserve"> Biochem SGD B-003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eastAsia="CIDFont+F6" w:hAnsi="Arial Narrow" w:cs="CIDFont+F6"/>
                <w:b/>
                <w:bCs/>
                <w:sz w:val="24"/>
                <w:szCs w:val="24"/>
              </w:rPr>
              <w:t>Group C</w:t>
            </w:r>
            <w:r w:rsidRPr="00FA7C8F">
              <w:rPr>
                <w:rFonts w:ascii="Arial Narrow" w:eastAsia="CIDFont+F6" w:hAnsi="Arial Narrow" w:cs="CIDFont+F6"/>
                <w:bCs/>
                <w:sz w:val="24"/>
                <w:szCs w:val="24"/>
              </w:rPr>
              <w:t xml:space="preserve"> </w:t>
            </w:r>
            <w:r w:rsidRPr="00FA7C8F">
              <w:rPr>
                <w:rFonts w:ascii="Arial Narrow" w:hAnsi="Arial Narrow" w:cstheme="minorHAnsi"/>
                <w:sz w:val="24"/>
                <w:szCs w:val="24"/>
              </w:rPr>
              <w:t>Ana</w:t>
            </w: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</w:t>
            </w:r>
            <w:r w:rsidRPr="00FA7C8F">
              <w:rPr>
                <w:rFonts w:ascii="Arial Narrow" w:hAnsi="Arial Narrow" w:cstheme="minorHAnsi"/>
                <w:sz w:val="24"/>
                <w:szCs w:val="24"/>
              </w:rPr>
              <w:t>Demo</w:t>
            </w: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</w:t>
            </w:r>
            <w:r w:rsidRPr="00FA7C8F">
              <w:rPr>
                <w:rFonts w:ascii="Arial Narrow" w:eastAsia="CIDFont+F6" w:hAnsi="Arial Narrow" w:cs="CIDFont+F6"/>
                <w:bCs/>
                <w:sz w:val="24"/>
                <w:szCs w:val="24"/>
              </w:rPr>
              <w:t>A-018</w:t>
            </w: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</w:t>
            </w:r>
            <w:r w:rsidRPr="00FA7C8F">
              <w:rPr>
                <w:rFonts w:ascii="Arial Narrow" w:hAnsi="Arial Narrow" w:cs="Times New Roman"/>
                <w:sz w:val="24"/>
                <w:szCs w:val="24"/>
              </w:rPr>
              <w:t>&amp;</w:t>
            </w:r>
            <w:r w:rsidRPr="00FA7C8F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r w:rsidRPr="00FA7C8F">
              <w:rPr>
                <w:rFonts w:ascii="Arial Narrow" w:eastAsia="CIDFont+F6" w:hAnsi="Arial Narrow" w:cs="CIDFont+F6"/>
                <w:bCs/>
                <w:sz w:val="24"/>
                <w:szCs w:val="24"/>
              </w:rPr>
              <w:t>19</w:t>
            </w:r>
          </w:p>
        </w:tc>
        <w:tc>
          <w:tcPr>
            <w:tcW w:w="546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Anatomy(G)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="Times New Roman"/>
                <w:sz w:val="24"/>
                <w:szCs w:val="24"/>
              </w:rPr>
              <w:t>Dr Faisal.R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eastAsia="CIDFont+F6" w:hAnsi="Arial Narrow" w:cs="CIDFont+F6"/>
                <w:bCs/>
                <w:sz w:val="24"/>
                <w:szCs w:val="24"/>
              </w:rPr>
              <w:t>HNSS-A-020</w:t>
            </w:r>
            <w:r w:rsidRPr="00FA7C8F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  </w:t>
            </w: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239" w:type="pct"/>
            <w:vMerge w:val="restart"/>
            <w:textDirection w:val="tbRl"/>
            <w:vAlign w:val="center"/>
          </w:tcPr>
          <w:p w:rsidR="00523384" w:rsidRPr="000A44D1" w:rsidRDefault="00523384" w:rsidP="00523384">
            <w:pPr>
              <w:ind w:left="113" w:right="113"/>
              <w:jc w:val="center"/>
              <w:rPr>
                <w:rFonts w:ascii="Arial Narrow" w:hAnsi="Arial Narrow" w:cstheme="minorHAnsi"/>
                <w:b/>
                <w:sz w:val="32"/>
                <w:szCs w:val="32"/>
              </w:rPr>
            </w:pPr>
            <w:r w:rsidRPr="000A44D1">
              <w:rPr>
                <w:rFonts w:ascii="Arial Narrow" w:hAnsi="Arial Narrow" w:cstheme="minorHAnsi"/>
                <w:b/>
                <w:sz w:val="32"/>
                <w:szCs w:val="32"/>
              </w:rPr>
              <w:t>Prayer &amp; Lunch break</w:t>
            </w:r>
          </w:p>
        </w:tc>
        <w:tc>
          <w:tcPr>
            <w:tcW w:w="1066" w:type="pct"/>
            <w:gridSpan w:val="2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u w:val="single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u w:val="single"/>
              </w:rPr>
              <w:t>Practical 5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sz w:val="24"/>
              </w:rPr>
            </w:pPr>
            <w:r w:rsidRPr="00FA7C8F">
              <w:rPr>
                <w:rFonts w:ascii="Arial Narrow" w:hAnsi="Arial Narrow" w:cstheme="minorHAnsi"/>
                <w:sz w:val="24"/>
              </w:rPr>
              <w:t xml:space="preserve">Group A </w:t>
            </w:r>
            <w:r w:rsidRPr="00FA7C8F">
              <w:rPr>
                <w:rFonts w:ascii="Arial Narrow" w:hAnsi="Arial Narrow" w:cstheme="minorHAnsi"/>
                <w:b/>
                <w:sz w:val="24"/>
              </w:rPr>
              <w:t>Anatomy (P-5)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sz w:val="24"/>
              </w:rPr>
            </w:pPr>
            <w:r w:rsidRPr="00FA7C8F">
              <w:rPr>
                <w:rFonts w:ascii="Arial Narrow" w:hAnsi="Arial Narrow" w:cstheme="minorHAnsi"/>
                <w:sz w:val="24"/>
              </w:rPr>
              <w:t xml:space="preserve">Group B </w:t>
            </w:r>
            <w:r w:rsidRPr="00FA7C8F">
              <w:rPr>
                <w:rFonts w:ascii="Arial Narrow" w:hAnsi="Arial Narrow" w:cstheme="minorHAnsi"/>
                <w:b/>
                <w:sz w:val="24"/>
              </w:rPr>
              <w:t>Physiology (P-5)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</w:rPr>
            </w:pPr>
            <w:r w:rsidRPr="00FA7C8F">
              <w:rPr>
                <w:rFonts w:ascii="Arial Narrow" w:hAnsi="Arial Narrow" w:cstheme="minorHAnsi"/>
                <w:sz w:val="24"/>
              </w:rPr>
              <w:t xml:space="preserve">Group C </w:t>
            </w:r>
            <w:r w:rsidRPr="00FA7C8F">
              <w:rPr>
                <w:rFonts w:ascii="Arial Narrow" w:hAnsi="Arial Narrow" w:cstheme="minorHAnsi"/>
                <w:b/>
                <w:sz w:val="24"/>
              </w:rPr>
              <w:t>Biochemistry (P-3)</w:t>
            </w:r>
          </w:p>
        </w:tc>
      </w:tr>
      <w:tr w:rsidR="00523384" w:rsidRPr="000C7E53" w:rsidTr="00F23C6D">
        <w:trPr>
          <w:trHeight w:val="568"/>
          <w:jc w:val="center"/>
        </w:trPr>
        <w:tc>
          <w:tcPr>
            <w:tcW w:w="553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Tuesday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Anatomy(G)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="Times New Roman"/>
                <w:sz w:val="24"/>
                <w:szCs w:val="24"/>
              </w:rPr>
              <w:t>Dr Imran.A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eastAsia="CIDFont+F6" w:hAnsi="Arial Narrow" w:cs="CIDFont+F6"/>
                <w:bCs/>
                <w:sz w:val="24"/>
                <w:szCs w:val="24"/>
              </w:rPr>
              <w:t>HNSS-A-021</w:t>
            </w:r>
          </w:p>
        </w:tc>
        <w:tc>
          <w:tcPr>
            <w:tcW w:w="545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Physiology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="Times New Roman"/>
                <w:sz w:val="24"/>
                <w:szCs w:val="24"/>
              </w:rPr>
              <w:t>Dr Raheela.A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eastAsia="CIDFont+F6" w:hAnsi="Arial Narrow" w:cs="CIDFont+F6"/>
                <w:sz w:val="24"/>
                <w:szCs w:val="24"/>
              </w:rPr>
              <w:t>HNSS-P-022</w:t>
            </w:r>
          </w:p>
        </w:tc>
        <w:tc>
          <w:tcPr>
            <w:tcW w:w="273" w:type="pct"/>
            <w:vMerge/>
            <w:vAlign w:val="center"/>
          </w:tcPr>
          <w:p w:rsidR="00523384" w:rsidRPr="000C7E53" w:rsidRDefault="00523384" w:rsidP="00523384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47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Anatomy(G)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="Times New Roman"/>
                <w:sz w:val="24"/>
                <w:szCs w:val="24"/>
              </w:rPr>
              <w:t>Dr ZR.Alvi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eastAsia="CIDFont+F6" w:hAnsi="Arial Narrow" w:cs="CIDFont+F6"/>
                <w:bCs/>
                <w:sz w:val="24"/>
                <w:szCs w:val="24"/>
              </w:rPr>
              <w:t>HNSS-A-022</w:t>
            </w:r>
          </w:p>
        </w:tc>
        <w:tc>
          <w:tcPr>
            <w:tcW w:w="1161" w:type="pct"/>
            <w:gridSpan w:val="2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eastAsia="CIDFont+F6" w:hAnsi="Arial Narrow" w:cs="CIDFont+F6"/>
                <w:bCs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Group A </w:t>
            </w:r>
            <w:r w:rsidRPr="00FA7C8F">
              <w:rPr>
                <w:rFonts w:ascii="Arial Narrow" w:eastAsia="CIDFont+F6" w:hAnsi="Arial Narrow" w:cs="CIDFont+F6"/>
                <w:bCs/>
                <w:sz w:val="24"/>
                <w:szCs w:val="24"/>
              </w:rPr>
              <w:t>Biochem SGD B-003</w:t>
            </w:r>
          </w:p>
          <w:p w:rsidR="00523384" w:rsidRPr="00FA7C8F" w:rsidRDefault="00523384" w:rsidP="00523384">
            <w:pPr>
              <w:jc w:val="center"/>
              <w:rPr>
                <w:rFonts w:ascii="Arial Narrow" w:eastAsia="CIDFont+F6" w:hAnsi="Arial Narrow" w:cs="CIDFont+F6"/>
                <w:bCs/>
                <w:sz w:val="24"/>
                <w:szCs w:val="24"/>
              </w:rPr>
            </w:pPr>
            <w:r w:rsidRPr="00FA7C8F">
              <w:rPr>
                <w:rFonts w:ascii="Arial Narrow" w:eastAsia="CIDFont+F6" w:hAnsi="Arial Narrow" w:cs="CIDFont+F6"/>
                <w:b/>
                <w:bCs/>
                <w:sz w:val="24"/>
                <w:szCs w:val="24"/>
              </w:rPr>
              <w:t>Group B</w:t>
            </w:r>
            <w:r w:rsidRPr="00FA7C8F">
              <w:rPr>
                <w:rFonts w:ascii="Arial Narrow" w:eastAsia="CIDFont+F6" w:hAnsi="Arial Narrow" w:cs="CIDFont+F6"/>
                <w:bCs/>
                <w:sz w:val="24"/>
                <w:szCs w:val="24"/>
              </w:rPr>
              <w:t xml:space="preserve"> </w:t>
            </w:r>
            <w:r w:rsidRPr="00FA7C8F">
              <w:rPr>
                <w:rFonts w:ascii="Arial Narrow" w:hAnsi="Arial Narrow" w:cstheme="minorHAnsi"/>
                <w:sz w:val="24"/>
                <w:szCs w:val="24"/>
              </w:rPr>
              <w:t>Ana</w:t>
            </w: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</w:t>
            </w:r>
            <w:r w:rsidRPr="00FA7C8F">
              <w:rPr>
                <w:rFonts w:ascii="Arial Narrow" w:hAnsi="Arial Narrow" w:cstheme="minorHAnsi"/>
                <w:sz w:val="24"/>
                <w:szCs w:val="24"/>
              </w:rPr>
              <w:t>Demo</w:t>
            </w: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</w:t>
            </w:r>
            <w:r w:rsidRPr="00FA7C8F">
              <w:rPr>
                <w:rFonts w:ascii="Arial Narrow" w:eastAsia="CIDFont+F6" w:hAnsi="Arial Narrow" w:cs="CIDFont+F6"/>
                <w:bCs/>
                <w:sz w:val="24"/>
                <w:szCs w:val="24"/>
              </w:rPr>
              <w:t>A-018</w:t>
            </w: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</w:t>
            </w:r>
            <w:r w:rsidRPr="00FA7C8F">
              <w:rPr>
                <w:rFonts w:ascii="Arial Narrow" w:hAnsi="Arial Narrow" w:cs="Times New Roman"/>
                <w:sz w:val="24"/>
                <w:szCs w:val="24"/>
              </w:rPr>
              <w:t>&amp;</w:t>
            </w:r>
            <w:r w:rsidRPr="00FA7C8F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r w:rsidRPr="00FA7C8F">
              <w:rPr>
                <w:rFonts w:ascii="Arial Narrow" w:eastAsia="CIDFont+F6" w:hAnsi="Arial Narrow" w:cs="CIDFont+F6"/>
                <w:bCs/>
                <w:sz w:val="24"/>
                <w:szCs w:val="24"/>
              </w:rPr>
              <w:t>19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eastAsia="CIDFont+F6" w:hAnsi="Arial Narrow" w:cs="CIDFont+F6"/>
                <w:b/>
                <w:bCs/>
                <w:sz w:val="24"/>
                <w:szCs w:val="24"/>
              </w:rPr>
              <w:t>Group C</w:t>
            </w:r>
            <w:r w:rsidRPr="00FA7C8F">
              <w:rPr>
                <w:rFonts w:ascii="Arial Narrow" w:eastAsia="CIDFont+F6" w:hAnsi="Arial Narrow" w:cs="CIDFont+F6"/>
                <w:bCs/>
                <w:sz w:val="24"/>
                <w:szCs w:val="24"/>
              </w:rPr>
              <w:t xml:space="preserve"> Patho PBL Pa 05 &amp; 6a</w:t>
            </w:r>
          </w:p>
        </w:tc>
        <w:tc>
          <w:tcPr>
            <w:tcW w:w="239" w:type="pct"/>
            <w:vMerge/>
            <w:vAlign w:val="center"/>
          </w:tcPr>
          <w:p w:rsidR="00523384" w:rsidRPr="000C7E53" w:rsidRDefault="00523384" w:rsidP="00523384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66" w:type="pct"/>
            <w:gridSpan w:val="2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u w:val="single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u w:val="single"/>
              </w:rPr>
              <w:t>Practical 5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sz w:val="24"/>
              </w:rPr>
            </w:pPr>
            <w:r w:rsidRPr="00FA7C8F">
              <w:rPr>
                <w:rFonts w:ascii="Arial Narrow" w:hAnsi="Arial Narrow" w:cstheme="minorHAnsi"/>
                <w:sz w:val="24"/>
              </w:rPr>
              <w:t xml:space="preserve">Group A </w:t>
            </w:r>
            <w:r w:rsidRPr="00FA7C8F">
              <w:rPr>
                <w:rFonts w:ascii="Arial Narrow" w:hAnsi="Arial Narrow" w:cstheme="minorHAnsi"/>
                <w:b/>
                <w:sz w:val="24"/>
              </w:rPr>
              <w:t>Physiology (P-5)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sz w:val="24"/>
              </w:rPr>
            </w:pPr>
            <w:r w:rsidRPr="00FA7C8F">
              <w:rPr>
                <w:rFonts w:ascii="Arial Narrow" w:hAnsi="Arial Narrow" w:cstheme="minorHAnsi"/>
                <w:sz w:val="24"/>
              </w:rPr>
              <w:t xml:space="preserve">Group B </w:t>
            </w:r>
            <w:r w:rsidRPr="00FA7C8F">
              <w:rPr>
                <w:rFonts w:ascii="Arial Narrow" w:hAnsi="Arial Narrow" w:cstheme="minorHAnsi"/>
                <w:b/>
                <w:sz w:val="24"/>
              </w:rPr>
              <w:t>Biochemistry (P-3)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</w:rPr>
            </w:pPr>
            <w:r w:rsidRPr="00FA7C8F">
              <w:rPr>
                <w:rFonts w:ascii="Arial Narrow" w:hAnsi="Arial Narrow" w:cstheme="minorHAnsi"/>
                <w:sz w:val="24"/>
              </w:rPr>
              <w:t xml:space="preserve">Group C </w:t>
            </w:r>
            <w:r w:rsidRPr="00FA7C8F">
              <w:rPr>
                <w:rFonts w:ascii="Arial Narrow" w:hAnsi="Arial Narrow" w:cstheme="minorHAnsi"/>
                <w:b/>
                <w:sz w:val="24"/>
              </w:rPr>
              <w:t>Anatomy (P-5)</w:t>
            </w:r>
          </w:p>
        </w:tc>
      </w:tr>
      <w:tr w:rsidR="00523384" w:rsidRPr="000C7E53" w:rsidTr="00F23C6D">
        <w:trPr>
          <w:trHeight w:val="568"/>
          <w:jc w:val="center"/>
        </w:trPr>
        <w:tc>
          <w:tcPr>
            <w:tcW w:w="553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Wednesday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Anatomy(G)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="Times New Roman"/>
                <w:sz w:val="24"/>
                <w:szCs w:val="24"/>
              </w:rPr>
              <w:t>Dr Faisal.R</w:t>
            </w:r>
            <w:r w:rsidRPr="00FA7C8F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eastAsia="CIDFont+F6" w:hAnsi="Arial Narrow" w:cs="CIDFont+F6"/>
                <w:bCs/>
                <w:sz w:val="24"/>
                <w:szCs w:val="24"/>
              </w:rPr>
              <w:t>HNSS-A-023</w:t>
            </w:r>
            <w:r w:rsidRPr="00FA7C8F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 </w:t>
            </w: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545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Physiology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="Times New Roman"/>
                <w:sz w:val="24"/>
                <w:szCs w:val="24"/>
              </w:rPr>
              <w:t>Dr Sadia.J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eastAsia="CIDFont+F6" w:hAnsi="Arial Narrow" w:cs="CIDFont+F6"/>
                <w:sz w:val="24"/>
                <w:szCs w:val="24"/>
              </w:rPr>
              <w:t>HNSS-P-023</w:t>
            </w:r>
          </w:p>
        </w:tc>
        <w:tc>
          <w:tcPr>
            <w:tcW w:w="273" w:type="pct"/>
            <w:vMerge/>
            <w:vAlign w:val="center"/>
          </w:tcPr>
          <w:p w:rsidR="00523384" w:rsidRPr="000C7E53" w:rsidRDefault="00523384" w:rsidP="00523384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47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Anatomy(G)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="Times New Roman"/>
                <w:sz w:val="24"/>
                <w:szCs w:val="24"/>
              </w:rPr>
              <w:t>Dr Imran.A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eastAsia="CIDFont+F6" w:hAnsi="Arial Narrow" w:cs="CIDFont+F6"/>
                <w:bCs/>
                <w:sz w:val="24"/>
                <w:szCs w:val="24"/>
              </w:rPr>
              <w:t>HNSS-A-024</w:t>
            </w:r>
          </w:p>
        </w:tc>
        <w:tc>
          <w:tcPr>
            <w:tcW w:w="615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Physiology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="Times New Roman"/>
                <w:sz w:val="24"/>
                <w:szCs w:val="24"/>
              </w:rPr>
              <w:t>Dr M Irfan SR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eastAsia="CIDFont+F6" w:hAnsi="Arial Narrow" w:cs="CIDFont+F6"/>
                <w:sz w:val="24"/>
                <w:szCs w:val="24"/>
              </w:rPr>
              <w:t>HNSS-P-024</w:t>
            </w:r>
          </w:p>
        </w:tc>
        <w:tc>
          <w:tcPr>
            <w:tcW w:w="546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Anatomy(G)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="Times New Roman"/>
                <w:sz w:val="24"/>
                <w:szCs w:val="24"/>
              </w:rPr>
              <w:t>Dr ZR.Alvi</w:t>
            </w:r>
            <w:r w:rsidRPr="00FA7C8F">
              <w:rPr>
                <w:rFonts w:ascii="Arial Narrow" w:eastAsia="CIDFont+F6" w:hAnsi="Arial Narrow" w:cs="CIDFont+F6"/>
                <w:bCs/>
                <w:sz w:val="24"/>
                <w:szCs w:val="24"/>
              </w:rPr>
              <w:t xml:space="preserve"> HNSS-A-025</w:t>
            </w: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9" w:type="pct"/>
            <w:vMerge/>
            <w:vAlign w:val="center"/>
          </w:tcPr>
          <w:p w:rsidR="00523384" w:rsidRPr="000C7E53" w:rsidRDefault="00523384" w:rsidP="00523384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66" w:type="pct"/>
            <w:gridSpan w:val="2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u w:val="single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u w:val="single"/>
              </w:rPr>
              <w:t>Practical 5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sz w:val="24"/>
              </w:rPr>
            </w:pPr>
            <w:r w:rsidRPr="00FA7C8F">
              <w:rPr>
                <w:rFonts w:ascii="Arial Narrow" w:hAnsi="Arial Narrow" w:cstheme="minorHAnsi"/>
                <w:sz w:val="24"/>
              </w:rPr>
              <w:t xml:space="preserve">Group A </w:t>
            </w:r>
            <w:r w:rsidRPr="00FA7C8F">
              <w:rPr>
                <w:rFonts w:ascii="Arial Narrow" w:hAnsi="Arial Narrow" w:cstheme="minorHAnsi"/>
                <w:b/>
                <w:sz w:val="24"/>
              </w:rPr>
              <w:t>Biochemistry (P-3)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sz w:val="24"/>
              </w:rPr>
            </w:pPr>
            <w:r w:rsidRPr="00FA7C8F">
              <w:rPr>
                <w:rFonts w:ascii="Arial Narrow" w:hAnsi="Arial Narrow" w:cstheme="minorHAnsi"/>
                <w:sz w:val="24"/>
              </w:rPr>
              <w:t xml:space="preserve">Group B </w:t>
            </w:r>
            <w:r w:rsidRPr="00FA7C8F">
              <w:rPr>
                <w:rFonts w:ascii="Arial Narrow" w:hAnsi="Arial Narrow" w:cstheme="minorHAnsi"/>
                <w:b/>
                <w:sz w:val="24"/>
              </w:rPr>
              <w:t>Anatomy (P-5)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sz w:val="24"/>
              </w:rPr>
            </w:pPr>
            <w:r w:rsidRPr="00FA7C8F">
              <w:rPr>
                <w:rFonts w:ascii="Arial Narrow" w:hAnsi="Arial Narrow" w:cstheme="minorHAnsi"/>
                <w:sz w:val="24"/>
              </w:rPr>
              <w:t xml:space="preserve">Group C </w:t>
            </w:r>
            <w:r w:rsidRPr="00FA7C8F">
              <w:rPr>
                <w:rFonts w:ascii="Arial Narrow" w:hAnsi="Arial Narrow" w:cstheme="minorHAnsi"/>
                <w:b/>
                <w:sz w:val="24"/>
              </w:rPr>
              <w:t>Physiology (P-5)</w:t>
            </w:r>
          </w:p>
        </w:tc>
      </w:tr>
      <w:tr w:rsidR="00523384" w:rsidRPr="000C7E53" w:rsidTr="00F23C6D">
        <w:trPr>
          <w:trHeight w:val="568"/>
          <w:jc w:val="center"/>
        </w:trPr>
        <w:tc>
          <w:tcPr>
            <w:tcW w:w="553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Thursday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Anatomy(G)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="Times New Roman"/>
                <w:sz w:val="24"/>
                <w:szCs w:val="24"/>
              </w:rPr>
              <w:t>Dr Faisal.R</w:t>
            </w:r>
            <w:r w:rsidRPr="00FA7C8F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eastAsia="CIDFont+F6" w:hAnsi="Arial Narrow" w:cs="CIDFont+F6"/>
                <w:bCs/>
                <w:sz w:val="24"/>
                <w:szCs w:val="24"/>
              </w:rPr>
              <w:t>HNSS-A-026</w:t>
            </w:r>
            <w:r w:rsidRPr="00FA7C8F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  </w:t>
            </w: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545" w:type="pct"/>
            <w:vAlign w:val="center"/>
          </w:tcPr>
          <w:p w:rsidR="00523384" w:rsidRPr="00FA7C8F" w:rsidRDefault="00523384" w:rsidP="00523384">
            <w:pPr>
              <w:ind w:left="-110" w:right="-105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Pharmacology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sz w:val="24"/>
                <w:szCs w:val="24"/>
              </w:rPr>
              <w:t>Dr Zameer AS</w:t>
            </w:r>
          </w:p>
        </w:tc>
        <w:tc>
          <w:tcPr>
            <w:tcW w:w="273" w:type="pct"/>
            <w:vMerge/>
            <w:vAlign w:val="center"/>
          </w:tcPr>
          <w:p w:rsidR="00523384" w:rsidRPr="000C7E53" w:rsidRDefault="00523384" w:rsidP="00523384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47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Anatomy(G)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="Times New Roman"/>
                <w:sz w:val="24"/>
                <w:szCs w:val="24"/>
              </w:rPr>
              <w:t>Dr Imran.A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eastAsia="CIDFont+F6" w:hAnsi="Arial Narrow" w:cs="CIDFont+F6"/>
                <w:bCs/>
                <w:sz w:val="24"/>
                <w:szCs w:val="24"/>
              </w:rPr>
              <w:t>HNSS-A-027</w:t>
            </w:r>
          </w:p>
        </w:tc>
        <w:tc>
          <w:tcPr>
            <w:tcW w:w="615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Physiology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="Times New Roman"/>
                <w:sz w:val="24"/>
                <w:szCs w:val="24"/>
              </w:rPr>
              <w:t>Dr Tehseen.I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eastAsia="CIDFont+F6" w:hAnsi="Arial Narrow" w:cs="CIDFont+F6"/>
                <w:sz w:val="24"/>
                <w:szCs w:val="24"/>
              </w:rPr>
              <w:t>HNSS-P-025</w:t>
            </w:r>
          </w:p>
        </w:tc>
        <w:tc>
          <w:tcPr>
            <w:tcW w:w="546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Anatomy(G)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="Times New Roman"/>
                <w:sz w:val="24"/>
                <w:szCs w:val="24"/>
              </w:rPr>
              <w:t>Dr ZR.Alvi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eastAsia="CIDFont+F6" w:hAnsi="Arial Narrow" w:cs="CIDFont+F6"/>
                <w:bCs/>
                <w:sz w:val="24"/>
                <w:szCs w:val="24"/>
              </w:rPr>
              <w:t>HNSS-A-028</w:t>
            </w: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9" w:type="pct"/>
            <w:vMerge/>
            <w:vAlign w:val="center"/>
          </w:tcPr>
          <w:p w:rsidR="00523384" w:rsidRPr="000C7E53" w:rsidRDefault="00523384" w:rsidP="00523384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68" w:type="pct"/>
            <w:vAlign w:val="center"/>
          </w:tcPr>
          <w:p w:rsidR="00523384" w:rsidRDefault="00523384" w:rsidP="00523384">
            <w:pPr>
              <w:ind w:left="-142" w:right="-90"/>
              <w:jc w:val="center"/>
              <w:rPr>
                <w:rFonts w:ascii="Arial Narrow" w:hAnsi="Arial Narrow" w:cstheme="minorHAnsi"/>
                <w:b/>
                <w:sz w:val="24"/>
              </w:rPr>
            </w:pPr>
            <w:r>
              <w:rPr>
                <w:rFonts w:ascii="Arial Narrow" w:hAnsi="Arial Narrow" w:cstheme="minorHAnsi"/>
                <w:b/>
                <w:sz w:val="24"/>
              </w:rPr>
              <w:t>Pak</w:t>
            </w:r>
            <w:r w:rsidRPr="00FA7C8F">
              <w:rPr>
                <w:rFonts w:ascii="Arial Narrow" w:hAnsi="Arial Narrow" w:cstheme="minorHAnsi"/>
                <w:b/>
                <w:sz w:val="24"/>
              </w:rPr>
              <w:t xml:space="preserve"> studies</w:t>
            </w:r>
          </w:p>
          <w:p w:rsidR="00523384" w:rsidRPr="00BB6225" w:rsidRDefault="00523384" w:rsidP="00523384">
            <w:pPr>
              <w:ind w:left="-142" w:right="-90"/>
              <w:jc w:val="center"/>
              <w:rPr>
                <w:rFonts w:ascii="Arial Narrow" w:hAnsi="Arial Narrow" w:cstheme="minorHAnsi"/>
                <w:sz w:val="24"/>
              </w:rPr>
            </w:pPr>
            <w:r w:rsidRPr="00BB6225">
              <w:rPr>
                <w:rFonts w:ascii="Arial Narrow" w:hAnsi="Arial Narrow" w:cstheme="minorHAnsi"/>
                <w:sz w:val="24"/>
              </w:rPr>
              <w:t>Cultural distribution</w:t>
            </w:r>
          </w:p>
          <w:p w:rsidR="00523384" w:rsidRPr="00FA7C8F" w:rsidRDefault="00523384" w:rsidP="00523384">
            <w:pPr>
              <w:ind w:left="-142" w:right="-90"/>
              <w:jc w:val="center"/>
              <w:rPr>
                <w:rFonts w:ascii="Arial Narrow" w:hAnsi="Arial Narrow" w:cstheme="minorHAnsi"/>
                <w:b/>
                <w:sz w:val="24"/>
              </w:rPr>
            </w:pPr>
            <w:r w:rsidRPr="00FA7C8F">
              <w:rPr>
                <w:rFonts w:ascii="Arial Narrow" w:hAnsi="Arial Narrow" w:cstheme="minorHAnsi"/>
                <w:sz w:val="24"/>
              </w:rPr>
              <w:t>Mr Jaffar</w:t>
            </w:r>
          </w:p>
        </w:tc>
        <w:tc>
          <w:tcPr>
            <w:tcW w:w="498" w:type="pct"/>
            <w:vAlign w:val="center"/>
          </w:tcPr>
          <w:p w:rsidR="00523384" w:rsidRDefault="00523384" w:rsidP="00523384">
            <w:pPr>
              <w:ind w:left="-142" w:right="-90"/>
              <w:jc w:val="center"/>
              <w:rPr>
                <w:rFonts w:ascii="Arial Narrow" w:hAnsi="Arial Narrow" w:cstheme="minorHAnsi"/>
                <w:b/>
                <w:sz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</w:rPr>
              <w:t>Islamiat</w:t>
            </w:r>
          </w:p>
          <w:p w:rsidR="00523384" w:rsidRDefault="00523384" w:rsidP="00523384">
            <w:pPr>
              <w:ind w:left="-142" w:right="-90"/>
              <w:jc w:val="center"/>
              <w:rPr>
                <w:rFonts w:ascii="Arial Narrow" w:hAnsi="Arial Narrow" w:cstheme="minorHAnsi"/>
                <w:sz w:val="20"/>
              </w:rPr>
            </w:pPr>
            <w:r w:rsidRPr="00BB6225">
              <w:rPr>
                <w:rFonts w:ascii="Arial Narrow" w:hAnsi="Arial Narrow" w:cstheme="minorHAnsi"/>
                <w:sz w:val="20"/>
              </w:rPr>
              <w:t>Rights of women</w:t>
            </w:r>
          </w:p>
          <w:p w:rsidR="00523384" w:rsidRPr="00BB6225" w:rsidRDefault="00523384" w:rsidP="00523384">
            <w:pPr>
              <w:ind w:left="-142" w:right="-90"/>
              <w:jc w:val="center"/>
              <w:rPr>
                <w:rFonts w:ascii="Arial Narrow" w:hAnsi="Arial Narrow" w:cstheme="minorHAnsi"/>
                <w:sz w:val="20"/>
              </w:rPr>
            </w:pPr>
            <w:r w:rsidRPr="00BB6225">
              <w:rPr>
                <w:rFonts w:ascii="Arial Narrow" w:hAnsi="Arial Narrow" w:cstheme="minorHAnsi"/>
                <w:sz w:val="20"/>
              </w:rPr>
              <w:t xml:space="preserve"> &amp; children</w:t>
            </w:r>
          </w:p>
          <w:p w:rsidR="00523384" w:rsidRPr="00FA7C8F" w:rsidRDefault="00523384" w:rsidP="00523384">
            <w:pPr>
              <w:ind w:left="-142" w:right="-90"/>
              <w:jc w:val="center"/>
              <w:rPr>
                <w:rFonts w:ascii="Arial Narrow" w:hAnsi="Arial Narrow" w:cstheme="minorHAnsi"/>
                <w:b/>
                <w:sz w:val="24"/>
              </w:rPr>
            </w:pPr>
            <w:r w:rsidRPr="00FA7C8F">
              <w:rPr>
                <w:rFonts w:ascii="Arial Narrow" w:hAnsi="Arial Narrow" w:cstheme="minorHAnsi"/>
                <w:sz w:val="24"/>
              </w:rPr>
              <w:t>Miss Kanwal</w:t>
            </w:r>
          </w:p>
        </w:tc>
      </w:tr>
      <w:tr w:rsidR="00523384" w:rsidRPr="000C7E53" w:rsidTr="00F23C6D">
        <w:trPr>
          <w:trHeight w:val="568"/>
          <w:jc w:val="center"/>
        </w:trPr>
        <w:tc>
          <w:tcPr>
            <w:tcW w:w="553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Friday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616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Anatomy(G)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="Times New Roman"/>
                <w:sz w:val="24"/>
                <w:szCs w:val="24"/>
              </w:rPr>
              <w:t>Dr Faisal.R</w:t>
            </w:r>
            <w:r w:rsidRPr="00FA7C8F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eastAsia="CIDFont+F6" w:hAnsi="Arial Narrow" w:cs="CIDFont+F6"/>
                <w:bCs/>
                <w:sz w:val="24"/>
                <w:szCs w:val="24"/>
              </w:rPr>
              <w:t>HNSS-A-029a</w:t>
            </w:r>
            <w:r w:rsidRPr="00FA7C8F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  </w:t>
            </w: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545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Physiology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="Times New Roman"/>
                <w:sz w:val="24"/>
                <w:szCs w:val="24"/>
              </w:rPr>
              <w:t>Dr Raheela.A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eastAsia="CIDFont+F6" w:hAnsi="Arial Narrow" w:cs="CIDFont+F6"/>
                <w:sz w:val="24"/>
                <w:szCs w:val="24"/>
              </w:rPr>
              <w:t>HNSS-P-026</w:t>
            </w:r>
          </w:p>
        </w:tc>
        <w:tc>
          <w:tcPr>
            <w:tcW w:w="273" w:type="pct"/>
            <w:vMerge/>
            <w:vAlign w:val="center"/>
          </w:tcPr>
          <w:p w:rsidR="00523384" w:rsidRPr="000C7E53" w:rsidRDefault="00523384" w:rsidP="00523384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547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Anatomy(G)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="Times New Roman"/>
                <w:sz w:val="24"/>
                <w:szCs w:val="24"/>
              </w:rPr>
              <w:t>Dr Imran.A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eastAsia="CIDFont+F6" w:hAnsi="Arial Narrow" w:cs="CIDFont+F6"/>
                <w:bCs/>
                <w:sz w:val="24"/>
                <w:szCs w:val="24"/>
              </w:rPr>
              <w:t>HNSS-A-029b</w:t>
            </w:r>
          </w:p>
        </w:tc>
        <w:tc>
          <w:tcPr>
            <w:tcW w:w="615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Aging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sz w:val="24"/>
                <w:szCs w:val="24"/>
              </w:rPr>
              <w:t>Dr A Yar M</w:t>
            </w:r>
          </w:p>
          <w:p w:rsidR="00523384" w:rsidRPr="00FA7C8F" w:rsidRDefault="00523384" w:rsidP="00523384">
            <w:pPr>
              <w:ind w:left="-110" w:right="-105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eastAsia="CIDFont+F6" w:hAnsi="Arial Narrow" w:cs="CIDFont+F6"/>
                <w:sz w:val="24"/>
                <w:szCs w:val="24"/>
              </w:rPr>
              <w:t>HNSS-Ag-002</w:t>
            </w:r>
          </w:p>
        </w:tc>
        <w:tc>
          <w:tcPr>
            <w:tcW w:w="546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Anatomy(G)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="Times New Roman"/>
                <w:sz w:val="24"/>
                <w:szCs w:val="24"/>
              </w:rPr>
              <w:t>Dr ZR.Alvi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eastAsia="CIDFont+F6" w:hAnsi="Arial Narrow" w:cs="CIDFont+F6"/>
                <w:bCs/>
                <w:sz w:val="24"/>
                <w:szCs w:val="24"/>
              </w:rPr>
              <w:t>HNSS-A-030</w:t>
            </w:r>
          </w:p>
        </w:tc>
        <w:tc>
          <w:tcPr>
            <w:tcW w:w="239" w:type="pct"/>
            <w:vMerge/>
            <w:vAlign w:val="center"/>
          </w:tcPr>
          <w:p w:rsidR="00523384" w:rsidRPr="000C7E53" w:rsidRDefault="00523384" w:rsidP="00523384">
            <w:pPr>
              <w:jc w:val="center"/>
              <w:rPr>
                <w:rFonts w:ascii="Arial Narrow" w:hAnsi="Arial Narrow" w:cstheme="minorHAnsi"/>
              </w:rPr>
            </w:pPr>
          </w:p>
        </w:tc>
        <w:tc>
          <w:tcPr>
            <w:tcW w:w="1066" w:type="pct"/>
            <w:gridSpan w:val="2"/>
            <w:vAlign w:val="center"/>
          </w:tcPr>
          <w:p w:rsidR="00523384" w:rsidRPr="00FA7C8F" w:rsidRDefault="00523384" w:rsidP="00523384">
            <w:pPr>
              <w:ind w:left="-142" w:right="-90"/>
              <w:jc w:val="center"/>
              <w:rPr>
                <w:rFonts w:ascii="Arial Narrow" w:hAnsi="Arial Narrow" w:cstheme="minorHAnsi"/>
                <w:b/>
                <w:color w:val="000000" w:themeColor="text1"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color w:val="000000" w:themeColor="text1"/>
                <w:sz w:val="24"/>
                <w:szCs w:val="24"/>
              </w:rPr>
              <w:t xml:space="preserve">Group B </w:t>
            </w:r>
            <w:r w:rsidRPr="00FA7C8F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Anatomy Diss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ection</w:t>
            </w:r>
          </w:p>
          <w:p w:rsidR="00523384" w:rsidRPr="00FA7C8F" w:rsidRDefault="00523384" w:rsidP="00523384">
            <w:pPr>
              <w:ind w:left="-142" w:right="-90"/>
              <w:jc w:val="center"/>
              <w:rPr>
                <w:rFonts w:ascii="Arial Narrow" w:hAnsi="Arial Narrow" w:cstheme="minorHAnsi"/>
                <w:b/>
                <w:sz w:val="24"/>
              </w:rPr>
            </w:pPr>
            <w:r w:rsidRPr="00FA7C8F">
              <w:rPr>
                <w:rFonts w:ascii="Arial Narrow" w:hAnsi="Arial Narrow" w:cstheme="minorHAnsi"/>
                <w:b/>
                <w:color w:val="000000" w:themeColor="text1"/>
                <w:sz w:val="24"/>
                <w:szCs w:val="24"/>
              </w:rPr>
              <w:t xml:space="preserve">Group A &amp; C </w:t>
            </w:r>
            <w:r w:rsidRPr="00FA7C8F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Self directed learning</w:t>
            </w:r>
          </w:p>
        </w:tc>
      </w:tr>
    </w:tbl>
    <w:p w:rsidR="006F4B99" w:rsidRDefault="006F4B99" w:rsidP="006F4B99"/>
    <w:p w:rsidR="006F4B99" w:rsidRDefault="006F4B99" w:rsidP="006F4B99"/>
    <w:p w:rsidR="006F4B99" w:rsidRDefault="006F4B99" w:rsidP="006F4B99"/>
    <w:p w:rsidR="006F4B99" w:rsidRDefault="006F4B99" w:rsidP="006F4B99"/>
    <w:p w:rsidR="006F4B99" w:rsidRDefault="006F4B99" w:rsidP="006F4B99"/>
    <w:p w:rsidR="000C7E53" w:rsidRDefault="000C7E53" w:rsidP="006F4B99"/>
    <w:tbl>
      <w:tblPr>
        <w:tblStyle w:val="TableGrid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1710"/>
        <w:gridCol w:w="1563"/>
        <w:gridCol w:w="780"/>
        <w:gridCol w:w="1618"/>
        <w:gridCol w:w="1352"/>
        <w:gridCol w:w="1534"/>
        <w:gridCol w:w="746"/>
        <w:gridCol w:w="2596"/>
      </w:tblGrid>
      <w:tr w:rsidR="00523384" w:rsidRPr="00FA7C8F" w:rsidTr="00523384">
        <w:trPr>
          <w:trHeight w:val="561"/>
          <w:jc w:val="center"/>
        </w:trPr>
        <w:tc>
          <w:tcPr>
            <w:tcW w:w="5000" w:type="pct"/>
            <w:gridSpan w:val="9"/>
            <w:shd w:val="pct10" w:color="auto" w:fill="auto"/>
            <w:vAlign w:val="center"/>
          </w:tcPr>
          <w:p w:rsidR="00523384" w:rsidRPr="00FA7C8F" w:rsidRDefault="00523384" w:rsidP="00523384">
            <w:pPr>
              <w:pStyle w:val="NoSpacing"/>
              <w:ind w:firstLine="720"/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FA7C8F">
              <w:rPr>
                <w:rFonts w:ascii="Arial Narrow" w:hAnsi="Arial Narrow" w:cstheme="minorHAnsi"/>
                <w:b/>
                <w:sz w:val="32"/>
                <w:szCs w:val="32"/>
              </w:rPr>
              <w:t>(Week 6) Block 5 , Module 9:  Head &amp; Neck, Special senses:</w:t>
            </w:r>
            <w:r w:rsidRPr="00FA7C8F">
              <w:rPr>
                <w:rFonts w:ascii="Arial Narrow" w:hAnsi="Arial Narrow"/>
                <w:b/>
                <w:sz w:val="32"/>
                <w:szCs w:val="32"/>
              </w:rPr>
              <w:t xml:space="preserve">    /    /2025-26 to    /   /2025-26</w:t>
            </w:r>
          </w:p>
        </w:tc>
      </w:tr>
      <w:tr w:rsidR="00523384" w:rsidRPr="00FA7C8F" w:rsidTr="00523384">
        <w:trPr>
          <w:trHeight w:val="561"/>
          <w:jc w:val="center"/>
        </w:trPr>
        <w:tc>
          <w:tcPr>
            <w:tcW w:w="485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Days</w:t>
            </w:r>
          </w:p>
        </w:tc>
        <w:tc>
          <w:tcPr>
            <w:tcW w:w="649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8:00 am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9:00 am</w:t>
            </w:r>
          </w:p>
        </w:tc>
        <w:tc>
          <w:tcPr>
            <w:tcW w:w="593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9:00 am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10:00 am</w:t>
            </w:r>
          </w:p>
        </w:tc>
        <w:tc>
          <w:tcPr>
            <w:tcW w:w="296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10:00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10:20 am</w:t>
            </w:r>
          </w:p>
        </w:tc>
        <w:tc>
          <w:tcPr>
            <w:tcW w:w="614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10:20 am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11:20 am</w:t>
            </w:r>
          </w:p>
        </w:tc>
        <w:tc>
          <w:tcPr>
            <w:tcW w:w="513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11:20 am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12:20 pm</w:t>
            </w:r>
          </w:p>
        </w:tc>
        <w:tc>
          <w:tcPr>
            <w:tcW w:w="582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12:20 pm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01:20 pm</w:t>
            </w:r>
          </w:p>
        </w:tc>
        <w:tc>
          <w:tcPr>
            <w:tcW w:w="283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01:20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02:00 pm</w:t>
            </w:r>
          </w:p>
        </w:tc>
        <w:tc>
          <w:tcPr>
            <w:tcW w:w="985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02:00 pm - 4:00 pm</w:t>
            </w:r>
          </w:p>
        </w:tc>
      </w:tr>
      <w:tr w:rsidR="00523384" w:rsidRPr="00FA7C8F" w:rsidTr="00523384">
        <w:trPr>
          <w:trHeight w:val="561"/>
          <w:jc w:val="center"/>
        </w:trPr>
        <w:tc>
          <w:tcPr>
            <w:tcW w:w="485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Monday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649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Anatomy(G)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="Times New Roman"/>
                <w:sz w:val="24"/>
                <w:szCs w:val="24"/>
              </w:rPr>
              <w:t>Dr Faisal.R</w:t>
            </w:r>
            <w:r w:rsidRPr="00FA7C8F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eastAsia="CIDFont+F6" w:hAnsi="Arial Narrow" w:cs="CIDFont+F6"/>
                <w:bCs/>
                <w:sz w:val="24"/>
                <w:szCs w:val="24"/>
              </w:rPr>
              <w:t>HNSS-A-031</w:t>
            </w:r>
            <w:r w:rsidRPr="00FA7C8F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  </w:t>
            </w: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593" w:type="pct"/>
            <w:vAlign w:val="center"/>
          </w:tcPr>
          <w:p w:rsidR="00523384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Islamiat</w:t>
            </w:r>
          </w:p>
          <w:p w:rsidR="00523384" w:rsidRPr="00160B69" w:rsidRDefault="00523384" w:rsidP="00523384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160B69">
              <w:rPr>
                <w:rFonts w:ascii="Arial Narrow" w:hAnsi="Arial Narrow" w:cstheme="minorHAnsi"/>
                <w:sz w:val="24"/>
                <w:szCs w:val="24"/>
              </w:rPr>
              <w:t>Islamic scholars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sz w:val="24"/>
                <w:szCs w:val="24"/>
              </w:rPr>
              <w:t>Miss Kanwal</w:t>
            </w:r>
          </w:p>
        </w:tc>
        <w:tc>
          <w:tcPr>
            <w:tcW w:w="296" w:type="pct"/>
            <w:vMerge w:val="restart"/>
            <w:textDirection w:val="tbRl"/>
            <w:vAlign w:val="center"/>
          </w:tcPr>
          <w:p w:rsidR="00523384" w:rsidRPr="00FA7C8F" w:rsidRDefault="00523384" w:rsidP="00523384">
            <w:pPr>
              <w:ind w:left="113" w:right="113"/>
              <w:jc w:val="center"/>
              <w:rPr>
                <w:rFonts w:ascii="Arial Narrow" w:hAnsi="Arial Narrow" w:cstheme="minorHAnsi"/>
                <w:b/>
                <w:sz w:val="32"/>
                <w:szCs w:val="32"/>
              </w:rPr>
            </w:pPr>
            <w:r w:rsidRPr="00FA7C8F">
              <w:rPr>
                <w:rFonts w:ascii="Arial Narrow" w:hAnsi="Arial Narrow" w:cstheme="minorHAnsi"/>
                <w:b/>
                <w:sz w:val="32"/>
                <w:szCs w:val="32"/>
              </w:rPr>
              <w:t>Tea break</w:t>
            </w:r>
          </w:p>
        </w:tc>
        <w:tc>
          <w:tcPr>
            <w:tcW w:w="614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Anatomy (H)  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="Times New Roman"/>
                <w:sz w:val="24"/>
                <w:szCs w:val="24"/>
              </w:rPr>
              <w:t xml:space="preserve">Dr Imran.A 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eastAsia="CIDFont+F6" w:hAnsi="Arial Narrow" w:cs="CIDFont+F6"/>
                <w:sz w:val="24"/>
                <w:szCs w:val="24"/>
              </w:rPr>
              <w:t>HNSS-A-047</w:t>
            </w:r>
          </w:p>
        </w:tc>
        <w:tc>
          <w:tcPr>
            <w:tcW w:w="513" w:type="pct"/>
            <w:vAlign w:val="center"/>
          </w:tcPr>
          <w:p w:rsidR="00523384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PERLs</w:t>
            </w:r>
          </w:p>
          <w:p w:rsidR="00523384" w:rsidRPr="0056163F" w:rsidRDefault="00523384" w:rsidP="00523384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56163F">
              <w:rPr>
                <w:rFonts w:ascii="Arial Narrow" w:hAnsi="Arial Narrow" w:cstheme="minorHAnsi"/>
                <w:sz w:val="24"/>
                <w:szCs w:val="24"/>
              </w:rPr>
              <w:t>2-15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sz w:val="24"/>
                <w:szCs w:val="24"/>
              </w:rPr>
              <w:t>Dr M Tariq K</w:t>
            </w:r>
          </w:p>
        </w:tc>
        <w:tc>
          <w:tcPr>
            <w:tcW w:w="582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Anatomy(G)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="Times New Roman"/>
                <w:sz w:val="24"/>
                <w:szCs w:val="24"/>
              </w:rPr>
              <w:t>Dr ZR.Alvi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eastAsia="CIDFont+F6" w:hAnsi="Arial Narrow" w:cs="CIDFont+F6"/>
                <w:bCs/>
                <w:sz w:val="24"/>
                <w:szCs w:val="24"/>
              </w:rPr>
              <w:t>HNSS-A-032</w:t>
            </w:r>
          </w:p>
        </w:tc>
        <w:tc>
          <w:tcPr>
            <w:tcW w:w="283" w:type="pct"/>
            <w:vMerge w:val="restart"/>
            <w:textDirection w:val="tbRl"/>
            <w:vAlign w:val="center"/>
          </w:tcPr>
          <w:p w:rsidR="00523384" w:rsidRPr="00FA7C8F" w:rsidRDefault="00523384" w:rsidP="00523384">
            <w:pPr>
              <w:ind w:left="113" w:right="113"/>
              <w:jc w:val="center"/>
              <w:rPr>
                <w:rFonts w:ascii="Arial Narrow" w:hAnsi="Arial Narrow" w:cstheme="minorHAnsi"/>
                <w:b/>
                <w:sz w:val="32"/>
                <w:szCs w:val="32"/>
              </w:rPr>
            </w:pPr>
            <w:r w:rsidRPr="00FA7C8F">
              <w:rPr>
                <w:rFonts w:ascii="Arial Narrow" w:hAnsi="Arial Narrow" w:cstheme="minorHAnsi"/>
                <w:b/>
                <w:sz w:val="32"/>
                <w:szCs w:val="32"/>
              </w:rPr>
              <w:t>Prayer &amp; Lunch break</w:t>
            </w:r>
          </w:p>
        </w:tc>
        <w:tc>
          <w:tcPr>
            <w:tcW w:w="985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  <w:u w:val="single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  <w:u w:val="single"/>
              </w:rPr>
              <w:t>Practical/CSF 6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sz w:val="24"/>
                <w:szCs w:val="24"/>
              </w:rPr>
              <w:t xml:space="preserve">Group A </w:t>
            </w: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Anatomy (P-6)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sz w:val="24"/>
                <w:szCs w:val="24"/>
              </w:rPr>
              <w:t xml:space="preserve">Group B </w:t>
            </w: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Physiology (P-6)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sz w:val="24"/>
                <w:szCs w:val="24"/>
              </w:rPr>
              <w:t xml:space="preserve">Group C </w:t>
            </w: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CSF – 2</w:t>
            </w:r>
          </w:p>
        </w:tc>
      </w:tr>
      <w:tr w:rsidR="00523384" w:rsidRPr="00FA7C8F" w:rsidTr="00523384">
        <w:trPr>
          <w:trHeight w:val="561"/>
          <w:jc w:val="center"/>
        </w:trPr>
        <w:tc>
          <w:tcPr>
            <w:tcW w:w="485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Tuesday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649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Anatomy(G)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="Times New Roman"/>
                <w:sz w:val="24"/>
                <w:szCs w:val="24"/>
              </w:rPr>
              <w:t>Dr Faisal.R</w:t>
            </w:r>
            <w:r w:rsidRPr="00FA7C8F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 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eastAsia="CIDFont+F6" w:hAnsi="Arial Narrow" w:cs="CIDFont+F6"/>
                <w:bCs/>
                <w:sz w:val="24"/>
                <w:szCs w:val="24"/>
              </w:rPr>
              <w:t>HNSS-A-033</w:t>
            </w:r>
            <w:r w:rsidRPr="00FA7C8F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 </w:t>
            </w: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593" w:type="pct"/>
            <w:vAlign w:val="center"/>
          </w:tcPr>
          <w:p w:rsidR="00523384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Civics</w:t>
            </w:r>
          </w:p>
          <w:p w:rsidR="00523384" w:rsidRPr="00160B69" w:rsidRDefault="00523384" w:rsidP="00523384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160B69">
              <w:rPr>
                <w:rFonts w:ascii="Arial Narrow" w:hAnsi="Arial Narrow" w:cstheme="minorHAnsi"/>
                <w:sz w:val="24"/>
                <w:szCs w:val="24"/>
              </w:rPr>
              <w:t>Community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sz w:val="24"/>
                <w:szCs w:val="24"/>
              </w:rPr>
              <w:t>Dr A Majid</w:t>
            </w:r>
          </w:p>
        </w:tc>
        <w:tc>
          <w:tcPr>
            <w:tcW w:w="296" w:type="pct"/>
            <w:vMerge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Anatomy (H)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="Times New Roman"/>
                <w:sz w:val="24"/>
                <w:szCs w:val="24"/>
              </w:rPr>
              <w:t xml:space="preserve">Dr Imran.A 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eastAsia="CIDFont+F6" w:hAnsi="Arial Narrow" w:cs="CIDFont+F6"/>
                <w:sz w:val="24"/>
                <w:szCs w:val="24"/>
              </w:rPr>
              <w:t>HNSS-A-048</w:t>
            </w: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13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Aging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sz w:val="24"/>
                <w:szCs w:val="24"/>
              </w:rPr>
              <w:t>Dr A Yar M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eastAsia="CIDFont+F6" w:hAnsi="Arial Narrow" w:cs="CIDFont+F6"/>
                <w:sz w:val="24"/>
                <w:szCs w:val="24"/>
              </w:rPr>
              <w:t>HNS-Ag-003</w:t>
            </w:r>
          </w:p>
        </w:tc>
        <w:tc>
          <w:tcPr>
            <w:tcW w:w="582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Anatomy(G)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="Times New Roman"/>
                <w:sz w:val="24"/>
                <w:szCs w:val="24"/>
              </w:rPr>
              <w:t>Dr ZR.Alvi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eastAsia="CIDFont+F6" w:hAnsi="Arial Narrow" w:cs="CIDFont+F6"/>
                <w:bCs/>
                <w:sz w:val="24"/>
                <w:szCs w:val="24"/>
              </w:rPr>
              <w:t>HNSS-A-034</w:t>
            </w:r>
          </w:p>
        </w:tc>
        <w:tc>
          <w:tcPr>
            <w:tcW w:w="283" w:type="pct"/>
            <w:vMerge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985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  <w:u w:val="single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  <w:u w:val="single"/>
              </w:rPr>
              <w:t>Practical/CSF 6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sz w:val="24"/>
                <w:szCs w:val="24"/>
              </w:rPr>
              <w:t xml:space="preserve">Group A </w:t>
            </w: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Physiology (P-6)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sz w:val="24"/>
                <w:szCs w:val="24"/>
              </w:rPr>
              <w:t xml:space="preserve">Group B </w:t>
            </w: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CSF - 2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sz w:val="24"/>
                <w:szCs w:val="24"/>
              </w:rPr>
              <w:t xml:space="preserve">Group C </w:t>
            </w: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Anatomy (P-6)</w:t>
            </w:r>
          </w:p>
        </w:tc>
      </w:tr>
      <w:tr w:rsidR="00523384" w:rsidRPr="00FA7C8F" w:rsidTr="00523384">
        <w:trPr>
          <w:trHeight w:val="561"/>
          <w:jc w:val="center"/>
        </w:trPr>
        <w:tc>
          <w:tcPr>
            <w:tcW w:w="485" w:type="pct"/>
            <w:vAlign w:val="center"/>
          </w:tcPr>
          <w:p w:rsidR="00523384" w:rsidRPr="00FA7C8F" w:rsidRDefault="00523384" w:rsidP="00523384">
            <w:pPr>
              <w:ind w:left="-90" w:right="-107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Wednesday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1242" w:type="pct"/>
            <w:gridSpan w:val="2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  <w:u w:val="single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  <w:u w:val="single"/>
              </w:rPr>
              <w:t>Practical/CSF 6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sz w:val="24"/>
                <w:szCs w:val="24"/>
              </w:rPr>
              <w:t xml:space="preserve">Group A </w:t>
            </w: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CSF - 2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sz w:val="24"/>
                <w:szCs w:val="24"/>
              </w:rPr>
              <w:t xml:space="preserve">Group B </w:t>
            </w: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Anatomy (P-6)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sz w:val="24"/>
                <w:szCs w:val="24"/>
              </w:rPr>
              <w:t xml:space="preserve">Group C </w:t>
            </w: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Physiology (P-6)</w:t>
            </w:r>
          </w:p>
        </w:tc>
        <w:tc>
          <w:tcPr>
            <w:tcW w:w="296" w:type="pct"/>
            <w:vMerge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1709" w:type="pct"/>
            <w:gridSpan w:val="3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Class Test (All Subjects)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(MCQs Only)</w:t>
            </w:r>
          </w:p>
        </w:tc>
        <w:tc>
          <w:tcPr>
            <w:tcW w:w="283" w:type="pct"/>
            <w:vMerge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985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  <w:u w:val="single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  <w:u w:val="single"/>
              </w:rPr>
              <w:t>TBL</w:t>
            </w:r>
          </w:p>
          <w:p w:rsidR="00523384" w:rsidRPr="00FA7C8F" w:rsidRDefault="00523384" w:rsidP="00523384">
            <w:pPr>
              <w:ind w:left="-111" w:right="-9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sz w:val="24"/>
                <w:szCs w:val="24"/>
              </w:rPr>
              <w:t xml:space="preserve">Group A </w:t>
            </w: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Ophthalmology 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sz w:val="24"/>
                <w:szCs w:val="24"/>
              </w:rPr>
              <w:t xml:space="preserve">Group B </w:t>
            </w: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Surgery 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sz w:val="24"/>
                <w:szCs w:val="24"/>
              </w:rPr>
              <w:t xml:space="preserve">Group C </w:t>
            </w: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Med/Neuro</w:t>
            </w:r>
          </w:p>
        </w:tc>
      </w:tr>
      <w:tr w:rsidR="00523384" w:rsidRPr="00FA7C8F" w:rsidTr="00523384">
        <w:trPr>
          <w:trHeight w:val="561"/>
          <w:jc w:val="center"/>
        </w:trPr>
        <w:tc>
          <w:tcPr>
            <w:tcW w:w="485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Thursday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1242" w:type="pct"/>
            <w:gridSpan w:val="2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  <w:u w:val="single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  <w:u w:val="single"/>
              </w:rPr>
              <w:t>TBL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sz w:val="24"/>
                <w:szCs w:val="24"/>
              </w:rPr>
              <w:t xml:space="preserve">Group A </w:t>
            </w: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Surgery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sz w:val="24"/>
                <w:szCs w:val="24"/>
              </w:rPr>
              <w:t xml:space="preserve">Group B </w:t>
            </w: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Med/Neuro </w:t>
            </w:r>
          </w:p>
          <w:p w:rsidR="00523384" w:rsidRPr="00FA7C8F" w:rsidRDefault="00523384" w:rsidP="00523384">
            <w:pPr>
              <w:ind w:left="-142" w:right="-90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sz w:val="24"/>
                <w:szCs w:val="24"/>
              </w:rPr>
              <w:t xml:space="preserve">Group C </w:t>
            </w: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Ophthalmology </w:t>
            </w:r>
          </w:p>
        </w:tc>
        <w:tc>
          <w:tcPr>
            <w:tcW w:w="296" w:type="pct"/>
            <w:vMerge/>
            <w:vAlign w:val="center"/>
          </w:tcPr>
          <w:p w:rsidR="00523384" w:rsidRPr="00FA7C8F" w:rsidRDefault="00523384" w:rsidP="00523384">
            <w:pPr>
              <w:ind w:left="-142" w:right="-90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1127" w:type="pct"/>
            <w:gridSpan w:val="2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  <w:u w:val="single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  <w:u w:val="single"/>
              </w:rPr>
              <w:t>TBL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sz w:val="24"/>
                <w:szCs w:val="24"/>
              </w:rPr>
              <w:t xml:space="preserve">Group A </w:t>
            </w: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Med/Neuro 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sz w:val="24"/>
                <w:szCs w:val="24"/>
              </w:rPr>
              <w:t xml:space="preserve">Group B </w:t>
            </w: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Ophthalmology </w:t>
            </w:r>
          </w:p>
          <w:p w:rsidR="00523384" w:rsidRPr="00FA7C8F" w:rsidRDefault="00523384" w:rsidP="00523384">
            <w:pPr>
              <w:ind w:left="-142" w:right="-90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sz w:val="24"/>
                <w:szCs w:val="24"/>
              </w:rPr>
              <w:t xml:space="preserve">Group C </w:t>
            </w: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Surgery </w:t>
            </w:r>
          </w:p>
        </w:tc>
        <w:tc>
          <w:tcPr>
            <w:tcW w:w="582" w:type="pct"/>
            <w:vAlign w:val="center"/>
          </w:tcPr>
          <w:p w:rsidR="00523384" w:rsidRDefault="00523384" w:rsidP="00523384">
            <w:pPr>
              <w:ind w:left="-142" w:right="-90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Holy Quran</w:t>
            </w:r>
          </w:p>
          <w:p w:rsidR="00523384" w:rsidRPr="00F059ED" w:rsidRDefault="00523384" w:rsidP="00523384">
            <w:pPr>
              <w:ind w:left="-142" w:right="-9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F059ED">
              <w:rPr>
                <w:rFonts w:ascii="Arial Narrow" w:hAnsi="Arial Narrow" w:cstheme="minorHAnsi"/>
                <w:sz w:val="24"/>
                <w:szCs w:val="24"/>
              </w:rPr>
              <w:t>Bay-o-Tijarat</w:t>
            </w:r>
            <w:r>
              <w:rPr>
                <w:rFonts w:ascii="Arial Narrow" w:hAnsi="Arial Narrow" w:cstheme="minorHAnsi"/>
                <w:sz w:val="24"/>
                <w:szCs w:val="24"/>
              </w:rPr>
              <w:t>-2</w:t>
            </w:r>
          </w:p>
          <w:p w:rsidR="00523384" w:rsidRPr="00FA7C8F" w:rsidRDefault="00523384" w:rsidP="00523384">
            <w:pPr>
              <w:ind w:left="-142" w:right="-90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sz w:val="24"/>
                <w:szCs w:val="24"/>
              </w:rPr>
              <w:t>Dr A Majid</w:t>
            </w:r>
          </w:p>
        </w:tc>
        <w:tc>
          <w:tcPr>
            <w:tcW w:w="283" w:type="pct"/>
            <w:vMerge/>
            <w:vAlign w:val="center"/>
          </w:tcPr>
          <w:p w:rsidR="00523384" w:rsidRPr="00FA7C8F" w:rsidRDefault="00523384" w:rsidP="00523384">
            <w:pPr>
              <w:ind w:left="-142" w:right="-90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985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  <w:u w:val="single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  <w:u w:val="single"/>
              </w:rPr>
              <w:t>PBL</w:t>
            </w:r>
          </w:p>
          <w:p w:rsidR="00523384" w:rsidRPr="00FA7C8F" w:rsidRDefault="00523384" w:rsidP="00523384">
            <w:pPr>
              <w:ind w:left="-111" w:right="-9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sz w:val="24"/>
                <w:szCs w:val="24"/>
              </w:rPr>
              <w:t xml:space="preserve">Group A </w:t>
            </w: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Physiology 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sz w:val="24"/>
                <w:szCs w:val="24"/>
              </w:rPr>
              <w:t xml:space="preserve">Group B </w:t>
            </w: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Ear Nose Throat </w:t>
            </w:r>
          </w:p>
          <w:p w:rsidR="00523384" w:rsidRPr="00FA7C8F" w:rsidRDefault="00523384" w:rsidP="00523384">
            <w:pPr>
              <w:ind w:left="-142" w:right="-90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sz w:val="24"/>
                <w:szCs w:val="24"/>
              </w:rPr>
              <w:t xml:space="preserve">Group C </w:t>
            </w: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Pathology </w:t>
            </w:r>
          </w:p>
        </w:tc>
      </w:tr>
      <w:tr w:rsidR="00523384" w:rsidRPr="00FA7C8F" w:rsidTr="00523384">
        <w:trPr>
          <w:trHeight w:val="561"/>
          <w:jc w:val="center"/>
        </w:trPr>
        <w:tc>
          <w:tcPr>
            <w:tcW w:w="485" w:type="pct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Friday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1242" w:type="pct"/>
            <w:gridSpan w:val="2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  <w:u w:val="single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  <w:u w:val="single"/>
              </w:rPr>
              <w:t>PBL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sz w:val="24"/>
                <w:szCs w:val="24"/>
              </w:rPr>
              <w:t xml:space="preserve">Group A </w:t>
            </w: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Ear Nose Throat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sz w:val="24"/>
                <w:szCs w:val="24"/>
              </w:rPr>
              <w:t xml:space="preserve">Group B </w:t>
            </w: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Pathology</w:t>
            </w:r>
          </w:p>
          <w:p w:rsidR="00523384" w:rsidRPr="00FA7C8F" w:rsidRDefault="00523384" w:rsidP="00523384">
            <w:pPr>
              <w:ind w:left="-142" w:right="-90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sz w:val="24"/>
                <w:szCs w:val="24"/>
              </w:rPr>
              <w:t xml:space="preserve">Group C </w:t>
            </w: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Physiology</w:t>
            </w:r>
          </w:p>
        </w:tc>
        <w:tc>
          <w:tcPr>
            <w:tcW w:w="296" w:type="pct"/>
            <w:vMerge/>
            <w:vAlign w:val="center"/>
          </w:tcPr>
          <w:p w:rsidR="00523384" w:rsidRPr="00FA7C8F" w:rsidRDefault="00523384" w:rsidP="00523384">
            <w:pPr>
              <w:ind w:left="-142" w:right="-90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1127" w:type="pct"/>
            <w:gridSpan w:val="2"/>
            <w:vAlign w:val="center"/>
          </w:tcPr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  <w:u w:val="single"/>
              </w:rPr>
            </w:pPr>
            <w:r w:rsidRPr="00FA7C8F">
              <w:rPr>
                <w:rFonts w:ascii="Arial Narrow" w:hAnsi="Arial Narrow" w:cstheme="minorHAnsi"/>
                <w:b/>
                <w:sz w:val="24"/>
                <w:szCs w:val="24"/>
                <w:u w:val="single"/>
              </w:rPr>
              <w:t>PBL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sz w:val="24"/>
                <w:szCs w:val="24"/>
              </w:rPr>
              <w:t xml:space="preserve">Group A </w:t>
            </w: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Pathology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sz w:val="24"/>
                <w:szCs w:val="24"/>
              </w:rPr>
              <w:t xml:space="preserve">Group B </w:t>
            </w: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Physiology </w:t>
            </w:r>
          </w:p>
          <w:p w:rsidR="00523384" w:rsidRPr="00FA7C8F" w:rsidRDefault="00523384" w:rsidP="00523384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sz w:val="24"/>
                <w:szCs w:val="24"/>
              </w:rPr>
              <w:t xml:space="preserve">Group C </w:t>
            </w: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Ear Nose Throat</w:t>
            </w:r>
          </w:p>
        </w:tc>
        <w:tc>
          <w:tcPr>
            <w:tcW w:w="582" w:type="pct"/>
            <w:vAlign w:val="center"/>
          </w:tcPr>
          <w:p w:rsidR="00523384" w:rsidRDefault="00523384" w:rsidP="00523384">
            <w:pPr>
              <w:ind w:left="-142" w:right="-90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</w:rPr>
              <w:t xml:space="preserve">Pak </w:t>
            </w:r>
            <w:r w:rsidRPr="00FA7C8F">
              <w:rPr>
                <w:rFonts w:ascii="Arial Narrow" w:hAnsi="Arial Narrow" w:cstheme="minorHAnsi"/>
                <w:b/>
                <w:sz w:val="24"/>
                <w:szCs w:val="24"/>
              </w:rPr>
              <w:t>studies</w:t>
            </w:r>
          </w:p>
          <w:p w:rsidR="00523384" w:rsidRDefault="00523384" w:rsidP="00523384">
            <w:pPr>
              <w:ind w:left="-142" w:right="-90"/>
              <w:jc w:val="center"/>
              <w:rPr>
                <w:rFonts w:ascii="Arial Narrow" w:hAnsi="Arial Narrow" w:cstheme="minorHAnsi"/>
                <w:szCs w:val="24"/>
              </w:rPr>
            </w:pPr>
            <w:r w:rsidRPr="00BB6225">
              <w:rPr>
                <w:rFonts w:ascii="Arial Narrow" w:hAnsi="Arial Narrow" w:cstheme="minorHAnsi"/>
                <w:szCs w:val="24"/>
              </w:rPr>
              <w:t>Provinces &amp; resources</w:t>
            </w:r>
          </w:p>
          <w:p w:rsidR="00523384" w:rsidRPr="00BB6225" w:rsidRDefault="00523384" w:rsidP="00523384">
            <w:pPr>
              <w:ind w:left="-142" w:right="-9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BB6225">
              <w:rPr>
                <w:rFonts w:ascii="Arial Narrow" w:hAnsi="Arial Narrow" w:cstheme="minorHAnsi"/>
                <w:sz w:val="24"/>
                <w:szCs w:val="24"/>
              </w:rPr>
              <w:t>Mr Jaffar</w:t>
            </w:r>
          </w:p>
        </w:tc>
        <w:tc>
          <w:tcPr>
            <w:tcW w:w="283" w:type="pct"/>
            <w:vMerge/>
            <w:vAlign w:val="center"/>
          </w:tcPr>
          <w:p w:rsidR="00523384" w:rsidRPr="00FA7C8F" w:rsidRDefault="00523384" w:rsidP="00523384">
            <w:pPr>
              <w:ind w:left="-142" w:right="-90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985" w:type="pct"/>
            <w:vAlign w:val="center"/>
          </w:tcPr>
          <w:p w:rsidR="00523384" w:rsidRPr="00FA7C8F" w:rsidRDefault="00523384" w:rsidP="00523384">
            <w:pPr>
              <w:ind w:left="-142" w:right="-90"/>
              <w:jc w:val="center"/>
              <w:rPr>
                <w:rFonts w:ascii="Arial Narrow" w:hAnsi="Arial Narrow" w:cstheme="minorHAnsi"/>
                <w:b/>
                <w:color w:val="000000" w:themeColor="text1"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color w:val="000000" w:themeColor="text1"/>
                <w:sz w:val="24"/>
                <w:szCs w:val="24"/>
              </w:rPr>
              <w:t xml:space="preserve">Group C </w:t>
            </w:r>
            <w:r w:rsidRPr="00FA7C8F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Anatomy Diss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ection</w:t>
            </w:r>
          </w:p>
          <w:p w:rsidR="00523384" w:rsidRPr="00FA7C8F" w:rsidRDefault="00523384" w:rsidP="00523384">
            <w:pPr>
              <w:ind w:left="-142" w:right="-90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FA7C8F">
              <w:rPr>
                <w:rFonts w:ascii="Arial Narrow" w:hAnsi="Arial Narrow" w:cstheme="minorHAnsi"/>
                <w:b/>
                <w:color w:val="000000" w:themeColor="text1"/>
                <w:sz w:val="24"/>
                <w:szCs w:val="24"/>
              </w:rPr>
              <w:t xml:space="preserve">Group A &amp; C </w:t>
            </w:r>
            <w:r w:rsidRPr="00FA7C8F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Self directed learning</w:t>
            </w:r>
          </w:p>
        </w:tc>
      </w:tr>
    </w:tbl>
    <w:p w:rsidR="006F4B99" w:rsidRDefault="006F4B99" w:rsidP="006F4B99"/>
    <w:p w:rsidR="006F4B99" w:rsidRDefault="006F4B99">
      <w:pPr>
        <w:spacing w:after="200"/>
        <w:rPr>
          <w:rFonts w:ascii="Times New Roman" w:hAnsi="Times New Roman" w:cs="Times New Roman"/>
          <w:b/>
          <w:bCs/>
          <w:sz w:val="24"/>
          <w:szCs w:val="24"/>
        </w:rPr>
        <w:sectPr w:rsidR="006F4B99" w:rsidSect="00523384">
          <w:pgSz w:w="15840" w:h="12240" w:orient="landscape" w:code="1"/>
          <w:pgMar w:top="1440" w:right="1440" w:bottom="1440" w:left="1440" w:header="720" w:footer="432" w:gutter="0"/>
          <w:cols w:space="720"/>
          <w:docGrid w:linePitch="360"/>
        </w:sectPr>
      </w:pPr>
    </w:p>
    <w:p w:rsidR="006F4B99" w:rsidRDefault="006F4B99" w:rsidP="006F4B9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D859A2" w:rsidRPr="00FF5076" w:rsidRDefault="00D859A2" w:rsidP="006F4B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5076">
        <w:rPr>
          <w:rFonts w:ascii="Times New Roman" w:hAnsi="Times New Roman" w:cs="Times New Roman"/>
          <w:b/>
          <w:bCs/>
          <w:sz w:val="24"/>
          <w:szCs w:val="24"/>
        </w:rPr>
        <w:t>SUBJECT WISE TIME ALLOCATION</w:t>
      </w:r>
    </w:p>
    <w:tbl>
      <w:tblPr>
        <w:tblStyle w:val="LightLis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8"/>
        <w:gridCol w:w="1620"/>
        <w:gridCol w:w="1980"/>
        <w:gridCol w:w="1800"/>
        <w:gridCol w:w="1080"/>
      </w:tblGrid>
      <w:tr w:rsidR="00F23C6D" w:rsidRPr="00F80C62" w:rsidTr="00816024">
        <w:trPr>
          <w:cnfStyle w:val="100000000000"/>
          <w:trHeight w:val="488"/>
        </w:trPr>
        <w:tc>
          <w:tcPr>
            <w:cnfStyle w:val="001000000000"/>
            <w:tcW w:w="9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3C6D" w:rsidRPr="00F80C62" w:rsidRDefault="00F23C6D" w:rsidP="00F23C6D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0C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Block 5, Module 9: Head &amp; Neck, Special senses (06 weeks)</w:t>
            </w:r>
          </w:p>
        </w:tc>
      </w:tr>
      <w:tr w:rsidR="00F23C6D" w:rsidRPr="00F80C62" w:rsidTr="00BB63D8">
        <w:trPr>
          <w:cnfStyle w:val="000000100000"/>
          <w:trHeight w:val="488"/>
        </w:trPr>
        <w:tc>
          <w:tcPr>
            <w:cnfStyle w:val="001000000000"/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3C6D" w:rsidRPr="00F80C62" w:rsidRDefault="00F23C6D" w:rsidP="0081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C62">
              <w:rPr>
                <w:rFonts w:ascii="Times New Roman" w:hAnsi="Times New Roman" w:cs="Times New Roman"/>
                <w:sz w:val="20"/>
                <w:szCs w:val="20"/>
              </w:rPr>
              <w:t>Subject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23C6D" w:rsidRPr="00F80C62" w:rsidRDefault="00F23C6D" w:rsidP="00816024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C62">
              <w:rPr>
                <w:rFonts w:ascii="Times New Roman" w:hAnsi="Times New Roman" w:cs="Times New Roman"/>
                <w:b/>
                <w:sz w:val="20"/>
                <w:szCs w:val="20"/>
              </w:rPr>
              <w:t>Hours theory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3C6D" w:rsidRPr="00F80C62" w:rsidRDefault="00F23C6D" w:rsidP="00816024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C62">
              <w:rPr>
                <w:rFonts w:ascii="Times New Roman" w:hAnsi="Times New Roman" w:cs="Times New Roman"/>
                <w:b/>
                <w:sz w:val="20"/>
                <w:szCs w:val="20"/>
              </w:rPr>
              <w:t>Hours</w:t>
            </w:r>
          </w:p>
          <w:p w:rsidR="00F23C6D" w:rsidRPr="00F80C62" w:rsidRDefault="00F23C6D" w:rsidP="00816024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C62">
              <w:rPr>
                <w:rFonts w:ascii="Times New Roman" w:hAnsi="Times New Roman" w:cs="Times New Roman"/>
                <w:b/>
                <w:sz w:val="20"/>
                <w:szCs w:val="20"/>
              </w:rPr>
              <w:t>practical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3C6D" w:rsidRPr="00F80C62" w:rsidRDefault="00F23C6D" w:rsidP="00F23C6D">
            <w:pPr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C62">
              <w:rPr>
                <w:rFonts w:ascii="Times New Roman" w:hAnsi="Times New Roman" w:cs="Times New Roman"/>
                <w:b/>
                <w:sz w:val="20"/>
                <w:szCs w:val="20"/>
              </w:rPr>
              <w:t>SGD/TBL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/Diss</w:t>
            </w:r>
          </w:p>
          <w:p w:rsidR="00F23C6D" w:rsidRPr="00F80C62" w:rsidRDefault="00F23C6D" w:rsidP="00F23C6D">
            <w:pPr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C62">
              <w:rPr>
                <w:rFonts w:ascii="Times New Roman" w:hAnsi="Times New Roman" w:cs="Times New Roman"/>
                <w:b/>
                <w:sz w:val="20"/>
                <w:szCs w:val="20"/>
              </w:rPr>
              <w:t>PBL/CBL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/Demo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3C6D" w:rsidRPr="00F80C62" w:rsidRDefault="00F23C6D" w:rsidP="00816024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0C62">
              <w:rPr>
                <w:rFonts w:ascii="Times New Roman" w:hAnsi="Times New Roman" w:cs="Times New Roman"/>
                <w:b/>
                <w:sz w:val="20"/>
                <w:szCs w:val="20"/>
              </w:rPr>
              <w:t>Total hours</w:t>
            </w:r>
          </w:p>
        </w:tc>
      </w:tr>
      <w:tr w:rsidR="00F23C6D" w:rsidRPr="00F80C62" w:rsidTr="00BB63D8">
        <w:trPr>
          <w:trHeight w:val="488"/>
        </w:trPr>
        <w:tc>
          <w:tcPr>
            <w:cnfStyle w:val="001000000000"/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23C6D" w:rsidRPr="00F80C62" w:rsidRDefault="00F23C6D" w:rsidP="008160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80C62">
              <w:rPr>
                <w:rFonts w:ascii="Times New Roman" w:hAnsi="Times New Roman" w:cs="Times New Roman"/>
                <w:b w:val="0"/>
                <w:sz w:val="20"/>
                <w:szCs w:val="20"/>
              </w:rPr>
              <w:t>Anatomy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6D" w:rsidRPr="00F80C62" w:rsidRDefault="00BB63D8" w:rsidP="00816024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F23C6D" w:rsidRPr="00F80C62">
              <w:rPr>
                <w:rFonts w:ascii="Times New Roman" w:hAnsi="Times New Roman" w:cs="Times New Roman"/>
                <w:sz w:val="20"/>
                <w:szCs w:val="20"/>
              </w:rPr>
              <w:t xml:space="preserve">( GA)+15 E&amp;PND+ 08 Histology=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6D" w:rsidRPr="00F80C62" w:rsidRDefault="00F23C6D" w:rsidP="00816024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80C62">
              <w:rPr>
                <w:rFonts w:ascii="Times New Roman" w:hAnsi="Times New Roman" w:cs="Times New Roman"/>
                <w:sz w:val="20"/>
                <w:szCs w:val="20"/>
              </w:rPr>
              <w:t>6 practicals=12 hours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6D" w:rsidRDefault="00F23C6D" w:rsidP="00816024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Diss = 2 hours</w:t>
            </w:r>
          </w:p>
          <w:p w:rsidR="00F23C6D" w:rsidRDefault="00BB63D8" w:rsidP="00816024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Demo = 12</w:t>
            </w:r>
            <w:r w:rsidR="00F23C6D">
              <w:rPr>
                <w:rFonts w:ascii="Times New Roman" w:hAnsi="Times New Roman" w:cs="Times New Roman"/>
                <w:sz w:val="20"/>
                <w:szCs w:val="20"/>
              </w:rPr>
              <w:t xml:space="preserve"> hours</w:t>
            </w:r>
          </w:p>
          <w:p w:rsidR="00F23C6D" w:rsidRPr="00F80C62" w:rsidRDefault="00F23C6D" w:rsidP="00816024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Tuto = 8 Hours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6D" w:rsidRPr="00F80C62" w:rsidRDefault="00F23C6D" w:rsidP="00816024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</w:t>
            </w:r>
          </w:p>
        </w:tc>
      </w:tr>
      <w:tr w:rsidR="00F23C6D" w:rsidRPr="00F80C62" w:rsidTr="00BB63D8">
        <w:trPr>
          <w:cnfStyle w:val="000000100000"/>
          <w:trHeight w:val="488"/>
        </w:trPr>
        <w:tc>
          <w:tcPr>
            <w:cnfStyle w:val="001000000000"/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23C6D" w:rsidRPr="00F80C62" w:rsidRDefault="00F23C6D" w:rsidP="00816024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80C62">
              <w:rPr>
                <w:rFonts w:ascii="Times New Roman" w:hAnsi="Times New Roman" w:cs="Times New Roman"/>
                <w:b w:val="0"/>
                <w:sz w:val="20"/>
                <w:szCs w:val="20"/>
              </w:rPr>
              <w:t>Physiology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6D" w:rsidRPr="00F80C62" w:rsidRDefault="00BB63D8" w:rsidP="00816024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6D" w:rsidRPr="00F80C62" w:rsidRDefault="00F23C6D" w:rsidP="00816024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80C62">
              <w:rPr>
                <w:rFonts w:ascii="Times New Roman" w:hAnsi="Times New Roman" w:cs="Times New Roman"/>
                <w:sz w:val="20"/>
                <w:szCs w:val="20"/>
              </w:rPr>
              <w:t>6 practicals=12 hours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6D" w:rsidRDefault="00F23C6D" w:rsidP="00816024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80C62">
              <w:rPr>
                <w:rFonts w:ascii="Times New Roman" w:hAnsi="Times New Roman" w:cs="Times New Roman"/>
                <w:sz w:val="20"/>
                <w:szCs w:val="20"/>
              </w:rPr>
              <w:t>1 PBL=2 Hours</w:t>
            </w:r>
          </w:p>
          <w:p w:rsidR="00BB63D8" w:rsidRPr="00F80C62" w:rsidRDefault="00BB63D8" w:rsidP="00816024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SGD = 4 Hours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6D" w:rsidRPr="00F80C62" w:rsidRDefault="00F23C6D" w:rsidP="00816024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</w:tr>
      <w:tr w:rsidR="00F23C6D" w:rsidRPr="00F80C62" w:rsidTr="00D304BC">
        <w:trPr>
          <w:trHeight w:val="438"/>
        </w:trPr>
        <w:tc>
          <w:tcPr>
            <w:cnfStyle w:val="001000000000"/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23C6D" w:rsidRPr="00F80C62" w:rsidRDefault="00F23C6D" w:rsidP="00816024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80C62">
              <w:rPr>
                <w:rFonts w:ascii="Times New Roman" w:hAnsi="Times New Roman" w:cs="Times New Roman"/>
                <w:b w:val="0"/>
                <w:sz w:val="20"/>
                <w:szCs w:val="20"/>
              </w:rPr>
              <w:t>Biochemistry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6D" w:rsidRPr="00F80C62" w:rsidRDefault="00F23C6D" w:rsidP="00816024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80C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B63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6D" w:rsidRPr="00F80C62" w:rsidRDefault="00F23C6D" w:rsidP="00816024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80C62">
              <w:rPr>
                <w:rFonts w:ascii="Times New Roman" w:hAnsi="Times New Roman" w:cs="Times New Roman"/>
                <w:sz w:val="20"/>
                <w:szCs w:val="20"/>
              </w:rPr>
              <w:t>3 practicals =6 hours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6D" w:rsidRPr="00F80C62" w:rsidRDefault="00BB63D8" w:rsidP="00816024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SGD = 4 Hours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6D" w:rsidRPr="00F80C62" w:rsidRDefault="00F23C6D" w:rsidP="00816024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</w:tr>
      <w:tr w:rsidR="00F23C6D" w:rsidRPr="00F80C62" w:rsidTr="00D304BC">
        <w:trPr>
          <w:cnfStyle w:val="000000100000"/>
          <w:trHeight w:val="447"/>
        </w:trPr>
        <w:tc>
          <w:tcPr>
            <w:cnfStyle w:val="001000000000"/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23C6D" w:rsidRPr="00F80C62" w:rsidRDefault="00F23C6D" w:rsidP="00816024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80C6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Pharmacology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6D" w:rsidRPr="00F80C62" w:rsidRDefault="00F23C6D" w:rsidP="00816024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80C6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6D" w:rsidRPr="00F80C62" w:rsidRDefault="00F23C6D" w:rsidP="00816024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6D" w:rsidRPr="00F80C62" w:rsidRDefault="00F23C6D" w:rsidP="00816024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6D" w:rsidRPr="00F80C62" w:rsidRDefault="00F23C6D" w:rsidP="00816024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F23C6D" w:rsidRPr="00F80C62" w:rsidTr="00D304BC">
        <w:trPr>
          <w:trHeight w:val="429"/>
        </w:trPr>
        <w:tc>
          <w:tcPr>
            <w:cnfStyle w:val="001000000000"/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23C6D" w:rsidRPr="00F80C62" w:rsidRDefault="00F23C6D" w:rsidP="00816024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80C62">
              <w:rPr>
                <w:rFonts w:ascii="Times New Roman" w:hAnsi="Times New Roman" w:cs="Times New Roman"/>
                <w:b w:val="0"/>
                <w:sz w:val="20"/>
                <w:szCs w:val="20"/>
              </w:rPr>
              <w:t>Pathology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6D" w:rsidRPr="00F80C62" w:rsidRDefault="00F23C6D" w:rsidP="00816024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80C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B63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6D" w:rsidRPr="00F80C62" w:rsidRDefault="00F23C6D" w:rsidP="00816024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6D" w:rsidRPr="00F80C62" w:rsidRDefault="00BB63D8" w:rsidP="00816024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PBL=6</w:t>
            </w:r>
            <w:r w:rsidR="00F23C6D" w:rsidRPr="00F80C62">
              <w:rPr>
                <w:rFonts w:ascii="Times New Roman" w:hAnsi="Times New Roman" w:cs="Times New Roman"/>
                <w:sz w:val="20"/>
                <w:szCs w:val="20"/>
              </w:rPr>
              <w:t xml:space="preserve"> Hours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6D" w:rsidRPr="00F80C62" w:rsidRDefault="00F23C6D" w:rsidP="00816024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F23C6D" w:rsidRPr="00F80C62" w:rsidTr="00D304BC">
        <w:trPr>
          <w:cnfStyle w:val="000000100000"/>
          <w:trHeight w:val="438"/>
        </w:trPr>
        <w:tc>
          <w:tcPr>
            <w:cnfStyle w:val="001000000000"/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23C6D" w:rsidRPr="00F80C62" w:rsidRDefault="00F23C6D" w:rsidP="00816024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80C62">
              <w:rPr>
                <w:rFonts w:ascii="Times New Roman" w:hAnsi="Times New Roman" w:cs="Times New Roman"/>
                <w:b w:val="0"/>
                <w:sz w:val="20"/>
                <w:szCs w:val="20"/>
              </w:rPr>
              <w:t>Community Medicine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6D" w:rsidRPr="00F80C62" w:rsidRDefault="00F23C6D" w:rsidP="00816024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80C6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6D" w:rsidRPr="00F80C62" w:rsidRDefault="00F23C6D" w:rsidP="00816024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6D" w:rsidRPr="00F80C62" w:rsidRDefault="00F23C6D" w:rsidP="00816024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6D" w:rsidRPr="00F80C62" w:rsidRDefault="00F23C6D" w:rsidP="00816024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F23C6D" w:rsidRPr="00F80C62" w:rsidTr="00D304BC">
        <w:trPr>
          <w:trHeight w:val="438"/>
        </w:trPr>
        <w:tc>
          <w:tcPr>
            <w:cnfStyle w:val="001000000000"/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23C6D" w:rsidRPr="00F80C62" w:rsidRDefault="00F23C6D" w:rsidP="00BB63D8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80C62">
              <w:rPr>
                <w:rFonts w:ascii="Times New Roman" w:hAnsi="Times New Roman" w:cs="Times New Roman"/>
                <w:b w:val="0"/>
                <w:sz w:val="20"/>
                <w:szCs w:val="20"/>
              </w:rPr>
              <w:t>Surgery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6D" w:rsidRPr="00F80C62" w:rsidRDefault="00F23C6D" w:rsidP="00816024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6D" w:rsidRPr="00F80C62" w:rsidRDefault="00F23C6D" w:rsidP="00816024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6D" w:rsidRPr="00F80C62" w:rsidRDefault="00F23C6D" w:rsidP="00816024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80C62">
              <w:rPr>
                <w:rFonts w:ascii="Times New Roman" w:hAnsi="Times New Roman" w:cs="Times New Roman"/>
                <w:sz w:val="20"/>
                <w:szCs w:val="20"/>
              </w:rPr>
              <w:t>1 TBL</w:t>
            </w:r>
            <w:r w:rsidR="00BB63D8">
              <w:rPr>
                <w:rFonts w:ascii="Times New Roman" w:hAnsi="Times New Roman" w:cs="Times New Roman"/>
                <w:sz w:val="20"/>
                <w:szCs w:val="20"/>
              </w:rPr>
              <w:t>=2</w:t>
            </w:r>
            <w:r w:rsidRPr="00F80C62">
              <w:rPr>
                <w:rFonts w:ascii="Times New Roman" w:hAnsi="Times New Roman" w:cs="Times New Roman"/>
                <w:sz w:val="20"/>
                <w:szCs w:val="20"/>
              </w:rPr>
              <w:t xml:space="preserve"> Hours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6D" w:rsidRPr="00F80C62" w:rsidRDefault="00BB63D8" w:rsidP="00816024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BB63D8" w:rsidRPr="00F80C62" w:rsidTr="00D304BC">
        <w:trPr>
          <w:cnfStyle w:val="000000100000"/>
          <w:trHeight w:val="447"/>
        </w:trPr>
        <w:tc>
          <w:tcPr>
            <w:cnfStyle w:val="001000000000"/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B63D8" w:rsidRPr="00F80C62" w:rsidRDefault="00BB63D8" w:rsidP="0081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C62">
              <w:rPr>
                <w:rFonts w:ascii="Times New Roman" w:hAnsi="Times New Roman" w:cs="Times New Roman"/>
                <w:b w:val="0"/>
                <w:sz w:val="20"/>
                <w:szCs w:val="20"/>
              </w:rPr>
              <w:t>Ear Nose Throat (E.N.T)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3D8" w:rsidRDefault="00BB63D8" w:rsidP="00816024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3D8" w:rsidRDefault="00BB63D8" w:rsidP="00816024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3D8" w:rsidRPr="00F80C62" w:rsidRDefault="00BB63D8" w:rsidP="00D304BC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PBL = 2 Hours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3D8" w:rsidRDefault="00D304BC" w:rsidP="00816024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F23C6D" w:rsidRPr="00F80C62" w:rsidTr="00D304BC">
        <w:trPr>
          <w:trHeight w:val="429"/>
        </w:trPr>
        <w:tc>
          <w:tcPr>
            <w:cnfStyle w:val="001000000000"/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23C6D" w:rsidRPr="00F80C62" w:rsidRDefault="00F23C6D" w:rsidP="00816024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80C62">
              <w:rPr>
                <w:rFonts w:ascii="Times New Roman" w:hAnsi="Times New Roman" w:cs="Times New Roman"/>
                <w:b w:val="0"/>
                <w:sz w:val="20"/>
                <w:szCs w:val="20"/>
              </w:rPr>
              <w:t>Medicine/Neurology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6D" w:rsidRPr="00F80C62" w:rsidRDefault="00F23C6D" w:rsidP="00816024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6D" w:rsidRPr="00F80C62" w:rsidRDefault="00F23C6D" w:rsidP="00816024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6D" w:rsidRPr="00F80C62" w:rsidRDefault="00F23C6D" w:rsidP="00816024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80C62">
              <w:rPr>
                <w:rFonts w:ascii="Times New Roman" w:hAnsi="Times New Roman" w:cs="Times New Roman"/>
                <w:sz w:val="20"/>
                <w:szCs w:val="20"/>
              </w:rPr>
              <w:t>1 TBL=2 Hours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6D" w:rsidRPr="00F80C62" w:rsidRDefault="00F23C6D" w:rsidP="00816024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F23C6D" w:rsidRPr="00F80C62" w:rsidTr="00D304BC">
        <w:trPr>
          <w:cnfStyle w:val="000000100000"/>
          <w:trHeight w:val="456"/>
        </w:trPr>
        <w:tc>
          <w:tcPr>
            <w:cnfStyle w:val="001000000000"/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23C6D" w:rsidRPr="00F80C62" w:rsidRDefault="00F23C6D" w:rsidP="00816024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80C62">
              <w:rPr>
                <w:rFonts w:ascii="Times New Roman" w:hAnsi="Times New Roman" w:cs="Times New Roman"/>
                <w:b w:val="0"/>
                <w:sz w:val="20"/>
                <w:szCs w:val="20"/>
              </w:rPr>
              <w:t>Ophthalmology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6D" w:rsidRPr="00F80C62" w:rsidRDefault="00F23C6D" w:rsidP="00816024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6D" w:rsidRPr="00F80C62" w:rsidRDefault="00F23C6D" w:rsidP="00816024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6D" w:rsidRPr="00F80C62" w:rsidRDefault="00F23C6D" w:rsidP="00816024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80C62">
              <w:rPr>
                <w:rFonts w:ascii="Times New Roman" w:hAnsi="Times New Roman" w:cs="Times New Roman"/>
                <w:sz w:val="20"/>
                <w:szCs w:val="20"/>
              </w:rPr>
              <w:t>1 TBL=2 Hours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6D" w:rsidRPr="00F80C62" w:rsidRDefault="00F23C6D" w:rsidP="00816024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F23C6D" w:rsidRPr="00F80C62" w:rsidTr="00D304BC">
        <w:trPr>
          <w:trHeight w:val="438"/>
        </w:trPr>
        <w:tc>
          <w:tcPr>
            <w:cnfStyle w:val="001000000000"/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23C6D" w:rsidRPr="00F80C62" w:rsidRDefault="00F23C6D" w:rsidP="00816024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80C62">
              <w:rPr>
                <w:rFonts w:ascii="Times New Roman" w:hAnsi="Times New Roman" w:cs="Times New Roman"/>
                <w:b w:val="0"/>
                <w:sz w:val="20"/>
                <w:szCs w:val="20"/>
              </w:rPr>
              <w:t>Aging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6D" w:rsidRPr="00F80C62" w:rsidRDefault="00F23C6D" w:rsidP="00816024">
            <w:pPr>
              <w:jc w:val="center"/>
              <w:cnfStyle w:val="0000000000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0C62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6D" w:rsidRPr="00F80C62" w:rsidRDefault="00F23C6D" w:rsidP="00816024">
            <w:pPr>
              <w:jc w:val="center"/>
              <w:cnfStyle w:val="0000000000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6D" w:rsidRPr="00F80C62" w:rsidRDefault="00F23C6D" w:rsidP="00816024">
            <w:pPr>
              <w:jc w:val="center"/>
              <w:cnfStyle w:val="0000000000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6D" w:rsidRPr="00F80C62" w:rsidRDefault="00F23C6D" w:rsidP="00816024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F23C6D" w:rsidRPr="00F80C62" w:rsidTr="00D304BC">
        <w:trPr>
          <w:cnfStyle w:val="000000100000"/>
          <w:trHeight w:val="429"/>
        </w:trPr>
        <w:tc>
          <w:tcPr>
            <w:cnfStyle w:val="001000000000"/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23C6D" w:rsidRPr="00F80C62" w:rsidRDefault="00F23C6D" w:rsidP="00816024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80C62">
              <w:rPr>
                <w:rFonts w:ascii="Times New Roman" w:hAnsi="Times New Roman" w:cs="Times New Roman"/>
                <w:b w:val="0"/>
                <w:sz w:val="20"/>
                <w:szCs w:val="20"/>
              </w:rPr>
              <w:t>Behavioral Sciences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6D" w:rsidRPr="00F80C62" w:rsidRDefault="00F23C6D" w:rsidP="00816024">
            <w:pPr>
              <w:jc w:val="center"/>
              <w:cnfStyle w:val="0000001000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0C62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6D" w:rsidRPr="00F80C62" w:rsidRDefault="00F23C6D" w:rsidP="00816024">
            <w:pPr>
              <w:jc w:val="center"/>
              <w:cnfStyle w:val="0000001000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6D" w:rsidRPr="00F80C62" w:rsidRDefault="00F23C6D" w:rsidP="00816024">
            <w:pPr>
              <w:jc w:val="center"/>
              <w:cnfStyle w:val="0000001000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6D" w:rsidRPr="00F80C62" w:rsidRDefault="00F23C6D" w:rsidP="00816024">
            <w:pPr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F23C6D" w:rsidRPr="00F80C62" w:rsidTr="00D304BC">
        <w:trPr>
          <w:trHeight w:val="447"/>
        </w:trPr>
        <w:tc>
          <w:tcPr>
            <w:cnfStyle w:val="001000000000"/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23C6D" w:rsidRPr="00F80C62" w:rsidRDefault="00F23C6D" w:rsidP="00816024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80C62">
              <w:rPr>
                <w:rFonts w:ascii="Times New Roman" w:hAnsi="Times New Roman" w:cs="Times New Roman"/>
                <w:b w:val="0"/>
                <w:sz w:val="20"/>
                <w:szCs w:val="20"/>
              </w:rPr>
              <w:t>PERLs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6D" w:rsidRPr="00F80C62" w:rsidRDefault="00F23C6D" w:rsidP="00816024">
            <w:pPr>
              <w:jc w:val="center"/>
              <w:cnfStyle w:val="0000000000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0C62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6D" w:rsidRPr="00F80C62" w:rsidRDefault="00F23C6D" w:rsidP="00816024">
            <w:pPr>
              <w:jc w:val="center"/>
              <w:cnfStyle w:val="0000000000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6D" w:rsidRPr="00F80C62" w:rsidRDefault="00F23C6D" w:rsidP="00816024">
            <w:pPr>
              <w:jc w:val="center"/>
              <w:cnfStyle w:val="0000000000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6D" w:rsidRPr="00F80C62" w:rsidRDefault="00F23C6D" w:rsidP="00816024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F23C6D" w:rsidRPr="00F80C62" w:rsidTr="00D304BC">
        <w:trPr>
          <w:cnfStyle w:val="000000100000"/>
          <w:trHeight w:val="438"/>
        </w:trPr>
        <w:tc>
          <w:tcPr>
            <w:cnfStyle w:val="001000000000"/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23C6D" w:rsidRPr="00F80C62" w:rsidRDefault="00F23C6D" w:rsidP="00816024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80C62">
              <w:rPr>
                <w:rFonts w:ascii="Times New Roman" w:hAnsi="Times New Roman" w:cs="Times New Roman"/>
                <w:b w:val="0"/>
                <w:sz w:val="20"/>
                <w:szCs w:val="20"/>
              </w:rPr>
              <w:t>Clinical skill Foundation (CSF)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C6D" w:rsidRPr="00F80C62" w:rsidRDefault="00F23C6D" w:rsidP="00816024">
            <w:pPr>
              <w:jc w:val="center"/>
              <w:cnfStyle w:val="0000001000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6D" w:rsidRPr="00F80C62" w:rsidRDefault="00F23C6D" w:rsidP="00816024">
            <w:pPr>
              <w:jc w:val="center"/>
              <w:cnfStyle w:val="0000001000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0C62">
              <w:rPr>
                <w:rFonts w:ascii="Times New Roman" w:hAnsi="Times New Roman" w:cs="Times New Roman"/>
                <w:bCs/>
                <w:sz w:val="20"/>
                <w:szCs w:val="20"/>
              </w:rPr>
              <w:t>02= 4 hours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6D" w:rsidRPr="00F80C62" w:rsidRDefault="00F23C6D" w:rsidP="00816024">
            <w:pPr>
              <w:jc w:val="center"/>
              <w:cnfStyle w:val="0000001000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6D" w:rsidRPr="00F80C62" w:rsidRDefault="00F23C6D" w:rsidP="00816024">
            <w:pPr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F23C6D" w:rsidRPr="00F80C62" w:rsidTr="00D304BC">
        <w:trPr>
          <w:trHeight w:val="438"/>
        </w:trPr>
        <w:tc>
          <w:tcPr>
            <w:cnfStyle w:val="001000000000"/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23C6D" w:rsidRPr="00F80C62" w:rsidRDefault="00F23C6D" w:rsidP="00816024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80C6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Skill lab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6D" w:rsidRPr="00F80C62" w:rsidRDefault="00F23C6D" w:rsidP="00816024">
            <w:pPr>
              <w:jc w:val="center"/>
              <w:cnfStyle w:val="0000000000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6D" w:rsidRPr="00F80C62" w:rsidRDefault="00F23C6D" w:rsidP="00816024">
            <w:pPr>
              <w:jc w:val="center"/>
              <w:cnfStyle w:val="0000000000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0C62">
              <w:rPr>
                <w:rFonts w:ascii="Times New Roman" w:hAnsi="Times New Roman" w:cs="Times New Roman"/>
                <w:bCs/>
                <w:sz w:val="20"/>
                <w:szCs w:val="20"/>
              </w:rPr>
              <w:t>02 = 4 hours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6D" w:rsidRPr="00F80C62" w:rsidRDefault="00F23C6D" w:rsidP="00816024">
            <w:pPr>
              <w:jc w:val="center"/>
              <w:cnfStyle w:val="0000000000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6D" w:rsidRPr="00F80C62" w:rsidRDefault="00F23C6D" w:rsidP="00816024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F23C6D" w:rsidRPr="00F80C62" w:rsidTr="00D304BC">
        <w:trPr>
          <w:cnfStyle w:val="000000100000"/>
          <w:trHeight w:val="447"/>
        </w:trPr>
        <w:tc>
          <w:tcPr>
            <w:cnfStyle w:val="001000000000"/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23C6D" w:rsidRPr="00F80C62" w:rsidRDefault="00F23C6D" w:rsidP="00816024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80C6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Holy Quran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6D" w:rsidRPr="00F80C62" w:rsidRDefault="00F23C6D" w:rsidP="00816024">
            <w:pPr>
              <w:jc w:val="center"/>
              <w:cnfStyle w:val="0000001000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0C62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6D" w:rsidRPr="00F80C62" w:rsidRDefault="00F23C6D" w:rsidP="00816024">
            <w:pPr>
              <w:jc w:val="center"/>
              <w:cnfStyle w:val="0000001000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6D" w:rsidRPr="00F80C62" w:rsidRDefault="00F23C6D" w:rsidP="00816024">
            <w:pPr>
              <w:jc w:val="center"/>
              <w:cnfStyle w:val="0000001000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6D" w:rsidRPr="00F80C62" w:rsidRDefault="00F23C6D" w:rsidP="00816024">
            <w:pPr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F23C6D" w:rsidRPr="00F80C62" w:rsidTr="00D304BC">
        <w:trPr>
          <w:trHeight w:val="429"/>
        </w:trPr>
        <w:tc>
          <w:tcPr>
            <w:cnfStyle w:val="001000000000"/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23C6D" w:rsidRPr="00F80C62" w:rsidRDefault="00F23C6D" w:rsidP="00816024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80C62">
              <w:rPr>
                <w:rFonts w:ascii="Times New Roman" w:hAnsi="Times New Roman" w:cs="Times New Roman"/>
                <w:b w:val="0"/>
                <w:sz w:val="20"/>
                <w:szCs w:val="20"/>
              </w:rPr>
              <w:t>Islamiat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6D" w:rsidRPr="00F80C62" w:rsidRDefault="00F23C6D" w:rsidP="00816024">
            <w:pPr>
              <w:jc w:val="center"/>
              <w:cnfStyle w:val="0000000000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0C62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6D" w:rsidRPr="00F80C62" w:rsidRDefault="00F23C6D" w:rsidP="00816024">
            <w:pPr>
              <w:jc w:val="center"/>
              <w:cnfStyle w:val="0000000000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6D" w:rsidRPr="00F80C62" w:rsidRDefault="00F23C6D" w:rsidP="00816024">
            <w:pPr>
              <w:jc w:val="center"/>
              <w:cnfStyle w:val="0000000000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6D" w:rsidRPr="00F80C62" w:rsidRDefault="00F23C6D" w:rsidP="00816024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F23C6D" w:rsidRPr="00F80C62" w:rsidTr="00D304BC">
        <w:trPr>
          <w:cnfStyle w:val="000000100000"/>
          <w:trHeight w:val="456"/>
        </w:trPr>
        <w:tc>
          <w:tcPr>
            <w:cnfStyle w:val="001000000000"/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23C6D" w:rsidRPr="00F80C62" w:rsidRDefault="00F23C6D" w:rsidP="00816024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80C6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Pakistan studies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6D" w:rsidRPr="00F80C62" w:rsidRDefault="00F23C6D" w:rsidP="00816024">
            <w:pPr>
              <w:jc w:val="center"/>
              <w:cnfStyle w:val="0000001000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0C62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6D" w:rsidRPr="00F80C62" w:rsidRDefault="00F23C6D" w:rsidP="00816024">
            <w:pPr>
              <w:jc w:val="center"/>
              <w:cnfStyle w:val="0000001000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6D" w:rsidRPr="00F80C62" w:rsidRDefault="00F23C6D" w:rsidP="00816024">
            <w:pPr>
              <w:jc w:val="center"/>
              <w:cnfStyle w:val="0000001000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6D" w:rsidRPr="00F80C62" w:rsidRDefault="00F23C6D" w:rsidP="00816024">
            <w:pPr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F23C6D" w:rsidRPr="00F80C62" w:rsidTr="00D304BC">
        <w:trPr>
          <w:trHeight w:val="420"/>
        </w:trPr>
        <w:tc>
          <w:tcPr>
            <w:cnfStyle w:val="001000000000"/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23C6D" w:rsidRPr="00F80C62" w:rsidRDefault="00F23C6D" w:rsidP="00816024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80C6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Civics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6D" w:rsidRPr="00F80C62" w:rsidRDefault="00F23C6D" w:rsidP="00816024">
            <w:pPr>
              <w:jc w:val="center"/>
              <w:cnfStyle w:val="0000000000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0C62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6D" w:rsidRPr="00F80C62" w:rsidRDefault="00F23C6D" w:rsidP="00816024">
            <w:pPr>
              <w:jc w:val="center"/>
              <w:cnfStyle w:val="0000000000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6D" w:rsidRPr="00F80C62" w:rsidRDefault="00F23C6D" w:rsidP="00816024">
            <w:pPr>
              <w:jc w:val="center"/>
              <w:cnfStyle w:val="0000000000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6D" w:rsidRPr="00F80C62" w:rsidRDefault="00F23C6D" w:rsidP="00816024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F23C6D" w:rsidRPr="00F80C62" w:rsidTr="00D304BC">
        <w:trPr>
          <w:cnfStyle w:val="000000100000"/>
          <w:trHeight w:val="447"/>
        </w:trPr>
        <w:tc>
          <w:tcPr>
            <w:cnfStyle w:val="001000000000"/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23C6D" w:rsidRPr="00F80C62" w:rsidRDefault="00F23C6D" w:rsidP="00816024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80C6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English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6D" w:rsidRPr="00F80C62" w:rsidRDefault="00F23C6D" w:rsidP="00816024">
            <w:pPr>
              <w:jc w:val="center"/>
              <w:cnfStyle w:val="0000001000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0C62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6D" w:rsidRPr="00F80C62" w:rsidRDefault="00F23C6D" w:rsidP="00816024">
            <w:pPr>
              <w:jc w:val="center"/>
              <w:cnfStyle w:val="0000001000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6D" w:rsidRPr="00F80C62" w:rsidRDefault="00F23C6D" w:rsidP="00816024">
            <w:pPr>
              <w:jc w:val="center"/>
              <w:cnfStyle w:val="0000001000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6D" w:rsidRPr="00F80C62" w:rsidRDefault="00F23C6D" w:rsidP="00816024">
            <w:pPr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F23C6D" w:rsidRPr="00F80C62" w:rsidTr="00D304BC">
        <w:trPr>
          <w:trHeight w:val="447"/>
        </w:trPr>
        <w:tc>
          <w:tcPr>
            <w:cnfStyle w:val="001000000000"/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23C6D" w:rsidRPr="00F80C62" w:rsidRDefault="00F23C6D" w:rsidP="00816024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80C6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Self directed learning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6D" w:rsidRPr="00F80C62" w:rsidRDefault="00F23C6D" w:rsidP="00816024">
            <w:pPr>
              <w:jc w:val="center"/>
              <w:cnfStyle w:val="0000000000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6D" w:rsidRPr="00F80C62" w:rsidRDefault="00F23C6D" w:rsidP="00816024">
            <w:pPr>
              <w:jc w:val="center"/>
              <w:cnfStyle w:val="0000000000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6D" w:rsidRPr="00F80C62" w:rsidRDefault="00F23C6D" w:rsidP="00816024">
            <w:pPr>
              <w:jc w:val="center"/>
              <w:cnfStyle w:val="0000000000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6D" w:rsidRPr="00F80C62" w:rsidRDefault="00F23C6D" w:rsidP="00816024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F23C6D" w:rsidRPr="00F80C62" w:rsidTr="00D304BC">
        <w:trPr>
          <w:cnfStyle w:val="000000100000"/>
          <w:trHeight w:val="438"/>
        </w:trPr>
        <w:tc>
          <w:tcPr>
            <w:cnfStyle w:val="001000000000"/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23C6D" w:rsidRPr="00F80C62" w:rsidRDefault="00F23C6D" w:rsidP="00816024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80C6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Class test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6D" w:rsidRPr="00F80C62" w:rsidRDefault="00F23C6D" w:rsidP="00816024">
            <w:pPr>
              <w:jc w:val="center"/>
              <w:cnfStyle w:val="0000001000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0C62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6D" w:rsidRPr="00F80C62" w:rsidRDefault="00F23C6D" w:rsidP="00816024">
            <w:pPr>
              <w:jc w:val="center"/>
              <w:cnfStyle w:val="0000001000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6D" w:rsidRPr="00F80C62" w:rsidRDefault="00F23C6D" w:rsidP="00816024">
            <w:pPr>
              <w:jc w:val="center"/>
              <w:cnfStyle w:val="0000001000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6D" w:rsidRPr="00F80C62" w:rsidRDefault="00F23C6D" w:rsidP="00816024">
            <w:pPr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F23C6D" w:rsidRPr="00F80C62" w:rsidTr="00D304BC">
        <w:trPr>
          <w:trHeight w:val="438"/>
        </w:trPr>
        <w:tc>
          <w:tcPr>
            <w:cnfStyle w:val="001000000000"/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23C6D" w:rsidRPr="00F80C62" w:rsidRDefault="00F23C6D" w:rsidP="00816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C62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6D" w:rsidRPr="00F80C62" w:rsidRDefault="00F23C6D" w:rsidP="00816024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C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D304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6D" w:rsidRPr="00F80C62" w:rsidRDefault="00F23C6D" w:rsidP="00816024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C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6D" w:rsidRPr="00F80C62" w:rsidRDefault="00D304BC" w:rsidP="00816024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C6D" w:rsidRPr="00F80C62" w:rsidRDefault="00F23C6D" w:rsidP="00816024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0C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210</w:t>
            </w:r>
          </w:p>
        </w:tc>
      </w:tr>
      <w:tr w:rsidR="00F23C6D" w:rsidRPr="00F80C62" w:rsidTr="00D304BC">
        <w:trPr>
          <w:cnfStyle w:val="000000100000"/>
          <w:trHeight w:val="357"/>
        </w:trPr>
        <w:tc>
          <w:tcPr>
            <w:cnfStyle w:val="001000000000"/>
            <w:tcW w:w="9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23C6D" w:rsidRPr="00F80C62" w:rsidRDefault="00F23C6D" w:rsidP="00816024">
            <w:pPr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F80C62">
              <w:rPr>
                <w:rFonts w:ascii="Times New Roman" w:hAnsi="Times New Roman" w:cs="Times New Roman"/>
                <w:bCs w:val="0"/>
                <w:sz w:val="20"/>
                <w:szCs w:val="20"/>
              </w:rPr>
              <w:t>7 hours/day = 35 hours/week × 6  = 210 hours</w:t>
            </w:r>
          </w:p>
        </w:tc>
      </w:tr>
    </w:tbl>
    <w:p w:rsidR="006E75C7" w:rsidRPr="00FF5076" w:rsidRDefault="006E75C7" w:rsidP="0061626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6E75C7" w:rsidRPr="00FF5076" w:rsidRDefault="006E75C7" w:rsidP="003D7AA4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2C30" w:rsidRPr="006045EA" w:rsidRDefault="00E82C30" w:rsidP="00E82C3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33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LEARNING OUTCOMES</w:t>
      </w:r>
    </w:p>
    <w:p w:rsidR="00A672C1" w:rsidRDefault="00A672C1" w:rsidP="00A672C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E82C30" w:rsidRPr="00FF5076" w:rsidRDefault="00E82C30" w:rsidP="00E82C30">
      <w:pPr>
        <w:pStyle w:val="NoSpacing"/>
        <w:numPr>
          <w:ilvl w:val="0"/>
          <w:numId w:val="15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Integrate anatomical &amp;</w:t>
      </w:r>
      <w:r w:rsidRPr="00FF50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path-</w:t>
      </w:r>
      <w:r w:rsidRPr="00FF5076">
        <w:rPr>
          <w:rFonts w:ascii="Times New Roman" w:hAnsi="Times New Roman" w:cs="Times New Roman"/>
          <w:sz w:val="24"/>
          <w:szCs w:val="24"/>
        </w:rPr>
        <w:t>physiological</w:t>
      </w:r>
      <w:r>
        <w:rPr>
          <w:rFonts w:ascii="Times New Roman" w:hAnsi="Times New Roman" w:cs="Times New Roman"/>
          <w:sz w:val="24"/>
          <w:szCs w:val="24"/>
        </w:rPr>
        <w:t xml:space="preserve"> aspects of Head &amp; Neck, eye, ear, nose, tongue, vestibular system &amp;</w:t>
      </w:r>
      <w:r w:rsidRPr="00FF5076">
        <w:rPr>
          <w:rFonts w:ascii="Times New Roman" w:hAnsi="Times New Roman" w:cs="Times New Roman"/>
          <w:sz w:val="24"/>
          <w:szCs w:val="24"/>
        </w:rPr>
        <w:t xml:space="preserve"> neural pathways, receptors invo</w:t>
      </w:r>
      <w:r>
        <w:rPr>
          <w:rFonts w:ascii="Times New Roman" w:hAnsi="Times New Roman" w:cs="Times New Roman"/>
          <w:sz w:val="24"/>
          <w:szCs w:val="24"/>
        </w:rPr>
        <w:t>lved in their function</w:t>
      </w:r>
      <w:r w:rsidR="00816024">
        <w:rPr>
          <w:rFonts w:ascii="Times New Roman" w:hAnsi="Times New Roman" w:cs="Times New Roman"/>
          <w:sz w:val="24"/>
          <w:szCs w:val="24"/>
        </w:rPr>
        <w:t xml:space="preserve"> &amp; </w:t>
      </w:r>
      <w:r w:rsidRPr="00FF5076">
        <w:rPr>
          <w:rFonts w:ascii="Times New Roman" w:hAnsi="Times New Roman" w:cs="Times New Roman"/>
          <w:sz w:val="24"/>
          <w:szCs w:val="24"/>
        </w:rPr>
        <w:t>clinical aspects.</w:t>
      </w:r>
    </w:p>
    <w:p w:rsidR="00E82C30" w:rsidRDefault="00816024" w:rsidP="00E82C30">
      <w:pPr>
        <w:pStyle w:val="NoSpacing"/>
        <w:numPr>
          <w:ilvl w:val="0"/>
          <w:numId w:val="15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</w:t>
      </w:r>
      <w:r w:rsidR="00E82C30" w:rsidRPr="00FF5076">
        <w:rPr>
          <w:rFonts w:ascii="Times New Roman" w:hAnsi="Times New Roman" w:cs="Times New Roman"/>
          <w:sz w:val="24"/>
          <w:szCs w:val="24"/>
        </w:rPr>
        <w:t xml:space="preserve"> ability to identify and diagnose common pathologie</w:t>
      </w:r>
      <w:r w:rsidR="00E82C30">
        <w:rPr>
          <w:rFonts w:ascii="Times New Roman" w:hAnsi="Times New Roman" w:cs="Times New Roman"/>
          <w:sz w:val="24"/>
          <w:szCs w:val="24"/>
        </w:rPr>
        <w:t xml:space="preserve">s such as cataracts, glaucoma, </w:t>
      </w:r>
      <w:r w:rsidR="00E82C30" w:rsidRPr="00FF5076">
        <w:rPr>
          <w:rFonts w:ascii="Times New Roman" w:hAnsi="Times New Roman" w:cs="Times New Roman"/>
          <w:sz w:val="24"/>
          <w:szCs w:val="24"/>
        </w:rPr>
        <w:t>age-related degeneration, hearing loss, impacted wax, otitis</w:t>
      </w:r>
      <w:r w:rsidR="00E82C30">
        <w:rPr>
          <w:rFonts w:ascii="Times New Roman" w:hAnsi="Times New Roman" w:cs="Times New Roman"/>
          <w:sz w:val="24"/>
          <w:szCs w:val="24"/>
        </w:rPr>
        <w:t xml:space="preserve"> media and olfactory disorders.</w:t>
      </w:r>
    </w:p>
    <w:p w:rsidR="00E82C30" w:rsidRPr="00FF5076" w:rsidRDefault="00E82C30" w:rsidP="00E82C30">
      <w:pPr>
        <w:pStyle w:val="NoSpacing"/>
        <w:numPr>
          <w:ilvl w:val="0"/>
          <w:numId w:val="15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F5076">
        <w:rPr>
          <w:rFonts w:ascii="Times New Roman" w:hAnsi="Times New Roman" w:cs="Times New Roman"/>
          <w:sz w:val="24"/>
          <w:szCs w:val="24"/>
        </w:rPr>
        <w:t>Demonstrate the clinical examination (simulation) skills necessary for the assessment of special senses, such as ophthalmoscopy, otoscopy, rhinoscopy, and vestibular testing.</w:t>
      </w:r>
    </w:p>
    <w:p w:rsidR="00E82C30" w:rsidRPr="00FF5076" w:rsidRDefault="00E82C30" w:rsidP="00E82C30">
      <w:pPr>
        <w:pStyle w:val="NoSpacing"/>
        <w:numPr>
          <w:ilvl w:val="0"/>
          <w:numId w:val="15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F5076">
        <w:rPr>
          <w:rFonts w:ascii="Times New Roman" w:hAnsi="Times New Roman" w:cs="Times New Roman"/>
          <w:sz w:val="24"/>
          <w:szCs w:val="24"/>
        </w:rPr>
        <w:t>Differentiate the differential diagnosis and options available for special sens</w:t>
      </w:r>
      <w:r>
        <w:rPr>
          <w:rFonts w:ascii="Times New Roman" w:hAnsi="Times New Roman" w:cs="Times New Roman"/>
          <w:sz w:val="24"/>
          <w:szCs w:val="24"/>
        </w:rPr>
        <w:t xml:space="preserve">es conditions, </w:t>
      </w:r>
      <w:r w:rsidRPr="00FF5076">
        <w:rPr>
          <w:rFonts w:ascii="Times New Roman" w:hAnsi="Times New Roman" w:cs="Times New Roman"/>
          <w:sz w:val="24"/>
          <w:szCs w:val="24"/>
        </w:rPr>
        <w:t>including medical, surgical, and rehabilitative approaches.</w:t>
      </w:r>
    </w:p>
    <w:p w:rsidR="00E82C30" w:rsidRPr="00FF5076" w:rsidRDefault="00E82C30" w:rsidP="00E82C30">
      <w:pPr>
        <w:pStyle w:val="NoSpacing"/>
        <w:numPr>
          <w:ilvl w:val="0"/>
          <w:numId w:val="15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F5076">
        <w:rPr>
          <w:rFonts w:ascii="Times New Roman" w:hAnsi="Times New Roman" w:cs="Times New Roman"/>
          <w:sz w:val="24"/>
          <w:szCs w:val="24"/>
        </w:rPr>
        <w:t>Illustrate awareness of the impact on overall health and well-being</w:t>
      </w:r>
      <w:r>
        <w:rPr>
          <w:rFonts w:ascii="Times New Roman" w:hAnsi="Times New Roman" w:cs="Times New Roman"/>
          <w:sz w:val="24"/>
          <w:szCs w:val="24"/>
        </w:rPr>
        <w:t xml:space="preserve">, the importance of preventing </w:t>
      </w:r>
      <w:r w:rsidRPr="00FF5076">
        <w:rPr>
          <w:rFonts w:ascii="Times New Roman" w:hAnsi="Times New Roman" w:cs="Times New Roman"/>
          <w:sz w:val="24"/>
          <w:szCs w:val="24"/>
        </w:rPr>
        <w:t>and early detection of related disorders.</w:t>
      </w:r>
    </w:p>
    <w:p w:rsidR="00E82C30" w:rsidRPr="00FF5076" w:rsidRDefault="00E82C30" w:rsidP="00E82C30">
      <w:pPr>
        <w:pStyle w:val="NoSpacing"/>
        <w:numPr>
          <w:ilvl w:val="0"/>
          <w:numId w:val="15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F5076">
        <w:rPr>
          <w:rFonts w:ascii="Times New Roman" w:hAnsi="Times New Roman" w:cs="Times New Roman"/>
          <w:sz w:val="24"/>
          <w:szCs w:val="24"/>
        </w:rPr>
        <w:t>Develop the ability to communicate effectively with patients and their families, including</w:t>
      </w:r>
    </w:p>
    <w:p w:rsidR="00E82C30" w:rsidRPr="00FF5076" w:rsidRDefault="00E82C30" w:rsidP="00E82C30">
      <w:pPr>
        <w:pStyle w:val="NoSpacing"/>
        <w:numPr>
          <w:ilvl w:val="0"/>
          <w:numId w:val="15"/>
        </w:numPr>
        <w:ind w:left="360"/>
        <w:jc w:val="both"/>
        <w:rPr>
          <w:rFonts w:ascii="Times New Roman" w:hAnsi="Times New Roman" w:cs="Times New Roman"/>
        </w:rPr>
      </w:pPr>
      <w:r w:rsidRPr="00FF5076">
        <w:rPr>
          <w:rFonts w:ascii="Times New Roman" w:hAnsi="Times New Roman" w:cs="Times New Roman"/>
        </w:rPr>
        <w:t>Lahore medical &amp; Dental college 2</w:t>
      </w:r>
      <w:r w:rsidRPr="00FF5076">
        <w:rPr>
          <w:rFonts w:ascii="Times New Roman" w:hAnsi="Times New Roman" w:cs="Times New Roman"/>
          <w:sz w:val="23"/>
          <w:szCs w:val="23"/>
          <w:vertAlign w:val="superscript"/>
        </w:rPr>
        <w:t xml:space="preserve">nd </w:t>
      </w:r>
      <w:r w:rsidRPr="00FF5076">
        <w:rPr>
          <w:rFonts w:ascii="Times New Roman" w:hAnsi="Times New Roman" w:cs="Times New Roman"/>
        </w:rPr>
        <w:t>year MBBS Head &amp; Neck, special senses Module</w:t>
      </w:r>
    </w:p>
    <w:p w:rsidR="00E82C30" w:rsidRPr="00FF5076" w:rsidRDefault="00E82C30" w:rsidP="00E82C30">
      <w:pPr>
        <w:pStyle w:val="NoSpacing"/>
        <w:numPr>
          <w:ilvl w:val="0"/>
          <w:numId w:val="15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F5076">
        <w:rPr>
          <w:rFonts w:ascii="Times New Roman" w:hAnsi="Times New Roman" w:cs="Times New Roman"/>
          <w:sz w:val="24"/>
          <w:szCs w:val="24"/>
        </w:rPr>
        <w:t>explaining diagnosis and treatment options, and providing emotional support.</w:t>
      </w:r>
    </w:p>
    <w:p w:rsidR="00E82C30" w:rsidRPr="00FF5076" w:rsidRDefault="00E82C30" w:rsidP="00E82C30">
      <w:pPr>
        <w:pStyle w:val="NoSpacing"/>
        <w:numPr>
          <w:ilvl w:val="0"/>
          <w:numId w:val="15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F5076">
        <w:rPr>
          <w:rFonts w:ascii="Times New Roman" w:hAnsi="Times New Roman" w:cs="Times New Roman"/>
          <w:sz w:val="24"/>
          <w:szCs w:val="24"/>
        </w:rPr>
        <w:t>Practice the attitude to work in a multidisciplinary team, collaborating with other professionals to provide comprehensive care for patients.</w:t>
      </w:r>
    </w:p>
    <w:p w:rsidR="00E82C30" w:rsidRPr="00FF5076" w:rsidRDefault="00E82C30" w:rsidP="00E82C30">
      <w:pPr>
        <w:pStyle w:val="NoSpacing"/>
        <w:numPr>
          <w:ilvl w:val="0"/>
          <w:numId w:val="15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F5076">
        <w:rPr>
          <w:rFonts w:ascii="Times New Roman" w:hAnsi="Times New Roman" w:cs="Times New Roman"/>
          <w:sz w:val="24"/>
          <w:szCs w:val="24"/>
        </w:rPr>
        <w:t>Equip themselves with the ability to appreciate the significance of lifelong learning and professional development to keep up with latest advances in the clinical field.</w:t>
      </w:r>
    </w:p>
    <w:p w:rsidR="00816024" w:rsidRDefault="00E82C30" w:rsidP="00816024">
      <w:pPr>
        <w:pStyle w:val="NoSpacing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 w:rsidRPr="00E82C30">
        <w:rPr>
          <w:rFonts w:ascii="Times New Roman" w:hAnsi="Times New Roman" w:cs="Times New Roman"/>
          <w:b/>
          <w:bCs/>
          <w:sz w:val="28"/>
          <w:szCs w:val="24"/>
          <w:u w:val="single"/>
        </w:rPr>
        <w:t>AIMS</w:t>
      </w:r>
    </w:p>
    <w:p w:rsidR="00E82C30" w:rsidRPr="00E82C30" w:rsidRDefault="00E82C30" w:rsidP="00816024">
      <w:pPr>
        <w:pStyle w:val="NoSpacing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 w:rsidRPr="00E82C30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E82C30">
        <w:rPr>
          <w:rFonts w:ascii="Times New Roman" w:eastAsia="Times New Roman" w:hAnsi="Times New Roman" w:cs="Times New Roman"/>
          <w:bCs/>
          <w:sz w:val="24"/>
          <w:szCs w:val="24"/>
        </w:rPr>
        <w:t>Head and Neck and Special Senses Module</w:t>
      </w:r>
      <w:r w:rsidRPr="00E82C30">
        <w:rPr>
          <w:rFonts w:ascii="Times New Roman" w:eastAsia="Times New Roman" w:hAnsi="Times New Roman" w:cs="Times New Roman"/>
          <w:sz w:val="24"/>
          <w:szCs w:val="24"/>
        </w:rPr>
        <w:t xml:space="preserve"> aim to:</w:t>
      </w:r>
    </w:p>
    <w:p w:rsidR="00E82C30" w:rsidRPr="00E82C30" w:rsidRDefault="00E82C30" w:rsidP="00816024">
      <w:pPr>
        <w:numPr>
          <w:ilvl w:val="0"/>
          <w:numId w:val="52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right="-18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82C30">
        <w:rPr>
          <w:rFonts w:ascii="Times New Roman" w:eastAsia="Times New Roman" w:hAnsi="Times New Roman" w:cs="Times New Roman"/>
          <w:b/>
          <w:bCs/>
          <w:sz w:val="24"/>
          <w:szCs w:val="24"/>
        </w:rPr>
        <w:t>Anatomy and Physiology:</w:t>
      </w:r>
      <w:r w:rsidR="00816024">
        <w:rPr>
          <w:rFonts w:ascii="Times New Roman" w:eastAsia="Times New Roman" w:hAnsi="Times New Roman" w:cs="Times New Roman"/>
          <w:sz w:val="24"/>
          <w:szCs w:val="24"/>
        </w:rPr>
        <w:t xml:space="preserve"> Understand structure &amp; function of  head, neck &amp;</w:t>
      </w:r>
      <w:r w:rsidRPr="00E82C30">
        <w:rPr>
          <w:rFonts w:ascii="Times New Roman" w:eastAsia="Times New Roman" w:hAnsi="Times New Roman" w:cs="Times New Roman"/>
          <w:sz w:val="24"/>
          <w:szCs w:val="24"/>
        </w:rPr>
        <w:t xml:space="preserve"> sensory organs.</w:t>
      </w:r>
    </w:p>
    <w:p w:rsidR="00E82C30" w:rsidRPr="00E82C30" w:rsidRDefault="00E82C30" w:rsidP="00816024">
      <w:pPr>
        <w:numPr>
          <w:ilvl w:val="0"/>
          <w:numId w:val="52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right="-36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82C30">
        <w:rPr>
          <w:rFonts w:ascii="Times New Roman" w:eastAsia="Times New Roman" w:hAnsi="Times New Roman" w:cs="Times New Roman"/>
          <w:b/>
          <w:bCs/>
          <w:sz w:val="24"/>
          <w:szCs w:val="24"/>
        </w:rPr>
        <w:t>Pathology:</w:t>
      </w:r>
      <w:r w:rsidRPr="00E82C30">
        <w:rPr>
          <w:rFonts w:ascii="Times New Roman" w:eastAsia="Times New Roman" w:hAnsi="Times New Roman" w:cs="Times New Roman"/>
          <w:sz w:val="24"/>
          <w:szCs w:val="24"/>
        </w:rPr>
        <w:t xml:space="preserve"> Recognize common diseases affecting these regions </w:t>
      </w:r>
      <w:r w:rsidR="00816024">
        <w:rPr>
          <w:rFonts w:ascii="Times New Roman" w:eastAsia="Times New Roman" w:hAnsi="Times New Roman" w:cs="Times New Roman"/>
          <w:sz w:val="24"/>
          <w:szCs w:val="24"/>
        </w:rPr>
        <w:t>&amp;</w:t>
      </w:r>
      <w:r w:rsidRPr="00E82C30">
        <w:rPr>
          <w:rFonts w:ascii="Times New Roman" w:eastAsia="Times New Roman" w:hAnsi="Times New Roman" w:cs="Times New Roman"/>
          <w:sz w:val="24"/>
          <w:szCs w:val="24"/>
        </w:rPr>
        <w:t xml:space="preserve"> their underlying mechanisms.</w:t>
      </w:r>
    </w:p>
    <w:p w:rsidR="00E82C30" w:rsidRPr="00E82C30" w:rsidRDefault="00E82C30" w:rsidP="00E82C30">
      <w:pPr>
        <w:numPr>
          <w:ilvl w:val="0"/>
          <w:numId w:val="52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E82C30">
        <w:rPr>
          <w:rFonts w:ascii="Times New Roman" w:eastAsia="Times New Roman" w:hAnsi="Times New Roman" w:cs="Times New Roman"/>
          <w:b/>
          <w:bCs/>
          <w:sz w:val="24"/>
          <w:szCs w:val="24"/>
        </w:rPr>
        <w:t>Clinical Skills:</w:t>
      </w:r>
      <w:r w:rsidRPr="00E82C30">
        <w:rPr>
          <w:rFonts w:ascii="Times New Roman" w:eastAsia="Times New Roman" w:hAnsi="Times New Roman" w:cs="Times New Roman"/>
          <w:sz w:val="24"/>
          <w:szCs w:val="24"/>
        </w:rPr>
        <w:t xml:space="preserve"> Develop skills in examining the head, neck, and special senses, and using diagnostic tools.</w:t>
      </w:r>
    </w:p>
    <w:p w:rsidR="00E82C30" w:rsidRPr="00E82C30" w:rsidRDefault="00E82C30" w:rsidP="00E82C30">
      <w:pPr>
        <w:numPr>
          <w:ilvl w:val="0"/>
          <w:numId w:val="52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E82C30">
        <w:rPr>
          <w:rFonts w:ascii="Times New Roman" w:eastAsia="Times New Roman" w:hAnsi="Times New Roman" w:cs="Times New Roman"/>
          <w:b/>
          <w:bCs/>
          <w:sz w:val="24"/>
          <w:szCs w:val="24"/>
        </w:rPr>
        <w:t>Diagnosis and Management:</w:t>
      </w:r>
      <w:r w:rsidRPr="00E82C30">
        <w:rPr>
          <w:rFonts w:ascii="Times New Roman" w:eastAsia="Times New Roman" w:hAnsi="Times New Roman" w:cs="Times New Roman"/>
          <w:sz w:val="24"/>
          <w:szCs w:val="24"/>
        </w:rPr>
        <w:t xml:space="preserve"> Interpret clinical findings and understand treatment principles.</w:t>
      </w:r>
    </w:p>
    <w:p w:rsidR="00E82C30" w:rsidRPr="00E82C30" w:rsidRDefault="00E82C30" w:rsidP="00E82C30">
      <w:pPr>
        <w:numPr>
          <w:ilvl w:val="0"/>
          <w:numId w:val="52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E82C30">
        <w:rPr>
          <w:rFonts w:ascii="Times New Roman" w:eastAsia="Times New Roman" w:hAnsi="Times New Roman" w:cs="Times New Roman"/>
          <w:b/>
          <w:bCs/>
          <w:sz w:val="24"/>
          <w:szCs w:val="24"/>
        </w:rPr>
        <w:t>Integration:</w:t>
      </w:r>
      <w:r w:rsidRPr="00E82C30">
        <w:rPr>
          <w:rFonts w:ascii="Times New Roman" w:eastAsia="Times New Roman" w:hAnsi="Times New Roman" w:cs="Times New Roman"/>
          <w:sz w:val="24"/>
          <w:szCs w:val="24"/>
        </w:rPr>
        <w:t xml:space="preserve"> Apply interdisciplinary knowledge for accurate diagnosis and management.</w:t>
      </w:r>
    </w:p>
    <w:p w:rsidR="00E82C30" w:rsidRPr="00E82C30" w:rsidRDefault="00E82C30" w:rsidP="00E82C30">
      <w:pPr>
        <w:numPr>
          <w:ilvl w:val="0"/>
          <w:numId w:val="52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right="-90" w:hanging="720"/>
        <w:rPr>
          <w:rFonts w:ascii="Times New Roman" w:eastAsia="Times New Roman" w:hAnsi="Times New Roman" w:cs="Times New Roman"/>
          <w:sz w:val="24"/>
          <w:szCs w:val="24"/>
        </w:rPr>
      </w:pPr>
      <w:r w:rsidRPr="00E82C30">
        <w:rPr>
          <w:rFonts w:ascii="Times New Roman" w:eastAsia="Times New Roman" w:hAnsi="Times New Roman" w:cs="Times New Roman"/>
          <w:b/>
          <w:bCs/>
          <w:sz w:val="24"/>
          <w:szCs w:val="24"/>
        </w:rPr>
        <w:t>Communication and Ethics:</w:t>
      </w:r>
      <w:r w:rsidRPr="00E82C30">
        <w:rPr>
          <w:rFonts w:ascii="Times New Roman" w:eastAsia="Times New Roman" w:hAnsi="Times New Roman" w:cs="Times New Roman"/>
          <w:sz w:val="24"/>
          <w:szCs w:val="24"/>
        </w:rPr>
        <w:t xml:space="preserve"> Communicate effectively with patients and understand ethical considerations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2C30" w:rsidRPr="00E82C30" w:rsidRDefault="00816024" w:rsidP="00E82C3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2C30">
        <w:rPr>
          <w:rFonts w:ascii="Times New Roman" w:hAnsi="Times New Roman" w:cs="Times New Roman"/>
          <w:b/>
          <w:bCs/>
          <w:sz w:val="28"/>
          <w:szCs w:val="24"/>
          <w:u w:val="single"/>
        </w:rPr>
        <w:t>MODULE RATIONAL</w:t>
      </w:r>
    </w:p>
    <w:p w:rsidR="00E82C30" w:rsidRPr="00E82C30" w:rsidRDefault="00E82C30" w:rsidP="00E82C30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E82C30">
        <w:rPr>
          <w:rFonts w:ascii="Times New Roman" w:hAnsi="Times New Roman" w:cs="Times New Roman"/>
          <w:bCs/>
          <w:sz w:val="24"/>
          <w:szCs w:val="24"/>
        </w:rPr>
        <w:t xml:space="preserve">1. Foundation for Clinical Practice: Provide essential knowledge of the head, neck, and sensory organs, which are critical for diagnosing and managing common medical conditions.  </w:t>
      </w:r>
    </w:p>
    <w:p w:rsidR="00E82C30" w:rsidRPr="00E82C30" w:rsidRDefault="00E82C30" w:rsidP="00E82C30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E82C30">
        <w:rPr>
          <w:rFonts w:ascii="Times New Roman" w:hAnsi="Times New Roman" w:cs="Times New Roman"/>
          <w:bCs/>
          <w:sz w:val="24"/>
          <w:szCs w:val="24"/>
        </w:rPr>
        <w:t xml:space="preserve">2. Complex Anatomy and Function: Help students understand the intricate anatomy and physiology, forming the basis for surgical and clinical procedures.  </w:t>
      </w:r>
    </w:p>
    <w:p w:rsidR="00E82C30" w:rsidRPr="00E82C30" w:rsidRDefault="00E82C30" w:rsidP="00E82C30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E82C30">
        <w:rPr>
          <w:rFonts w:ascii="Times New Roman" w:hAnsi="Times New Roman" w:cs="Times New Roman"/>
          <w:bCs/>
          <w:sz w:val="24"/>
          <w:szCs w:val="24"/>
        </w:rPr>
        <w:t xml:space="preserve">3. Early Detection of Disorders: Equip students to recognize early signs of diseases like head and neck cancers, sensory impairments, and neurological disorders.  </w:t>
      </w:r>
    </w:p>
    <w:p w:rsidR="00E82C30" w:rsidRPr="00E82C30" w:rsidRDefault="00E82C30" w:rsidP="00E82C30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E82C30">
        <w:rPr>
          <w:rFonts w:ascii="Times New Roman" w:hAnsi="Times New Roman" w:cs="Times New Roman"/>
          <w:bCs/>
          <w:sz w:val="24"/>
          <w:szCs w:val="24"/>
        </w:rPr>
        <w:t xml:space="preserve">4. Interdisciplinary Relevance: Integrate knowledge from ENT, ophthalmology, neurology, and pathology to promote holistic patient care.  </w:t>
      </w:r>
    </w:p>
    <w:p w:rsidR="00E82C30" w:rsidRPr="00E82C30" w:rsidRDefault="00E82C30" w:rsidP="00E82C30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E82C30">
        <w:rPr>
          <w:rFonts w:ascii="Times New Roman" w:hAnsi="Times New Roman" w:cs="Times New Roman"/>
          <w:bCs/>
          <w:sz w:val="24"/>
          <w:szCs w:val="24"/>
        </w:rPr>
        <w:t xml:space="preserve">5. Skill Development: Enhance clinical examination skills, use of diagnostic tools, and interpretation of findings related to sensory functions.  </w:t>
      </w:r>
    </w:p>
    <w:p w:rsidR="00E82C30" w:rsidRPr="00E82C30" w:rsidRDefault="00E82C30" w:rsidP="00E82C30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E82C3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6. Patient Communication and Ethics: Prepare students to handle conditions affecting communication, appearance, and quality of life with empathy and ethical understanding.  </w:t>
      </w:r>
    </w:p>
    <w:p w:rsidR="00E82C30" w:rsidRPr="00E82C30" w:rsidRDefault="00E82C30" w:rsidP="00E82C3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01ED" w:rsidRDefault="00FF01ED" w:rsidP="003D7AA4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59A2" w:rsidRPr="00FF5076" w:rsidRDefault="00D859A2" w:rsidP="003D7AA4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5076">
        <w:rPr>
          <w:rFonts w:ascii="Times New Roman" w:hAnsi="Times New Roman" w:cs="Times New Roman"/>
          <w:b/>
          <w:bCs/>
          <w:sz w:val="24"/>
          <w:szCs w:val="24"/>
        </w:rPr>
        <w:t>LEARNING OBJECTIVES</w:t>
      </w:r>
    </w:p>
    <w:p w:rsidR="006F2FC5" w:rsidRPr="00FF5076" w:rsidRDefault="006F2FC5" w:rsidP="003D7AA4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29" w:type="dxa"/>
          <w:right w:w="29" w:type="dxa"/>
        </w:tblCellMar>
        <w:tblLook w:val="0600"/>
      </w:tblPr>
      <w:tblGrid>
        <w:gridCol w:w="1269"/>
        <w:gridCol w:w="5790"/>
        <w:gridCol w:w="1411"/>
        <w:gridCol w:w="1090"/>
      </w:tblGrid>
      <w:tr w:rsidR="00816024" w:rsidRPr="00FF5076" w:rsidTr="00816024">
        <w:trPr>
          <w:cantSplit/>
          <w:trHeight w:val="159"/>
          <w:tblHeader/>
          <w:jc w:val="center"/>
        </w:trPr>
        <w:tc>
          <w:tcPr>
            <w:tcW w:w="5000" w:type="pct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6024" w:rsidRPr="00FF5076" w:rsidRDefault="00816024" w:rsidP="0081602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GROSS ANATOMY</w:t>
            </w:r>
          </w:p>
        </w:tc>
      </w:tr>
      <w:tr w:rsidR="00D859A2" w:rsidRPr="00FF5076" w:rsidTr="00B56342">
        <w:trPr>
          <w:cantSplit/>
          <w:trHeight w:val="249"/>
          <w:tblHeader/>
          <w:jc w:val="center"/>
        </w:trPr>
        <w:tc>
          <w:tcPr>
            <w:tcW w:w="66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816024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CODE</w:t>
            </w:r>
          </w:p>
        </w:tc>
        <w:tc>
          <w:tcPr>
            <w:tcW w:w="302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SPECIFIC LEARNING OUTCOMES</w:t>
            </w:r>
          </w:p>
        </w:tc>
        <w:tc>
          <w:tcPr>
            <w:tcW w:w="73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DISCIPLINE</w:t>
            </w:r>
          </w:p>
        </w:tc>
        <w:tc>
          <w:tcPr>
            <w:tcW w:w="57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TOPIC</w:t>
            </w:r>
          </w:p>
        </w:tc>
      </w:tr>
      <w:tr w:rsidR="00D859A2" w:rsidRPr="00FF5076" w:rsidTr="00B56342">
        <w:trPr>
          <w:cantSplit/>
          <w:trHeight w:val="499"/>
          <w:tblHeader/>
          <w:jc w:val="center"/>
        </w:trPr>
        <w:tc>
          <w:tcPr>
            <w:tcW w:w="664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HNSS-A 001</w:t>
            </w:r>
          </w:p>
        </w:tc>
        <w:tc>
          <w:tcPr>
            <w:tcW w:w="302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816024">
            <w:pPr>
              <w:pStyle w:val="NoSpacing"/>
              <w:ind w:right="-124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Define the boundaries and openings of orbital cavity. List  orbital contents and structures traversing these openings.</w:t>
            </w:r>
          </w:p>
        </w:tc>
        <w:tc>
          <w:tcPr>
            <w:tcW w:w="738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Anatomy</w:t>
            </w:r>
          </w:p>
        </w:tc>
        <w:tc>
          <w:tcPr>
            <w:tcW w:w="570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Vision</w:t>
            </w:r>
          </w:p>
        </w:tc>
      </w:tr>
      <w:tr w:rsidR="00D859A2" w:rsidRPr="00FF5076" w:rsidTr="00B56342">
        <w:trPr>
          <w:cantSplit/>
          <w:trHeight w:val="96"/>
          <w:tblHeader/>
          <w:jc w:val="center"/>
        </w:trPr>
        <w:tc>
          <w:tcPr>
            <w:tcW w:w="664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816024">
            <w:pPr>
              <w:pStyle w:val="NoSpacing"/>
              <w:ind w:right="-124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In a tabulated manner, list the extraocular and intraocular  muscles of eyeball giving their nerve supply and actions.</w:t>
            </w:r>
          </w:p>
        </w:tc>
        <w:tc>
          <w:tcPr>
            <w:tcW w:w="738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9A2" w:rsidRPr="00FF5076" w:rsidTr="00B56342">
        <w:trPr>
          <w:cantSplit/>
          <w:trHeight w:val="132"/>
          <w:tblHeader/>
          <w:jc w:val="center"/>
        </w:trPr>
        <w:tc>
          <w:tcPr>
            <w:tcW w:w="664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816024">
            <w:pPr>
              <w:pStyle w:val="NoSpacing"/>
              <w:ind w:right="-124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List and define the movements of eyeball with</w:t>
            </w:r>
          </w:p>
        </w:tc>
        <w:tc>
          <w:tcPr>
            <w:tcW w:w="738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9A2" w:rsidRPr="00FF5076" w:rsidTr="00B56342">
        <w:trPr>
          <w:cantSplit/>
          <w:trHeight w:val="20"/>
          <w:tblHeader/>
          <w:jc w:val="center"/>
        </w:trPr>
        <w:tc>
          <w:tcPr>
            <w:tcW w:w="664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816024">
            <w:pPr>
              <w:pStyle w:val="NoSpacing"/>
              <w:ind w:right="-124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special reference to orbital and visual axis</w:t>
            </w:r>
          </w:p>
        </w:tc>
        <w:tc>
          <w:tcPr>
            <w:tcW w:w="738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9A2" w:rsidRPr="00FF5076" w:rsidTr="00B56342">
        <w:trPr>
          <w:cantSplit/>
          <w:trHeight w:val="303"/>
          <w:tblHeader/>
          <w:jc w:val="center"/>
        </w:trPr>
        <w:tc>
          <w:tcPr>
            <w:tcW w:w="664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816024">
            <w:pPr>
              <w:pStyle w:val="NoSpacing"/>
              <w:ind w:right="-124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Describe the functional modalities, course, distribution,  brnaches of oculomotor, trochlear and abducent nerve.  Describe the location, roots and distribution of ciliary  ganglion.</w:t>
            </w:r>
          </w:p>
        </w:tc>
        <w:tc>
          <w:tcPr>
            <w:tcW w:w="738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9A2" w:rsidRPr="00FF5076" w:rsidTr="00B56342">
        <w:trPr>
          <w:cantSplit/>
          <w:trHeight w:val="213"/>
          <w:tblHeader/>
          <w:jc w:val="center"/>
        </w:trPr>
        <w:tc>
          <w:tcPr>
            <w:tcW w:w="664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816024">
            <w:pPr>
              <w:pStyle w:val="NoSpacing"/>
              <w:ind w:right="-124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Describe the course and distribution of optic nerve in  reference to visual pathway. Give the effects of its lesions</w:t>
            </w:r>
          </w:p>
        </w:tc>
        <w:tc>
          <w:tcPr>
            <w:tcW w:w="738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9A2" w:rsidRPr="00FF5076" w:rsidTr="00B56342">
        <w:trPr>
          <w:cantSplit/>
          <w:trHeight w:val="69"/>
          <w:tblHeader/>
          <w:jc w:val="center"/>
        </w:trPr>
        <w:tc>
          <w:tcPr>
            <w:tcW w:w="664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816024">
            <w:pPr>
              <w:pStyle w:val="NoSpacing"/>
              <w:ind w:right="-124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Give the clinical correlates of nerves supplying the</w:t>
            </w:r>
          </w:p>
        </w:tc>
        <w:tc>
          <w:tcPr>
            <w:tcW w:w="738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9A2" w:rsidRPr="00FF5076" w:rsidTr="00B56342">
        <w:trPr>
          <w:cantSplit/>
          <w:trHeight w:val="69"/>
          <w:tblHeader/>
          <w:jc w:val="center"/>
        </w:trPr>
        <w:tc>
          <w:tcPr>
            <w:tcW w:w="664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816024">
            <w:pPr>
              <w:pStyle w:val="NoSpacing"/>
              <w:ind w:right="-124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eyeball and its muscles. Give anatomical justification for  Horner‟s syndrome</w:t>
            </w:r>
          </w:p>
        </w:tc>
        <w:tc>
          <w:tcPr>
            <w:tcW w:w="738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9A2" w:rsidRPr="00FF5076" w:rsidTr="00B56342">
        <w:trPr>
          <w:cantSplit/>
          <w:trHeight w:val="105"/>
          <w:tblHeader/>
          <w:jc w:val="center"/>
        </w:trPr>
        <w:tc>
          <w:tcPr>
            <w:tcW w:w="664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816024">
            <w:pPr>
              <w:pStyle w:val="NoSpacing"/>
              <w:ind w:right="-124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Describe the course and branches of ophthalmic artery mentioning its origin and termination.</w:t>
            </w:r>
          </w:p>
        </w:tc>
        <w:tc>
          <w:tcPr>
            <w:tcW w:w="738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9A2" w:rsidRPr="00FF5076" w:rsidTr="00B56342">
        <w:trPr>
          <w:cantSplit/>
          <w:trHeight w:val="240"/>
          <w:tblHeader/>
          <w:jc w:val="center"/>
        </w:trPr>
        <w:tc>
          <w:tcPr>
            <w:tcW w:w="664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816024">
            <w:pPr>
              <w:pStyle w:val="NoSpacing"/>
              <w:ind w:right="-124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Describe the structure of eyelids, conjunctiva and tarsal glands with their neurovascular supply</w:t>
            </w:r>
          </w:p>
        </w:tc>
        <w:tc>
          <w:tcPr>
            <w:tcW w:w="738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9A2" w:rsidRPr="00FF5076" w:rsidTr="00B56342">
        <w:trPr>
          <w:cantSplit/>
          <w:trHeight w:val="276"/>
          <w:tblHeader/>
          <w:jc w:val="center"/>
        </w:trPr>
        <w:tc>
          <w:tcPr>
            <w:tcW w:w="66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List the parts of Lacrimal apparatus giving their location and anatomical features. Describe the nerve  supply of lacrimal gland</w:t>
            </w:r>
          </w:p>
        </w:tc>
        <w:tc>
          <w:tcPr>
            <w:tcW w:w="73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 xml:space="preserve"> Anatomy</w:t>
            </w:r>
          </w:p>
        </w:tc>
        <w:tc>
          <w:tcPr>
            <w:tcW w:w="570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Spec="center" w:tblpY="107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/>
      </w:tblPr>
      <w:tblGrid>
        <w:gridCol w:w="1270"/>
        <w:gridCol w:w="5826"/>
        <w:gridCol w:w="1319"/>
        <w:gridCol w:w="1145"/>
      </w:tblGrid>
      <w:tr w:rsidR="00A672C1" w:rsidRPr="00A672C1" w:rsidTr="00B56342">
        <w:trPr>
          <w:cantSplit/>
          <w:trHeight w:val="141"/>
          <w:tblHeader/>
        </w:trPr>
        <w:tc>
          <w:tcPr>
            <w:tcW w:w="664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2C1" w:rsidRPr="00A672C1" w:rsidRDefault="00A672C1" w:rsidP="00A672C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2C1" w:rsidRPr="00A672C1" w:rsidRDefault="00A672C1" w:rsidP="00A672C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A672C1">
              <w:rPr>
                <w:rFonts w:asciiTheme="majorBidi" w:hAnsiTheme="majorBidi" w:cstheme="majorBidi"/>
                <w:sz w:val="20"/>
                <w:szCs w:val="20"/>
              </w:rPr>
              <w:t>Describe the location, roots and distribution of  pterygopalatine ganglia.</w:t>
            </w:r>
          </w:p>
        </w:tc>
        <w:tc>
          <w:tcPr>
            <w:tcW w:w="69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2C1" w:rsidRPr="00A672C1" w:rsidRDefault="00A672C1" w:rsidP="00A672C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A672C1">
              <w:rPr>
                <w:rFonts w:asciiTheme="majorBidi" w:hAnsiTheme="majorBidi" w:cstheme="majorBidi"/>
                <w:sz w:val="20"/>
                <w:szCs w:val="20"/>
              </w:rPr>
              <w:t>Anatomy</w:t>
            </w:r>
          </w:p>
        </w:tc>
        <w:tc>
          <w:tcPr>
            <w:tcW w:w="599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2C1" w:rsidRPr="00A672C1" w:rsidRDefault="00A672C1" w:rsidP="00A672C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A672C1">
              <w:rPr>
                <w:rFonts w:asciiTheme="majorBidi" w:hAnsiTheme="majorBidi" w:cstheme="majorBidi"/>
                <w:sz w:val="20"/>
                <w:szCs w:val="20"/>
              </w:rPr>
              <w:t>Vision</w:t>
            </w:r>
          </w:p>
        </w:tc>
      </w:tr>
      <w:tr w:rsidR="00A672C1" w:rsidRPr="00A672C1" w:rsidTr="00B56342">
        <w:trPr>
          <w:cantSplit/>
          <w:trHeight w:val="177"/>
          <w:tblHeader/>
        </w:trPr>
        <w:tc>
          <w:tcPr>
            <w:tcW w:w="664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2C1" w:rsidRPr="00A672C1" w:rsidRDefault="00A672C1" w:rsidP="00A672C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2C1" w:rsidRPr="00A672C1" w:rsidRDefault="00A672C1" w:rsidP="00A672C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A672C1">
              <w:rPr>
                <w:rFonts w:asciiTheme="majorBidi" w:hAnsiTheme="majorBidi" w:cstheme="majorBidi"/>
                <w:sz w:val="20"/>
                <w:szCs w:val="20"/>
              </w:rPr>
              <w:t>Give the anatomical structure of eyeball emphasizing on its three coats and their neurovascular supply</w:t>
            </w:r>
          </w:p>
        </w:tc>
        <w:tc>
          <w:tcPr>
            <w:tcW w:w="69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2C1" w:rsidRPr="00A672C1" w:rsidRDefault="00A672C1" w:rsidP="00A672C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672C1" w:rsidRPr="00A672C1" w:rsidRDefault="00A672C1" w:rsidP="00A672C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A672C1">
              <w:rPr>
                <w:rFonts w:asciiTheme="majorBidi" w:hAnsiTheme="majorBidi" w:cstheme="majorBidi"/>
                <w:sz w:val="20"/>
                <w:szCs w:val="20"/>
              </w:rPr>
              <w:t>Anatomy</w:t>
            </w:r>
          </w:p>
        </w:tc>
        <w:tc>
          <w:tcPr>
            <w:tcW w:w="599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2C1" w:rsidRPr="00A672C1" w:rsidRDefault="00A672C1" w:rsidP="00A672C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672C1" w:rsidRPr="00A672C1" w:rsidTr="00B56342">
        <w:trPr>
          <w:cantSplit/>
          <w:trHeight w:val="312"/>
          <w:tblHeader/>
        </w:trPr>
        <w:tc>
          <w:tcPr>
            <w:tcW w:w="664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2C1" w:rsidRPr="00A672C1" w:rsidRDefault="00A672C1" w:rsidP="00B56342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A672C1">
              <w:rPr>
                <w:rFonts w:asciiTheme="majorBidi" w:hAnsiTheme="majorBidi" w:cstheme="majorBidi"/>
                <w:sz w:val="20"/>
                <w:szCs w:val="20"/>
              </w:rPr>
              <w:t>HNSS-A002</w:t>
            </w:r>
          </w:p>
        </w:tc>
        <w:tc>
          <w:tcPr>
            <w:tcW w:w="304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2C1" w:rsidRPr="00A672C1" w:rsidRDefault="00A672C1" w:rsidP="00A672C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A672C1">
              <w:rPr>
                <w:rFonts w:asciiTheme="majorBidi" w:hAnsiTheme="majorBidi" w:cstheme="majorBidi"/>
                <w:sz w:val="20"/>
                <w:szCs w:val="20"/>
              </w:rPr>
              <w:t>Describe the boundaries of nasal cavity: nasal  septum, lateral wall of nose, roof and floor. Give their anatomical features and neurovascular supply.</w:t>
            </w:r>
          </w:p>
        </w:tc>
        <w:tc>
          <w:tcPr>
            <w:tcW w:w="69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2C1" w:rsidRPr="00A672C1" w:rsidRDefault="00A672C1" w:rsidP="00A672C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A672C1" w:rsidRPr="00A672C1" w:rsidRDefault="00A672C1" w:rsidP="00A672C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A672C1">
              <w:rPr>
                <w:rFonts w:asciiTheme="majorBidi" w:hAnsiTheme="majorBidi" w:cstheme="majorBidi"/>
                <w:sz w:val="20"/>
                <w:szCs w:val="20"/>
              </w:rPr>
              <w:t>Anatomy</w:t>
            </w:r>
          </w:p>
        </w:tc>
        <w:tc>
          <w:tcPr>
            <w:tcW w:w="599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2C1" w:rsidRPr="00A672C1" w:rsidRDefault="00A672C1" w:rsidP="00A672C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A672C1">
              <w:rPr>
                <w:rFonts w:asciiTheme="majorBidi" w:hAnsiTheme="majorBidi" w:cstheme="majorBidi"/>
                <w:sz w:val="20"/>
                <w:szCs w:val="20"/>
              </w:rPr>
              <w:t>Olfaction</w:t>
            </w:r>
          </w:p>
        </w:tc>
      </w:tr>
      <w:tr w:rsidR="00A672C1" w:rsidRPr="00A672C1" w:rsidTr="00B56342">
        <w:trPr>
          <w:cantSplit/>
          <w:trHeight w:val="297"/>
          <w:tblHeader/>
        </w:trPr>
        <w:tc>
          <w:tcPr>
            <w:tcW w:w="664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2C1" w:rsidRPr="00A672C1" w:rsidRDefault="00A672C1" w:rsidP="00A672C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2C1" w:rsidRPr="00A672C1" w:rsidRDefault="00816024" w:rsidP="00A672C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Describe anatomical features &amp;</w:t>
            </w:r>
            <w:r w:rsidR="00A672C1" w:rsidRPr="00A672C1">
              <w:rPr>
                <w:rFonts w:asciiTheme="majorBidi" w:hAnsiTheme="majorBidi" w:cstheme="majorBidi"/>
                <w:sz w:val="20"/>
                <w:szCs w:val="20"/>
              </w:rPr>
              <w:t xml:space="preserve"> neurovascular supply of external nose</w:t>
            </w:r>
          </w:p>
        </w:tc>
        <w:tc>
          <w:tcPr>
            <w:tcW w:w="69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2C1" w:rsidRPr="00A672C1" w:rsidRDefault="00A672C1" w:rsidP="00A672C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A672C1">
              <w:rPr>
                <w:rFonts w:asciiTheme="majorBidi" w:hAnsiTheme="majorBidi" w:cstheme="majorBidi"/>
                <w:sz w:val="20"/>
                <w:szCs w:val="20"/>
              </w:rPr>
              <w:t>Anatomy</w:t>
            </w:r>
          </w:p>
        </w:tc>
        <w:tc>
          <w:tcPr>
            <w:tcW w:w="599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2C1" w:rsidRPr="00A672C1" w:rsidRDefault="00A672C1" w:rsidP="00A672C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672C1" w:rsidRPr="00A672C1" w:rsidTr="00B56342">
        <w:trPr>
          <w:cantSplit/>
          <w:trHeight w:val="240"/>
          <w:tblHeader/>
        </w:trPr>
        <w:tc>
          <w:tcPr>
            <w:tcW w:w="664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2C1" w:rsidRPr="00A672C1" w:rsidRDefault="00A672C1" w:rsidP="00A672C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2C1" w:rsidRPr="00A672C1" w:rsidRDefault="00A672C1" w:rsidP="00A672C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A672C1">
              <w:rPr>
                <w:rFonts w:asciiTheme="majorBidi" w:hAnsiTheme="majorBidi" w:cstheme="majorBidi"/>
                <w:sz w:val="20"/>
                <w:szCs w:val="20"/>
              </w:rPr>
              <w:t>List the paranasal sinuses giving their locations, openings, neurovascular supply and clinical  significance.</w:t>
            </w:r>
          </w:p>
        </w:tc>
        <w:tc>
          <w:tcPr>
            <w:tcW w:w="69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2C1" w:rsidRPr="00A672C1" w:rsidRDefault="00A672C1" w:rsidP="00A672C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A672C1">
              <w:rPr>
                <w:rFonts w:asciiTheme="majorBidi" w:hAnsiTheme="majorBidi" w:cstheme="majorBidi"/>
                <w:sz w:val="20"/>
                <w:szCs w:val="20"/>
              </w:rPr>
              <w:t>Human</w:t>
            </w:r>
          </w:p>
          <w:p w:rsidR="00A672C1" w:rsidRPr="00A672C1" w:rsidRDefault="00A672C1" w:rsidP="00A672C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A672C1">
              <w:rPr>
                <w:rFonts w:asciiTheme="majorBidi" w:hAnsiTheme="majorBidi" w:cstheme="majorBidi"/>
                <w:sz w:val="20"/>
                <w:szCs w:val="20"/>
              </w:rPr>
              <w:t>Anatomy</w:t>
            </w:r>
          </w:p>
        </w:tc>
        <w:tc>
          <w:tcPr>
            <w:tcW w:w="599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2C1" w:rsidRPr="00A672C1" w:rsidRDefault="00A672C1" w:rsidP="00A672C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672C1" w:rsidRPr="00A672C1" w:rsidTr="00B56342">
        <w:trPr>
          <w:cantSplit/>
          <w:trHeight w:val="150"/>
          <w:tblHeader/>
        </w:trPr>
        <w:tc>
          <w:tcPr>
            <w:tcW w:w="664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2C1" w:rsidRPr="00A672C1" w:rsidRDefault="00A672C1" w:rsidP="00A672C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2C1" w:rsidRPr="00A672C1" w:rsidRDefault="00A672C1" w:rsidP="00A672C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A672C1">
              <w:rPr>
                <w:rFonts w:asciiTheme="majorBidi" w:hAnsiTheme="majorBidi" w:cstheme="majorBidi"/>
                <w:sz w:val="20"/>
                <w:szCs w:val="20"/>
              </w:rPr>
              <w:t>Describe the course and distribution of olfactory nerve in reference to olfactory pathway. Give the  effects of its lesions.</w:t>
            </w:r>
          </w:p>
        </w:tc>
        <w:tc>
          <w:tcPr>
            <w:tcW w:w="69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2C1" w:rsidRPr="00A672C1" w:rsidRDefault="00A672C1" w:rsidP="00A672C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A672C1">
              <w:rPr>
                <w:rFonts w:asciiTheme="majorBidi" w:hAnsiTheme="majorBidi" w:cstheme="majorBidi"/>
                <w:sz w:val="20"/>
                <w:szCs w:val="20"/>
              </w:rPr>
              <w:t>Human</w:t>
            </w:r>
          </w:p>
          <w:p w:rsidR="00A672C1" w:rsidRPr="00A672C1" w:rsidRDefault="00A672C1" w:rsidP="00A672C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A672C1">
              <w:rPr>
                <w:rFonts w:asciiTheme="majorBidi" w:hAnsiTheme="majorBidi" w:cstheme="majorBidi"/>
                <w:sz w:val="20"/>
                <w:szCs w:val="20"/>
              </w:rPr>
              <w:t>Anatomy</w:t>
            </w:r>
          </w:p>
        </w:tc>
        <w:tc>
          <w:tcPr>
            <w:tcW w:w="599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2C1" w:rsidRPr="00A672C1" w:rsidRDefault="00A672C1" w:rsidP="00A672C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672C1" w:rsidRPr="00A672C1" w:rsidTr="00B56342">
        <w:trPr>
          <w:cantSplit/>
          <w:trHeight w:val="96"/>
          <w:tblHeader/>
        </w:trPr>
        <w:tc>
          <w:tcPr>
            <w:tcW w:w="664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2C1" w:rsidRPr="00A672C1" w:rsidRDefault="00A672C1" w:rsidP="00A672C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2C1" w:rsidRPr="00A672C1" w:rsidRDefault="00A672C1" w:rsidP="00A672C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A672C1">
              <w:rPr>
                <w:rFonts w:asciiTheme="majorBidi" w:hAnsiTheme="majorBidi" w:cstheme="majorBidi"/>
                <w:sz w:val="20"/>
                <w:szCs w:val="20"/>
              </w:rPr>
              <w:t>Describe the anatomical features and neurovascular supply of external ear</w:t>
            </w:r>
          </w:p>
        </w:tc>
        <w:tc>
          <w:tcPr>
            <w:tcW w:w="69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2C1" w:rsidRPr="00A672C1" w:rsidRDefault="00A672C1" w:rsidP="00A672C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A672C1">
              <w:rPr>
                <w:rFonts w:asciiTheme="majorBidi" w:hAnsiTheme="majorBidi" w:cstheme="majorBidi"/>
                <w:sz w:val="20"/>
                <w:szCs w:val="20"/>
              </w:rPr>
              <w:t>Human</w:t>
            </w:r>
          </w:p>
          <w:p w:rsidR="00A672C1" w:rsidRPr="00A672C1" w:rsidRDefault="00A672C1" w:rsidP="00A672C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A672C1">
              <w:rPr>
                <w:rFonts w:asciiTheme="majorBidi" w:hAnsiTheme="majorBidi" w:cstheme="majorBidi"/>
                <w:sz w:val="20"/>
                <w:szCs w:val="20"/>
              </w:rPr>
              <w:t>Anatomy</w:t>
            </w:r>
          </w:p>
        </w:tc>
        <w:tc>
          <w:tcPr>
            <w:tcW w:w="599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2C1" w:rsidRPr="00A672C1" w:rsidRDefault="00A672C1" w:rsidP="00A672C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672C1" w:rsidRPr="00A672C1" w:rsidTr="00B56342">
        <w:trPr>
          <w:cantSplit/>
          <w:trHeight w:val="231"/>
          <w:tblHeader/>
        </w:trPr>
        <w:tc>
          <w:tcPr>
            <w:tcW w:w="664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2C1" w:rsidRPr="00A672C1" w:rsidRDefault="00A672C1" w:rsidP="00A672C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A672C1">
              <w:rPr>
                <w:rFonts w:asciiTheme="majorBidi" w:hAnsiTheme="majorBidi" w:cstheme="majorBidi"/>
                <w:sz w:val="20"/>
                <w:szCs w:val="20"/>
              </w:rPr>
              <w:t>HNSS-A</w:t>
            </w:r>
          </w:p>
          <w:p w:rsidR="00A672C1" w:rsidRPr="00A672C1" w:rsidRDefault="00A672C1" w:rsidP="00A672C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A672C1">
              <w:rPr>
                <w:rFonts w:asciiTheme="majorBidi" w:hAnsiTheme="majorBidi" w:cstheme="majorBidi"/>
                <w:sz w:val="20"/>
                <w:szCs w:val="20"/>
              </w:rPr>
              <w:t>003</w:t>
            </w:r>
          </w:p>
        </w:tc>
        <w:tc>
          <w:tcPr>
            <w:tcW w:w="304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2C1" w:rsidRPr="00A672C1" w:rsidRDefault="00A672C1" w:rsidP="00A672C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A672C1">
              <w:rPr>
                <w:rFonts w:asciiTheme="majorBidi" w:hAnsiTheme="majorBidi" w:cstheme="majorBidi"/>
                <w:sz w:val="20"/>
                <w:szCs w:val="20"/>
              </w:rPr>
              <w:t>Describe the boundaries, contents, neurovascular supply and communications of middle ear cavity.</w:t>
            </w:r>
          </w:p>
        </w:tc>
        <w:tc>
          <w:tcPr>
            <w:tcW w:w="69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2C1" w:rsidRPr="00A672C1" w:rsidRDefault="00A672C1" w:rsidP="00A672C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A672C1">
              <w:rPr>
                <w:rFonts w:asciiTheme="majorBidi" w:hAnsiTheme="majorBidi" w:cstheme="majorBidi"/>
                <w:sz w:val="20"/>
                <w:szCs w:val="20"/>
              </w:rPr>
              <w:t>Human</w:t>
            </w:r>
          </w:p>
          <w:p w:rsidR="00A672C1" w:rsidRPr="00A672C1" w:rsidRDefault="00A672C1" w:rsidP="00A672C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A672C1">
              <w:rPr>
                <w:rFonts w:asciiTheme="majorBidi" w:hAnsiTheme="majorBidi" w:cstheme="majorBidi"/>
                <w:sz w:val="20"/>
                <w:szCs w:val="20"/>
              </w:rPr>
              <w:t>Anatomy</w:t>
            </w:r>
          </w:p>
        </w:tc>
        <w:tc>
          <w:tcPr>
            <w:tcW w:w="599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2C1" w:rsidRPr="00A672C1" w:rsidRDefault="00A672C1" w:rsidP="00A672C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A672C1">
              <w:rPr>
                <w:rFonts w:asciiTheme="majorBidi" w:hAnsiTheme="majorBidi" w:cstheme="majorBidi"/>
                <w:sz w:val="20"/>
                <w:szCs w:val="20"/>
              </w:rPr>
              <w:t>Hearing</w:t>
            </w:r>
          </w:p>
        </w:tc>
      </w:tr>
      <w:tr w:rsidR="00A672C1" w:rsidRPr="00A672C1" w:rsidTr="00B56342">
        <w:trPr>
          <w:cantSplit/>
          <w:trHeight w:val="87"/>
          <w:tblHeader/>
        </w:trPr>
        <w:tc>
          <w:tcPr>
            <w:tcW w:w="664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2C1" w:rsidRPr="00A672C1" w:rsidRDefault="00A672C1" w:rsidP="00A672C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2C1" w:rsidRPr="00A672C1" w:rsidRDefault="00A672C1" w:rsidP="00A672C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A672C1">
              <w:rPr>
                <w:rFonts w:asciiTheme="majorBidi" w:hAnsiTheme="majorBidi" w:cstheme="majorBidi"/>
                <w:sz w:val="20"/>
                <w:szCs w:val="20"/>
              </w:rPr>
              <w:t>Describe the parts, anatomical features and  neurovascular supply of internal ear.</w:t>
            </w:r>
          </w:p>
        </w:tc>
        <w:tc>
          <w:tcPr>
            <w:tcW w:w="69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2C1" w:rsidRPr="00A672C1" w:rsidRDefault="00A672C1" w:rsidP="00A672C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A672C1">
              <w:rPr>
                <w:rFonts w:asciiTheme="majorBidi" w:hAnsiTheme="majorBidi" w:cstheme="majorBidi"/>
                <w:sz w:val="20"/>
                <w:szCs w:val="20"/>
              </w:rPr>
              <w:t>Human</w:t>
            </w:r>
          </w:p>
          <w:p w:rsidR="00A672C1" w:rsidRPr="00A672C1" w:rsidRDefault="00A672C1" w:rsidP="00A672C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A672C1">
              <w:rPr>
                <w:rFonts w:asciiTheme="majorBidi" w:hAnsiTheme="majorBidi" w:cstheme="majorBidi"/>
                <w:sz w:val="20"/>
                <w:szCs w:val="20"/>
              </w:rPr>
              <w:t>Anatomy</w:t>
            </w:r>
          </w:p>
        </w:tc>
        <w:tc>
          <w:tcPr>
            <w:tcW w:w="599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2C1" w:rsidRPr="00A672C1" w:rsidRDefault="00A672C1" w:rsidP="00A672C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A672C1" w:rsidRPr="00A672C1" w:rsidTr="00B56342">
        <w:trPr>
          <w:cantSplit/>
          <w:trHeight w:val="132"/>
          <w:tblHeader/>
        </w:trPr>
        <w:tc>
          <w:tcPr>
            <w:tcW w:w="664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2C1" w:rsidRPr="00A672C1" w:rsidRDefault="00A672C1" w:rsidP="00A672C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4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2C1" w:rsidRPr="00A672C1" w:rsidRDefault="00A672C1" w:rsidP="00A672C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A672C1">
              <w:rPr>
                <w:rFonts w:asciiTheme="majorBidi" w:hAnsiTheme="majorBidi" w:cstheme="majorBidi"/>
                <w:sz w:val="20"/>
                <w:szCs w:val="20"/>
              </w:rPr>
              <w:t>Describe the course and distribution of  vestibulocochlear neve mentioning the effects of its  lesion.</w:t>
            </w:r>
          </w:p>
          <w:p w:rsidR="00A672C1" w:rsidRPr="00A672C1" w:rsidRDefault="00A672C1" w:rsidP="00A672C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A672C1">
              <w:rPr>
                <w:rFonts w:asciiTheme="majorBidi" w:hAnsiTheme="majorBidi" w:cstheme="majorBidi"/>
                <w:sz w:val="20"/>
                <w:szCs w:val="20"/>
              </w:rPr>
              <w:t>Describe auditory pathway.</w:t>
            </w:r>
          </w:p>
        </w:tc>
        <w:tc>
          <w:tcPr>
            <w:tcW w:w="69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2C1" w:rsidRPr="00A672C1" w:rsidRDefault="00A672C1" w:rsidP="00A672C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A672C1">
              <w:rPr>
                <w:rFonts w:asciiTheme="majorBidi" w:hAnsiTheme="majorBidi" w:cstheme="majorBidi"/>
                <w:sz w:val="20"/>
                <w:szCs w:val="20"/>
              </w:rPr>
              <w:t>Human</w:t>
            </w:r>
          </w:p>
          <w:p w:rsidR="00A672C1" w:rsidRPr="00A672C1" w:rsidRDefault="00A672C1" w:rsidP="00A672C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  <w:r w:rsidRPr="00A672C1">
              <w:rPr>
                <w:rFonts w:asciiTheme="majorBidi" w:hAnsiTheme="majorBidi" w:cstheme="majorBidi"/>
                <w:sz w:val="20"/>
                <w:szCs w:val="20"/>
              </w:rPr>
              <w:t>Anatomy</w:t>
            </w:r>
          </w:p>
        </w:tc>
        <w:tc>
          <w:tcPr>
            <w:tcW w:w="599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672C1" w:rsidRPr="00A672C1" w:rsidRDefault="00A672C1" w:rsidP="00A672C1">
            <w:pPr>
              <w:pStyle w:val="NoSpacing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269"/>
        <w:gridCol w:w="5853"/>
        <w:gridCol w:w="1308"/>
        <w:gridCol w:w="42"/>
        <w:gridCol w:w="6"/>
        <w:gridCol w:w="1082"/>
      </w:tblGrid>
      <w:tr w:rsidR="00B56342" w:rsidRPr="00A672C1" w:rsidTr="00B56342">
        <w:trPr>
          <w:cantSplit/>
          <w:trHeight w:val="384"/>
          <w:tblHeader/>
          <w:jc w:val="center"/>
        </w:trPr>
        <w:tc>
          <w:tcPr>
            <w:tcW w:w="664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A672C1" w:rsidRDefault="00D859A2" w:rsidP="00A672C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672C1">
              <w:rPr>
                <w:rFonts w:ascii="Times New Roman" w:hAnsi="Times New Roman" w:cs="Times New Roman"/>
                <w:sz w:val="20"/>
                <w:szCs w:val="20"/>
              </w:rPr>
              <w:t>HNSS-A</w:t>
            </w:r>
          </w:p>
          <w:p w:rsidR="00D859A2" w:rsidRPr="00A672C1" w:rsidRDefault="00D859A2" w:rsidP="00A672C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672C1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306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A672C1" w:rsidRDefault="00D859A2" w:rsidP="00A672C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672C1">
              <w:rPr>
                <w:rFonts w:ascii="Times New Roman" w:hAnsi="Times New Roman" w:cs="Times New Roman"/>
                <w:sz w:val="20"/>
                <w:szCs w:val="20"/>
              </w:rPr>
              <w:t>Describe the anatomical features of tongue with  emphasis on its mucosa, attachments, musculature, vasculature and lymphatic drainage.</w:t>
            </w:r>
          </w:p>
        </w:tc>
        <w:tc>
          <w:tcPr>
            <w:tcW w:w="68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A672C1" w:rsidRDefault="00D859A2" w:rsidP="00A672C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672C1">
              <w:rPr>
                <w:rFonts w:ascii="Times New Roman" w:hAnsi="Times New Roman" w:cs="Times New Roman"/>
                <w:sz w:val="20"/>
                <w:szCs w:val="20"/>
              </w:rPr>
              <w:t>Human</w:t>
            </w:r>
          </w:p>
          <w:p w:rsidR="00D859A2" w:rsidRPr="00A672C1" w:rsidRDefault="00D859A2" w:rsidP="00A672C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672C1">
              <w:rPr>
                <w:rFonts w:ascii="Times New Roman" w:hAnsi="Times New Roman" w:cs="Times New Roman"/>
                <w:sz w:val="20"/>
                <w:szCs w:val="20"/>
              </w:rPr>
              <w:t>Anatomy</w:t>
            </w:r>
          </w:p>
        </w:tc>
        <w:tc>
          <w:tcPr>
            <w:tcW w:w="591" w:type="pct"/>
            <w:gridSpan w:val="3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A672C1" w:rsidRDefault="00D859A2" w:rsidP="00A672C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672C1">
              <w:rPr>
                <w:rFonts w:ascii="Times New Roman" w:hAnsi="Times New Roman" w:cs="Times New Roman"/>
                <w:sz w:val="20"/>
                <w:szCs w:val="20"/>
              </w:rPr>
              <w:t>Taste</w:t>
            </w:r>
          </w:p>
        </w:tc>
      </w:tr>
      <w:tr w:rsidR="00B56342" w:rsidRPr="00A672C1" w:rsidTr="00B56342">
        <w:trPr>
          <w:cantSplit/>
          <w:trHeight w:val="645"/>
          <w:tblHeader/>
          <w:jc w:val="center"/>
        </w:trPr>
        <w:tc>
          <w:tcPr>
            <w:tcW w:w="664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A672C1" w:rsidRDefault="00D859A2" w:rsidP="00A672C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A672C1" w:rsidRDefault="00D859A2" w:rsidP="00A672C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672C1">
              <w:rPr>
                <w:rFonts w:ascii="Times New Roman" w:hAnsi="Times New Roman" w:cs="Times New Roman"/>
                <w:sz w:val="20"/>
                <w:szCs w:val="20"/>
              </w:rPr>
              <w:t>Describe the nerve supply of tongue (general sensory, special sensory and motor) with reference to their lesions and embryological basis.</w:t>
            </w:r>
          </w:p>
          <w:p w:rsidR="00D859A2" w:rsidRPr="00A672C1" w:rsidRDefault="00D859A2" w:rsidP="00A672C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672C1">
              <w:rPr>
                <w:rFonts w:ascii="Times New Roman" w:hAnsi="Times New Roman" w:cs="Times New Roman"/>
                <w:sz w:val="20"/>
                <w:szCs w:val="20"/>
              </w:rPr>
              <w:t>List taste buds mentioning their structure, location and nerve supply.</w:t>
            </w:r>
          </w:p>
          <w:p w:rsidR="00D859A2" w:rsidRPr="00A672C1" w:rsidRDefault="00D859A2" w:rsidP="00A672C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672C1">
              <w:rPr>
                <w:rFonts w:ascii="Times New Roman" w:hAnsi="Times New Roman" w:cs="Times New Roman"/>
                <w:sz w:val="20"/>
                <w:szCs w:val="20"/>
              </w:rPr>
              <w:t>Describe the taste pathway.</w:t>
            </w:r>
          </w:p>
        </w:tc>
        <w:tc>
          <w:tcPr>
            <w:tcW w:w="68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A672C1" w:rsidRDefault="00D859A2" w:rsidP="00A672C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672C1">
              <w:rPr>
                <w:rFonts w:ascii="Times New Roman" w:hAnsi="Times New Roman" w:cs="Times New Roman"/>
                <w:sz w:val="20"/>
                <w:szCs w:val="20"/>
              </w:rPr>
              <w:t>Human</w:t>
            </w:r>
          </w:p>
          <w:p w:rsidR="00D859A2" w:rsidRPr="00A672C1" w:rsidRDefault="00D859A2" w:rsidP="00A672C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672C1">
              <w:rPr>
                <w:rFonts w:ascii="Times New Roman" w:hAnsi="Times New Roman" w:cs="Times New Roman"/>
                <w:sz w:val="20"/>
                <w:szCs w:val="20"/>
              </w:rPr>
              <w:t>Anatomy</w:t>
            </w:r>
          </w:p>
        </w:tc>
        <w:tc>
          <w:tcPr>
            <w:tcW w:w="591" w:type="pct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A672C1" w:rsidRDefault="00D859A2" w:rsidP="00A672C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6342" w:rsidRPr="00A672C1" w:rsidTr="00B56342">
        <w:trPr>
          <w:cantSplit/>
          <w:trHeight w:val="303"/>
          <w:tblHeader/>
          <w:jc w:val="center"/>
        </w:trPr>
        <w:tc>
          <w:tcPr>
            <w:tcW w:w="664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A672C1" w:rsidRDefault="00D859A2" w:rsidP="00A672C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A672C1" w:rsidRDefault="00D859A2" w:rsidP="00A672C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672C1">
              <w:rPr>
                <w:rFonts w:ascii="Times New Roman" w:hAnsi="Times New Roman" w:cs="Times New Roman"/>
                <w:sz w:val="20"/>
                <w:szCs w:val="20"/>
              </w:rPr>
              <w:t>Discuss lesions of motor and sensory nerve supplying  the tongue. Discuss the anatomical correlates of lingual carcinoma in reference to lymphatic drainage of tongue</w:t>
            </w:r>
          </w:p>
        </w:tc>
        <w:tc>
          <w:tcPr>
            <w:tcW w:w="68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A672C1" w:rsidRDefault="00D859A2" w:rsidP="00A672C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672C1">
              <w:rPr>
                <w:rFonts w:ascii="Times New Roman" w:hAnsi="Times New Roman" w:cs="Times New Roman"/>
                <w:sz w:val="20"/>
                <w:szCs w:val="20"/>
              </w:rPr>
              <w:t>Human</w:t>
            </w:r>
          </w:p>
          <w:p w:rsidR="00D859A2" w:rsidRPr="00A672C1" w:rsidRDefault="00D859A2" w:rsidP="00A672C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672C1">
              <w:rPr>
                <w:rFonts w:ascii="Times New Roman" w:hAnsi="Times New Roman" w:cs="Times New Roman"/>
                <w:sz w:val="20"/>
                <w:szCs w:val="20"/>
              </w:rPr>
              <w:t>Anatomy</w:t>
            </w:r>
          </w:p>
        </w:tc>
        <w:tc>
          <w:tcPr>
            <w:tcW w:w="591" w:type="pct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A672C1" w:rsidRDefault="00D859A2" w:rsidP="00A672C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9A2" w:rsidRPr="00A672C1" w:rsidTr="00B56342">
        <w:trPr>
          <w:cantSplit/>
          <w:trHeight w:val="123"/>
          <w:tblHeader/>
          <w:jc w:val="center"/>
        </w:trPr>
        <w:tc>
          <w:tcPr>
            <w:tcW w:w="664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A672C1" w:rsidRDefault="00D859A2" w:rsidP="00A672C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672C1">
              <w:rPr>
                <w:rFonts w:ascii="Times New Roman" w:hAnsi="Times New Roman" w:cs="Times New Roman"/>
                <w:sz w:val="20"/>
                <w:szCs w:val="20"/>
              </w:rPr>
              <w:t>HNSS-A</w:t>
            </w:r>
          </w:p>
          <w:p w:rsidR="00D859A2" w:rsidRPr="00A672C1" w:rsidRDefault="00D859A2" w:rsidP="00A672C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672C1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306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A672C1" w:rsidRDefault="00D859A2" w:rsidP="00A672C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672C1">
              <w:rPr>
                <w:rFonts w:ascii="Times New Roman" w:hAnsi="Times New Roman" w:cs="Times New Roman"/>
                <w:sz w:val="20"/>
                <w:szCs w:val="20"/>
              </w:rPr>
              <w:t>Describe the features of Norma Frontalis, Norma Verticalis, Norma Parietalis, Norma occipitalis and  Norma Basalis</w:t>
            </w:r>
          </w:p>
        </w:tc>
        <w:tc>
          <w:tcPr>
            <w:tcW w:w="68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A672C1" w:rsidRDefault="00D859A2" w:rsidP="00A672C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672C1">
              <w:rPr>
                <w:rFonts w:ascii="Times New Roman" w:hAnsi="Times New Roman" w:cs="Times New Roman"/>
                <w:sz w:val="20"/>
                <w:szCs w:val="20"/>
              </w:rPr>
              <w:t>Human</w:t>
            </w:r>
          </w:p>
          <w:p w:rsidR="00D859A2" w:rsidRPr="00A672C1" w:rsidRDefault="00D859A2" w:rsidP="00A672C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672C1">
              <w:rPr>
                <w:rFonts w:ascii="Times New Roman" w:hAnsi="Times New Roman" w:cs="Times New Roman"/>
                <w:sz w:val="20"/>
                <w:szCs w:val="20"/>
              </w:rPr>
              <w:t>Anatomy</w:t>
            </w:r>
          </w:p>
        </w:tc>
        <w:tc>
          <w:tcPr>
            <w:tcW w:w="591" w:type="pct"/>
            <w:gridSpan w:val="3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A672C1" w:rsidRDefault="00D859A2" w:rsidP="00A672C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672C1">
              <w:rPr>
                <w:rFonts w:ascii="Times New Roman" w:hAnsi="Times New Roman" w:cs="Times New Roman"/>
                <w:sz w:val="20"/>
                <w:szCs w:val="20"/>
              </w:rPr>
              <w:t>Skull</w:t>
            </w:r>
          </w:p>
        </w:tc>
      </w:tr>
      <w:tr w:rsidR="00D859A2" w:rsidRPr="00A672C1" w:rsidTr="00B56342">
        <w:trPr>
          <w:cantSplit/>
          <w:trHeight w:val="159"/>
          <w:tblHeader/>
          <w:jc w:val="center"/>
        </w:trPr>
        <w:tc>
          <w:tcPr>
            <w:tcW w:w="664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A672C1" w:rsidRDefault="00D859A2" w:rsidP="00A672C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A672C1" w:rsidRDefault="00D859A2" w:rsidP="00A672C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672C1">
              <w:rPr>
                <w:rFonts w:ascii="Times New Roman" w:hAnsi="Times New Roman" w:cs="Times New Roman"/>
                <w:sz w:val="20"/>
                <w:szCs w:val="20"/>
              </w:rPr>
              <w:t>Describe the features of Norma lateralis: temporal,  infratemporal &amp; pterygopalatine fossae giving their boundaries, contents and communications.</w:t>
            </w:r>
          </w:p>
        </w:tc>
        <w:tc>
          <w:tcPr>
            <w:tcW w:w="68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A672C1" w:rsidRDefault="00D859A2" w:rsidP="00A672C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672C1">
              <w:rPr>
                <w:rFonts w:ascii="Times New Roman" w:hAnsi="Times New Roman" w:cs="Times New Roman"/>
                <w:sz w:val="20"/>
                <w:szCs w:val="20"/>
              </w:rPr>
              <w:t>Human</w:t>
            </w:r>
          </w:p>
          <w:p w:rsidR="00D859A2" w:rsidRPr="00A672C1" w:rsidRDefault="00D859A2" w:rsidP="00A672C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672C1">
              <w:rPr>
                <w:rFonts w:ascii="Times New Roman" w:hAnsi="Times New Roman" w:cs="Times New Roman"/>
                <w:sz w:val="20"/>
                <w:szCs w:val="20"/>
              </w:rPr>
              <w:t>Anatomy</w:t>
            </w:r>
          </w:p>
        </w:tc>
        <w:tc>
          <w:tcPr>
            <w:tcW w:w="591" w:type="pct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A672C1" w:rsidRDefault="00D859A2" w:rsidP="00A672C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9A2" w:rsidRPr="00A672C1" w:rsidTr="00B56342">
        <w:trPr>
          <w:cantSplit/>
          <w:trHeight w:val="60"/>
          <w:tblHeader/>
          <w:jc w:val="center"/>
        </w:trPr>
        <w:tc>
          <w:tcPr>
            <w:tcW w:w="664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A672C1" w:rsidRDefault="00D859A2" w:rsidP="00A672C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A672C1" w:rsidRDefault="00D859A2" w:rsidP="00A672C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672C1">
              <w:rPr>
                <w:rFonts w:ascii="Times New Roman" w:hAnsi="Times New Roman" w:cs="Times New Roman"/>
                <w:sz w:val="20"/>
                <w:szCs w:val="20"/>
              </w:rPr>
              <w:t>Discuss the sutures and fontanelles of skull, their age changes and clinical significance.</w:t>
            </w:r>
          </w:p>
        </w:tc>
        <w:tc>
          <w:tcPr>
            <w:tcW w:w="68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A672C1" w:rsidRDefault="00D859A2" w:rsidP="00A672C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672C1">
              <w:rPr>
                <w:rFonts w:ascii="Times New Roman" w:hAnsi="Times New Roman" w:cs="Times New Roman"/>
                <w:sz w:val="20"/>
                <w:szCs w:val="20"/>
              </w:rPr>
              <w:t>Human</w:t>
            </w:r>
          </w:p>
          <w:p w:rsidR="00D859A2" w:rsidRPr="00A672C1" w:rsidRDefault="00D859A2" w:rsidP="00A672C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672C1">
              <w:rPr>
                <w:rFonts w:ascii="Times New Roman" w:hAnsi="Times New Roman" w:cs="Times New Roman"/>
                <w:sz w:val="20"/>
                <w:szCs w:val="20"/>
              </w:rPr>
              <w:t>Anatomy</w:t>
            </w:r>
          </w:p>
        </w:tc>
        <w:tc>
          <w:tcPr>
            <w:tcW w:w="591" w:type="pct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A672C1" w:rsidRDefault="00D859A2" w:rsidP="00A672C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9A2" w:rsidRPr="00A672C1" w:rsidTr="00B56342">
        <w:trPr>
          <w:cantSplit/>
          <w:trHeight w:val="105"/>
          <w:tblHeader/>
          <w:jc w:val="center"/>
        </w:trPr>
        <w:tc>
          <w:tcPr>
            <w:tcW w:w="66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A672C1" w:rsidRDefault="00D859A2" w:rsidP="00A672C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A672C1" w:rsidRDefault="00D859A2" w:rsidP="00A672C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672C1">
              <w:rPr>
                <w:rFonts w:ascii="Times New Roman" w:hAnsi="Times New Roman" w:cs="Times New Roman"/>
                <w:sz w:val="20"/>
                <w:szCs w:val="20"/>
              </w:rPr>
              <w:t>List the layers of scalp and describe the anatomical  features with neurovascular supply and lymphatic drainage of scalp.</w:t>
            </w:r>
          </w:p>
        </w:tc>
        <w:tc>
          <w:tcPr>
            <w:tcW w:w="68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A672C1" w:rsidRDefault="00D859A2" w:rsidP="00A672C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672C1">
              <w:rPr>
                <w:rFonts w:ascii="Times New Roman" w:hAnsi="Times New Roman" w:cs="Times New Roman"/>
                <w:sz w:val="20"/>
                <w:szCs w:val="20"/>
              </w:rPr>
              <w:t>Human</w:t>
            </w:r>
          </w:p>
          <w:p w:rsidR="00D859A2" w:rsidRPr="00A672C1" w:rsidRDefault="00D859A2" w:rsidP="00A672C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A672C1">
              <w:rPr>
                <w:rFonts w:ascii="Times New Roman" w:hAnsi="Times New Roman" w:cs="Times New Roman"/>
                <w:sz w:val="20"/>
                <w:szCs w:val="20"/>
              </w:rPr>
              <w:t>Anatomy</w:t>
            </w:r>
          </w:p>
        </w:tc>
        <w:tc>
          <w:tcPr>
            <w:tcW w:w="591" w:type="pct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A672C1" w:rsidRDefault="00D859A2" w:rsidP="00A672C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6342" w:rsidRPr="00FF5076" w:rsidTr="00B56342">
        <w:trPr>
          <w:cantSplit/>
          <w:trHeight w:val="510"/>
          <w:tblHeader/>
          <w:jc w:val="center"/>
        </w:trPr>
        <w:tc>
          <w:tcPr>
            <w:tcW w:w="66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HNSS-A</w:t>
            </w:r>
          </w:p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306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Give anatomical justification of spread of scalp infections, profuse bleeding in superficial scalp  lacerations, gaping of scalp wounds and black eye.</w:t>
            </w:r>
          </w:p>
        </w:tc>
        <w:tc>
          <w:tcPr>
            <w:tcW w:w="68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Human</w:t>
            </w:r>
          </w:p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Anatomy</w:t>
            </w:r>
          </w:p>
        </w:tc>
        <w:tc>
          <w:tcPr>
            <w:tcW w:w="591" w:type="pct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Scalp</w:t>
            </w:r>
          </w:p>
        </w:tc>
      </w:tr>
      <w:tr w:rsidR="00B56342" w:rsidRPr="00FF5076" w:rsidTr="00B56342">
        <w:trPr>
          <w:cantSplit/>
          <w:trHeight w:val="213"/>
          <w:tblHeader/>
          <w:jc w:val="center"/>
        </w:trPr>
        <w:tc>
          <w:tcPr>
            <w:tcW w:w="66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HNSS-A</w:t>
            </w:r>
          </w:p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007</w:t>
            </w:r>
          </w:p>
        </w:tc>
        <w:tc>
          <w:tcPr>
            <w:tcW w:w="306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Enlist in tabulated manner the muscles of facial  expression and mastication, giving their nerve supply  and actions.</w:t>
            </w:r>
          </w:p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Define modiolus.</w:t>
            </w:r>
          </w:p>
        </w:tc>
        <w:tc>
          <w:tcPr>
            <w:tcW w:w="68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Human</w:t>
            </w:r>
          </w:p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Anatomy</w:t>
            </w:r>
          </w:p>
        </w:tc>
        <w:tc>
          <w:tcPr>
            <w:tcW w:w="591" w:type="pct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B5634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Muscles of facial expression</w:t>
            </w:r>
          </w:p>
        </w:tc>
      </w:tr>
      <w:tr w:rsidR="00B56342" w:rsidRPr="00FF5076" w:rsidTr="00B56342">
        <w:trPr>
          <w:cantSplit/>
          <w:trHeight w:val="330"/>
          <w:tblHeader/>
          <w:jc w:val="center"/>
        </w:trPr>
        <w:tc>
          <w:tcPr>
            <w:tcW w:w="664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HNSS-A</w:t>
            </w:r>
          </w:p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008</w:t>
            </w:r>
          </w:p>
        </w:tc>
        <w:tc>
          <w:tcPr>
            <w:tcW w:w="306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Describe the functional modalities, course, branches,  and distribution o0f cranial nerves innervating the face (sensory &amp; motor) trigeminal and facial nerves</w:t>
            </w:r>
          </w:p>
        </w:tc>
        <w:tc>
          <w:tcPr>
            <w:tcW w:w="68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Human</w:t>
            </w:r>
          </w:p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Anatomy</w:t>
            </w:r>
          </w:p>
        </w:tc>
        <w:tc>
          <w:tcPr>
            <w:tcW w:w="591" w:type="pct"/>
            <w:gridSpan w:val="3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Neurovascular  supply of face</w:t>
            </w:r>
          </w:p>
        </w:tc>
      </w:tr>
      <w:tr w:rsidR="00B56342" w:rsidRPr="00FF5076" w:rsidTr="00B56342">
        <w:trPr>
          <w:cantSplit/>
          <w:trHeight w:val="229"/>
          <w:tblHeader/>
          <w:jc w:val="center"/>
        </w:trPr>
        <w:tc>
          <w:tcPr>
            <w:tcW w:w="664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Describe the vascular supply and lymphatic drainage of face.</w:t>
            </w:r>
          </w:p>
        </w:tc>
        <w:tc>
          <w:tcPr>
            <w:tcW w:w="68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Anatomy</w:t>
            </w:r>
          </w:p>
        </w:tc>
        <w:tc>
          <w:tcPr>
            <w:tcW w:w="591" w:type="pct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6342" w:rsidRPr="00FF5076" w:rsidTr="00B56342">
        <w:trPr>
          <w:cantSplit/>
          <w:trHeight w:val="186"/>
          <w:tblHeader/>
          <w:jc w:val="center"/>
        </w:trPr>
        <w:tc>
          <w:tcPr>
            <w:tcW w:w="664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Draw a diagram to illustrate cutaneous innervation of face.</w:t>
            </w:r>
          </w:p>
        </w:tc>
        <w:tc>
          <w:tcPr>
            <w:tcW w:w="68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Anatomy</w:t>
            </w:r>
          </w:p>
        </w:tc>
        <w:tc>
          <w:tcPr>
            <w:tcW w:w="591" w:type="pct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6342" w:rsidRPr="00FF5076" w:rsidTr="00B56342">
        <w:trPr>
          <w:cantSplit/>
          <w:trHeight w:val="231"/>
          <w:tblHeader/>
          <w:jc w:val="center"/>
        </w:trPr>
        <w:tc>
          <w:tcPr>
            <w:tcW w:w="664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Discuss anastomoses of facial artery with contralateral  vessels and branches of internal carotid artery with  theisignificance.</w:t>
            </w:r>
          </w:p>
        </w:tc>
        <w:tc>
          <w:tcPr>
            <w:tcW w:w="68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Anatomy</w:t>
            </w:r>
          </w:p>
        </w:tc>
        <w:tc>
          <w:tcPr>
            <w:tcW w:w="591" w:type="pct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6342" w:rsidRPr="00FF5076" w:rsidTr="00B56342">
        <w:trPr>
          <w:cantSplit/>
          <w:trHeight w:val="267"/>
          <w:tblHeader/>
          <w:jc w:val="center"/>
        </w:trPr>
        <w:tc>
          <w:tcPr>
            <w:tcW w:w="66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B56342" w:rsidP="00B5634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HNSS</w:t>
            </w:r>
            <w:r w:rsidR="00D859A2" w:rsidRPr="00FF5076">
              <w:rPr>
                <w:rFonts w:ascii="Times New Roman" w:hAnsi="Times New Roman" w:cs="Times New Roman"/>
                <w:sz w:val="20"/>
                <w:szCs w:val="20"/>
              </w:rPr>
              <w:t>A009</w:t>
            </w:r>
          </w:p>
        </w:tc>
        <w:tc>
          <w:tcPr>
            <w:tcW w:w="306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Describe the danger area of face with it its clinical significance. Define the routes of spread of infection from face and scalp to intracranially.</w:t>
            </w:r>
          </w:p>
        </w:tc>
        <w:tc>
          <w:tcPr>
            <w:tcW w:w="68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Human</w:t>
            </w:r>
          </w:p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Anatomy</w:t>
            </w:r>
          </w:p>
        </w:tc>
        <w:tc>
          <w:tcPr>
            <w:tcW w:w="591" w:type="pct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Danger area</w:t>
            </w:r>
          </w:p>
        </w:tc>
      </w:tr>
      <w:tr w:rsidR="00B56342" w:rsidRPr="00FF5076" w:rsidTr="00B56342">
        <w:trPr>
          <w:cantSplit/>
          <w:trHeight w:val="87"/>
          <w:tblHeader/>
          <w:jc w:val="center"/>
        </w:trPr>
        <w:tc>
          <w:tcPr>
            <w:tcW w:w="66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Describe the bony features and muscle attachment of mandible.</w:t>
            </w:r>
          </w:p>
        </w:tc>
        <w:tc>
          <w:tcPr>
            <w:tcW w:w="68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Anatomy</w:t>
            </w:r>
          </w:p>
        </w:tc>
        <w:tc>
          <w:tcPr>
            <w:tcW w:w="591" w:type="pct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6342" w:rsidRPr="00FF5076" w:rsidTr="00B56342">
        <w:trPr>
          <w:cantSplit/>
          <w:trHeight w:val="384"/>
          <w:tblHeader/>
          <w:jc w:val="center"/>
        </w:trPr>
        <w:tc>
          <w:tcPr>
            <w:tcW w:w="66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B5634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HNSS-A010</w:t>
            </w:r>
          </w:p>
        </w:tc>
        <w:tc>
          <w:tcPr>
            <w:tcW w:w="306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Classify temporomandibular joint mentioning its  ligaments, relations, nerve supply and movements  (with their mechanics and muscles producing them).</w:t>
            </w:r>
          </w:p>
        </w:tc>
        <w:tc>
          <w:tcPr>
            <w:tcW w:w="709" w:type="pct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Human</w:t>
            </w:r>
          </w:p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Anatomy</w:t>
            </w:r>
          </w:p>
        </w:tc>
        <w:tc>
          <w:tcPr>
            <w:tcW w:w="5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Mandible</w:t>
            </w:r>
          </w:p>
        </w:tc>
      </w:tr>
      <w:tr w:rsidR="00B56342" w:rsidRPr="00FF5076" w:rsidTr="00B56342">
        <w:trPr>
          <w:cantSplit/>
          <w:trHeight w:val="375"/>
          <w:tblHeader/>
          <w:jc w:val="center"/>
        </w:trPr>
        <w:tc>
          <w:tcPr>
            <w:tcW w:w="664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B5634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HNSS-A011</w:t>
            </w:r>
          </w:p>
        </w:tc>
        <w:tc>
          <w:tcPr>
            <w:tcW w:w="306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Describe anatomical features, relations and  neurovascular supply of parotid gland and its duct,  mentioning the structures entering and exiting the gland</w:t>
            </w:r>
          </w:p>
        </w:tc>
        <w:tc>
          <w:tcPr>
            <w:tcW w:w="709" w:type="pct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Human</w:t>
            </w:r>
          </w:p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Anatomy</w:t>
            </w:r>
          </w:p>
        </w:tc>
        <w:tc>
          <w:tcPr>
            <w:tcW w:w="566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Parotid gland</w:t>
            </w:r>
          </w:p>
        </w:tc>
      </w:tr>
      <w:tr w:rsidR="00B56342" w:rsidRPr="00FF5076" w:rsidTr="00B56342">
        <w:trPr>
          <w:cantSplit/>
          <w:trHeight w:val="276"/>
          <w:tblHeader/>
          <w:jc w:val="center"/>
        </w:trPr>
        <w:tc>
          <w:tcPr>
            <w:tcW w:w="664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Discuss the clinical correlates of parotid gland:  parotiditis, Mumps, Frey‟s syndrome, parotid duct  stones and parotid tumor surgery with its complications</w:t>
            </w:r>
          </w:p>
        </w:tc>
        <w:tc>
          <w:tcPr>
            <w:tcW w:w="709" w:type="pct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Human</w:t>
            </w:r>
          </w:p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Anatomy</w:t>
            </w:r>
          </w:p>
        </w:tc>
        <w:tc>
          <w:tcPr>
            <w:tcW w:w="56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6342" w:rsidRPr="00FF5076" w:rsidTr="00B56342">
        <w:trPr>
          <w:cantSplit/>
          <w:trHeight w:val="186"/>
          <w:tblHeader/>
          <w:jc w:val="center"/>
        </w:trPr>
        <w:tc>
          <w:tcPr>
            <w:tcW w:w="66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HNSS-A</w:t>
            </w:r>
          </w:p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306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Describe the parts and boundaries of oral cavity and give its relation to the Waldeyers‟ ring.</w:t>
            </w:r>
          </w:p>
        </w:tc>
        <w:tc>
          <w:tcPr>
            <w:tcW w:w="709" w:type="pct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Human</w:t>
            </w:r>
          </w:p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Anatomy</w:t>
            </w:r>
          </w:p>
        </w:tc>
        <w:tc>
          <w:tcPr>
            <w:tcW w:w="5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Waldeyers‟ ring</w:t>
            </w:r>
          </w:p>
        </w:tc>
      </w:tr>
      <w:tr w:rsidR="00B56342" w:rsidRPr="00FF5076" w:rsidTr="00B56342">
        <w:trPr>
          <w:cantSplit/>
          <w:trHeight w:val="132"/>
          <w:tblHeader/>
          <w:jc w:val="center"/>
        </w:trPr>
        <w:tc>
          <w:tcPr>
            <w:tcW w:w="66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HNSS-A</w:t>
            </w:r>
          </w:p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306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Describe the anatomical features of hard and soft palate with their neurovascular supply.</w:t>
            </w:r>
          </w:p>
        </w:tc>
        <w:tc>
          <w:tcPr>
            <w:tcW w:w="709" w:type="pct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Human</w:t>
            </w:r>
          </w:p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Anatomy</w:t>
            </w:r>
          </w:p>
        </w:tc>
        <w:tc>
          <w:tcPr>
            <w:tcW w:w="5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Hard and soft palate</w:t>
            </w:r>
          </w:p>
        </w:tc>
      </w:tr>
      <w:tr w:rsidR="00B56342" w:rsidRPr="00FF5076" w:rsidTr="00B56342">
        <w:trPr>
          <w:cantSplit/>
          <w:trHeight w:val="177"/>
          <w:tblHeader/>
          <w:jc w:val="center"/>
        </w:trPr>
        <w:tc>
          <w:tcPr>
            <w:tcW w:w="66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HNSS-A</w:t>
            </w:r>
          </w:p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306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Describe anatomical features, relations and  neurovascular supply of submandibular and sublingual glands with their ducts.</w:t>
            </w:r>
          </w:p>
        </w:tc>
        <w:tc>
          <w:tcPr>
            <w:tcW w:w="709" w:type="pct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Human</w:t>
            </w:r>
          </w:p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Anatomy</w:t>
            </w:r>
          </w:p>
        </w:tc>
        <w:tc>
          <w:tcPr>
            <w:tcW w:w="5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Sublingual</w:t>
            </w:r>
          </w:p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glands</w:t>
            </w:r>
          </w:p>
        </w:tc>
      </w:tr>
      <w:tr w:rsidR="00B56342" w:rsidRPr="00FF5076" w:rsidTr="00B56342">
        <w:trPr>
          <w:cantSplit/>
          <w:trHeight w:val="60"/>
          <w:tblHeader/>
          <w:jc w:val="center"/>
        </w:trPr>
        <w:tc>
          <w:tcPr>
            <w:tcW w:w="66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HNSS-A</w:t>
            </w:r>
          </w:p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306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Describe the location, roots and distribution of otic and submandibular ganglia.</w:t>
            </w:r>
          </w:p>
        </w:tc>
        <w:tc>
          <w:tcPr>
            <w:tcW w:w="709" w:type="pct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Human</w:t>
            </w:r>
          </w:p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Anatomy</w:t>
            </w:r>
          </w:p>
        </w:tc>
        <w:tc>
          <w:tcPr>
            <w:tcW w:w="5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ganglia</w:t>
            </w:r>
          </w:p>
        </w:tc>
      </w:tr>
      <w:tr w:rsidR="00B56342" w:rsidRPr="00FF5076" w:rsidTr="00B56342">
        <w:trPr>
          <w:cantSplit/>
          <w:trHeight w:val="150"/>
          <w:tblHeader/>
          <w:jc w:val="center"/>
        </w:trPr>
        <w:tc>
          <w:tcPr>
            <w:tcW w:w="66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HNSS-A</w:t>
            </w:r>
          </w:p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016</w:t>
            </w:r>
          </w:p>
        </w:tc>
        <w:tc>
          <w:tcPr>
            <w:tcW w:w="306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Describe the anatomical features of Hyoid bone and give attachments on the bone.</w:t>
            </w:r>
          </w:p>
        </w:tc>
        <w:tc>
          <w:tcPr>
            <w:tcW w:w="709" w:type="pct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Human</w:t>
            </w:r>
          </w:p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Anatomy</w:t>
            </w:r>
          </w:p>
        </w:tc>
        <w:tc>
          <w:tcPr>
            <w:tcW w:w="5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Hyoid bone</w:t>
            </w:r>
          </w:p>
        </w:tc>
      </w:tr>
      <w:tr w:rsidR="00B56342" w:rsidRPr="00FF5076" w:rsidTr="00B56342">
        <w:trPr>
          <w:cantSplit/>
          <w:trHeight w:val="186"/>
          <w:tblHeader/>
          <w:jc w:val="center"/>
        </w:trPr>
        <w:tc>
          <w:tcPr>
            <w:tcW w:w="66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Enumerate the types of cervical vertebrae and list the differences between them.</w:t>
            </w:r>
          </w:p>
        </w:tc>
        <w:tc>
          <w:tcPr>
            <w:tcW w:w="709" w:type="pct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Human</w:t>
            </w:r>
          </w:p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Anatomy</w:t>
            </w:r>
          </w:p>
        </w:tc>
        <w:tc>
          <w:tcPr>
            <w:tcW w:w="5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9A2" w:rsidRPr="00FF5076" w:rsidTr="00B56342">
        <w:trPr>
          <w:cantSplit/>
          <w:trHeight w:val="231"/>
          <w:tblHeader/>
          <w:jc w:val="center"/>
        </w:trPr>
        <w:tc>
          <w:tcPr>
            <w:tcW w:w="664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B5634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HNSS-A017</w:t>
            </w:r>
          </w:p>
        </w:tc>
        <w:tc>
          <w:tcPr>
            <w:tcW w:w="306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B56342">
            <w:pPr>
              <w:pStyle w:val="NoSpacing"/>
              <w:ind w:right="-98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Describe the anatomical features and attachments on  cervical vertebrae</w:t>
            </w:r>
          </w:p>
        </w:tc>
        <w:tc>
          <w:tcPr>
            <w:tcW w:w="709" w:type="pct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Anatomy</w:t>
            </w:r>
          </w:p>
        </w:tc>
        <w:tc>
          <w:tcPr>
            <w:tcW w:w="566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Cervical</w:t>
            </w:r>
          </w:p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vertebrae</w:t>
            </w:r>
          </w:p>
        </w:tc>
      </w:tr>
      <w:tr w:rsidR="00D859A2" w:rsidRPr="00FF5076" w:rsidTr="00B56342">
        <w:trPr>
          <w:cantSplit/>
          <w:trHeight w:val="267"/>
          <w:tblHeader/>
          <w:jc w:val="center"/>
        </w:trPr>
        <w:tc>
          <w:tcPr>
            <w:tcW w:w="664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Classify the joints of cervical vertebrae mentioning their ligaments, movements with muscle producing them and neurovascular supply.</w:t>
            </w:r>
          </w:p>
        </w:tc>
        <w:tc>
          <w:tcPr>
            <w:tcW w:w="709" w:type="pct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Human</w:t>
            </w:r>
          </w:p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Anatomy</w:t>
            </w:r>
          </w:p>
        </w:tc>
        <w:tc>
          <w:tcPr>
            <w:tcW w:w="56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9A2" w:rsidRPr="00FF5076" w:rsidTr="00B56342">
        <w:trPr>
          <w:cantSplit/>
          <w:trHeight w:val="150"/>
          <w:tblHeader/>
          <w:jc w:val="center"/>
        </w:trPr>
        <w:tc>
          <w:tcPr>
            <w:tcW w:w="66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B5634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HNSS-A018</w:t>
            </w:r>
          </w:p>
        </w:tc>
        <w:tc>
          <w:tcPr>
            <w:tcW w:w="306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List the prevertebral muscles of cervical region. Describe their attachments, actions and innervation.</w:t>
            </w:r>
          </w:p>
        </w:tc>
        <w:tc>
          <w:tcPr>
            <w:tcW w:w="709" w:type="pct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Human</w:t>
            </w:r>
          </w:p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Anatomy</w:t>
            </w:r>
          </w:p>
        </w:tc>
        <w:tc>
          <w:tcPr>
            <w:tcW w:w="5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B5634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Prevertebr</w:t>
            </w:r>
          </w:p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muscles</w:t>
            </w:r>
          </w:p>
        </w:tc>
      </w:tr>
      <w:tr w:rsidR="00D859A2" w:rsidRPr="00FF5076" w:rsidTr="00B56342">
        <w:trPr>
          <w:cantSplit/>
          <w:trHeight w:val="276"/>
          <w:tblHeader/>
          <w:jc w:val="center"/>
        </w:trPr>
        <w:tc>
          <w:tcPr>
            <w:tcW w:w="66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B5634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HNSS-A019</w:t>
            </w:r>
          </w:p>
        </w:tc>
        <w:tc>
          <w:tcPr>
            <w:tcW w:w="306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Enumerate parts of deep cervical fascia with their respective extents, attachments, relations and  contents.</w:t>
            </w:r>
          </w:p>
        </w:tc>
        <w:tc>
          <w:tcPr>
            <w:tcW w:w="709" w:type="pct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Human</w:t>
            </w:r>
          </w:p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Anatomy</w:t>
            </w:r>
          </w:p>
        </w:tc>
        <w:tc>
          <w:tcPr>
            <w:tcW w:w="5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cervical  fascia</w:t>
            </w:r>
          </w:p>
        </w:tc>
      </w:tr>
      <w:tr w:rsidR="00D859A2" w:rsidRPr="00FF5076" w:rsidTr="00B56342">
        <w:trPr>
          <w:cantSplit/>
          <w:trHeight w:val="231"/>
          <w:tblHeader/>
          <w:jc w:val="center"/>
        </w:trPr>
        <w:tc>
          <w:tcPr>
            <w:tcW w:w="66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B5634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HNSS-A020</w:t>
            </w:r>
          </w:p>
        </w:tc>
        <w:tc>
          <w:tcPr>
            <w:tcW w:w="306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Describe the facial spaces in head and neck mentioning their communications and their relation to spread of infection.</w:t>
            </w:r>
          </w:p>
        </w:tc>
        <w:tc>
          <w:tcPr>
            <w:tcW w:w="709" w:type="pct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Human</w:t>
            </w:r>
          </w:p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Anatomy</w:t>
            </w:r>
          </w:p>
        </w:tc>
        <w:tc>
          <w:tcPr>
            <w:tcW w:w="5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Facialspaces</w:t>
            </w:r>
          </w:p>
        </w:tc>
      </w:tr>
      <w:tr w:rsidR="00D859A2" w:rsidRPr="00FF5076" w:rsidTr="00B56342">
        <w:trPr>
          <w:cantSplit/>
          <w:trHeight w:val="87"/>
          <w:tblHeader/>
          <w:jc w:val="center"/>
        </w:trPr>
        <w:tc>
          <w:tcPr>
            <w:tcW w:w="66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B5634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HNSS-A021</w:t>
            </w:r>
          </w:p>
        </w:tc>
        <w:tc>
          <w:tcPr>
            <w:tcW w:w="306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Describe the attachments, actions and nerve  supply of infrahyoid and suprahyoid muscles of neck.</w:t>
            </w:r>
          </w:p>
        </w:tc>
        <w:tc>
          <w:tcPr>
            <w:tcW w:w="709" w:type="pct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Human</w:t>
            </w:r>
          </w:p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Anatomy</w:t>
            </w:r>
          </w:p>
        </w:tc>
        <w:tc>
          <w:tcPr>
            <w:tcW w:w="5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muscles</w:t>
            </w:r>
          </w:p>
        </w:tc>
      </w:tr>
      <w:tr w:rsidR="00D859A2" w:rsidRPr="00FF5076" w:rsidTr="00B56342">
        <w:trPr>
          <w:cantSplit/>
          <w:trHeight w:val="87"/>
          <w:tblHeader/>
          <w:jc w:val="center"/>
        </w:trPr>
        <w:tc>
          <w:tcPr>
            <w:tcW w:w="66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B5634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HNSS-A022</w:t>
            </w:r>
          </w:p>
        </w:tc>
        <w:tc>
          <w:tcPr>
            <w:tcW w:w="306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Describe the location, formation and distribution of ansa cervicalis.</w:t>
            </w:r>
          </w:p>
        </w:tc>
        <w:tc>
          <w:tcPr>
            <w:tcW w:w="709" w:type="pct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Anatomy</w:t>
            </w:r>
          </w:p>
        </w:tc>
        <w:tc>
          <w:tcPr>
            <w:tcW w:w="5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 xml:space="preserve">Ansa </w:t>
            </w:r>
            <w:r w:rsidR="00B56342">
              <w:rPr>
                <w:rFonts w:ascii="Times New Roman" w:hAnsi="Times New Roman" w:cs="Times New Roman"/>
                <w:sz w:val="20"/>
                <w:szCs w:val="20"/>
              </w:rPr>
              <w:t>cervi</w:t>
            </w:r>
          </w:p>
        </w:tc>
      </w:tr>
      <w:tr w:rsidR="00D859A2" w:rsidRPr="00FF5076" w:rsidTr="00B56342">
        <w:trPr>
          <w:cantSplit/>
          <w:trHeight w:val="123"/>
          <w:tblHeader/>
          <w:jc w:val="center"/>
        </w:trPr>
        <w:tc>
          <w:tcPr>
            <w:tcW w:w="66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B5634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HNSS-A023</w:t>
            </w:r>
          </w:p>
        </w:tc>
        <w:tc>
          <w:tcPr>
            <w:tcW w:w="306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Describe the attachments, actions and nerve supply of sternocleidomastoid and trapezius.</w:t>
            </w:r>
          </w:p>
        </w:tc>
        <w:tc>
          <w:tcPr>
            <w:tcW w:w="709" w:type="pct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Human</w:t>
            </w:r>
          </w:p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Anatomy</w:t>
            </w:r>
          </w:p>
        </w:tc>
        <w:tc>
          <w:tcPr>
            <w:tcW w:w="5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trapezius</w:t>
            </w:r>
          </w:p>
        </w:tc>
      </w:tr>
      <w:tr w:rsidR="00D859A2" w:rsidRPr="00FF5076" w:rsidTr="00B56342">
        <w:trPr>
          <w:cantSplit/>
          <w:trHeight w:val="373"/>
          <w:tblHeader/>
          <w:jc w:val="center"/>
        </w:trPr>
        <w:tc>
          <w:tcPr>
            <w:tcW w:w="66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B5634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HNSS-A024</w:t>
            </w:r>
          </w:p>
        </w:tc>
        <w:tc>
          <w:tcPr>
            <w:tcW w:w="306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Describe the boundaries and contents of  suboccipital, anterior and posterior triangles of neck.</w:t>
            </w:r>
          </w:p>
        </w:tc>
        <w:tc>
          <w:tcPr>
            <w:tcW w:w="709" w:type="pct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Human</w:t>
            </w:r>
          </w:p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Anatomy</w:t>
            </w:r>
          </w:p>
        </w:tc>
        <w:tc>
          <w:tcPr>
            <w:tcW w:w="5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342" w:rsidRPr="00FF5076" w:rsidRDefault="00D859A2" w:rsidP="00B5634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 xml:space="preserve">Triangles </w:t>
            </w:r>
          </w:p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9A2" w:rsidRPr="00FF5076" w:rsidTr="00B56342">
        <w:trPr>
          <w:cantSplit/>
          <w:trHeight w:val="150"/>
          <w:tblHeader/>
          <w:jc w:val="center"/>
        </w:trPr>
        <w:tc>
          <w:tcPr>
            <w:tcW w:w="66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HNSS-A</w:t>
            </w:r>
          </w:p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025</w:t>
            </w:r>
          </w:p>
        </w:tc>
        <w:tc>
          <w:tcPr>
            <w:tcW w:w="306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Describe the cervical part of trachea and esophagus with their neurovascular supply.</w:t>
            </w:r>
          </w:p>
        </w:tc>
        <w:tc>
          <w:tcPr>
            <w:tcW w:w="709" w:type="pct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Human</w:t>
            </w:r>
          </w:p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Anatomy</w:t>
            </w:r>
          </w:p>
        </w:tc>
        <w:tc>
          <w:tcPr>
            <w:tcW w:w="5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B5634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Trachea </w:t>
            </w:r>
          </w:p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esophagus</w:t>
            </w:r>
          </w:p>
        </w:tc>
      </w:tr>
      <w:tr w:rsidR="00D859A2" w:rsidRPr="00FF5076" w:rsidTr="00B56342">
        <w:trPr>
          <w:cantSplit/>
          <w:trHeight w:val="276"/>
          <w:tblHeader/>
          <w:jc w:val="center"/>
        </w:trPr>
        <w:tc>
          <w:tcPr>
            <w:tcW w:w="66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HNSS-A</w:t>
            </w:r>
          </w:p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026</w:t>
            </w:r>
          </w:p>
        </w:tc>
        <w:tc>
          <w:tcPr>
            <w:tcW w:w="306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Describe the location, anatomical features and  vascular supply of thyroid and parathyroid glands. List the variations in location of parathyroid glands.</w:t>
            </w:r>
          </w:p>
        </w:tc>
        <w:tc>
          <w:tcPr>
            <w:tcW w:w="709" w:type="pct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Human</w:t>
            </w:r>
          </w:p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Anatomy</w:t>
            </w:r>
          </w:p>
        </w:tc>
        <w:tc>
          <w:tcPr>
            <w:tcW w:w="5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Thyroid,</w:t>
            </w:r>
          </w:p>
          <w:p w:rsidR="00D859A2" w:rsidRPr="00FF5076" w:rsidRDefault="00B5634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Parathyroi</w:t>
            </w:r>
          </w:p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glands</w:t>
            </w:r>
          </w:p>
        </w:tc>
      </w:tr>
      <w:tr w:rsidR="00D859A2" w:rsidRPr="00FF5076" w:rsidTr="00B56342">
        <w:trPr>
          <w:cantSplit/>
          <w:trHeight w:val="177"/>
          <w:tblHeader/>
          <w:jc w:val="center"/>
        </w:trPr>
        <w:tc>
          <w:tcPr>
            <w:tcW w:w="66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HNSS-A</w:t>
            </w:r>
          </w:p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027</w:t>
            </w:r>
          </w:p>
        </w:tc>
        <w:tc>
          <w:tcPr>
            <w:tcW w:w="306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Describe the carotid arteries mentioning their origin, course, branches, distribution and  termination.</w:t>
            </w:r>
          </w:p>
        </w:tc>
        <w:tc>
          <w:tcPr>
            <w:tcW w:w="709" w:type="pct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Human</w:t>
            </w:r>
          </w:p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Anatomy</w:t>
            </w:r>
          </w:p>
        </w:tc>
        <w:tc>
          <w:tcPr>
            <w:tcW w:w="5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Carotid arteries</w:t>
            </w:r>
          </w:p>
        </w:tc>
      </w:tr>
      <w:tr w:rsidR="00D859A2" w:rsidRPr="00FF5076" w:rsidTr="00B56342">
        <w:trPr>
          <w:cantSplit/>
          <w:trHeight w:val="132"/>
          <w:tblHeader/>
          <w:jc w:val="center"/>
        </w:trPr>
        <w:tc>
          <w:tcPr>
            <w:tcW w:w="66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HNSS-A</w:t>
            </w:r>
          </w:p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06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Describe carotid body and carotid sinus and give their clinical significance.</w:t>
            </w:r>
          </w:p>
        </w:tc>
        <w:tc>
          <w:tcPr>
            <w:tcW w:w="709" w:type="pct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Human</w:t>
            </w:r>
          </w:p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Anatomy</w:t>
            </w:r>
          </w:p>
        </w:tc>
        <w:tc>
          <w:tcPr>
            <w:tcW w:w="5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Carotid body</w:t>
            </w:r>
          </w:p>
        </w:tc>
      </w:tr>
      <w:tr w:rsidR="00D859A2" w:rsidRPr="00FF5076" w:rsidTr="00B56342">
        <w:trPr>
          <w:cantSplit/>
          <w:trHeight w:val="168"/>
          <w:tblHeader/>
          <w:jc w:val="center"/>
        </w:trPr>
        <w:tc>
          <w:tcPr>
            <w:tcW w:w="66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HNSS-A</w:t>
            </w:r>
          </w:p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029</w:t>
            </w:r>
          </w:p>
        </w:tc>
        <w:tc>
          <w:tcPr>
            <w:tcW w:w="306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Give the venous drainage of Head and neck region. Describe the formation, tributaries and area of  drainage of vessels constituting jugular venous system.</w:t>
            </w:r>
          </w:p>
        </w:tc>
        <w:tc>
          <w:tcPr>
            <w:tcW w:w="709" w:type="pct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Human</w:t>
            </w:r>
          </w:p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Anatomy</w:t>
            </w:r>
          </w:p>
        </w:tc>
        <w:tc>
          <w:tcPr>
            <w:tcW w:w="5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B5634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D859A2" w:rsidRPr="00FF5076">
              <w:rPr>
                <w:rFonts w:ascii="Times New Roman" w:hAnsi="Times New Roman" w:cs="Times New Roman"/>
                <w:sz w:val="20"/>
                <w:szCs w:val="20"/>
              </w:rPr>
              <w:t>enous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59A2" w:rsidRPr="00FF5076">
              <w:rPr>
                <w:rFonts w:ascii="Times New Roman" w:hAnsi="Times New Roman" w:cs="Times New Roman"/>
                <w:sz w:val="20"/>
                <w:szCs w:val="20"/>
              </w:rPr>
              <w:t>supply</w:t>
            </w:r>
          </w:p>
        </w:tc>
      </w:tr>
      <w:tr w:rsidR="00D859A2" w:rsidRPr="00FF5076" w:rsidTr="00B56342">
        <w:trPr>
          <w:cantSplit/>
          <w:trHeight w:val="159"/>
          <w:tblHeader/>
          <w:jc w:val="center"/>
        </w:trPr>
        <w:tc>
          <w:tcPr>
            <w:tcW w:w="66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HNSS-A</w:t>
            </w:r>
          </w:p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306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Name the superficial and deep cervical lymph nodes and give their location and drainage areas</w:t>
            </w:r>
          </w:p>
        </w:tc>
        <w:tc>
          <w:tcPr>
            <w:tcW w:w="709" w:type="pct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Human</w:t>
            </w:r>
          </w:p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Anatomy</w:t>
            </w:r>
          </w:p>
        </w:tc>
        <w:tc>
          <w:tcPr>
            <w:tcW w:w="5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B5634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Lymphatic</w:t>
            </w:r>
          </w:p>
        </w:tc>
      </w:tr>
      <w:tr w:rsidR="00D859A2" w:rsidRPr="00FF5076" w:rsidTr="00B56342">
        <w:trPr>
          <w:cantSplit/>
          <w:trHeight w:val="114"/>
          <w:tblHeader/>
          <w:jc w:val="center"/>
        </w:trPr>
        <w:tc>
          <w:tcPr>
            <w:tcW w:w="66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HNSS-A</w:t>
            </w:r>
          </w:p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031</w:t>
            </w:r>
          </w:p>
        </w:tc>
        <w:tc>
          <w:tcPr>
            <w:tcW w:w="306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Describe the location, formation, branches, distribution and lesions of cervical plexus</w:t>
            </w:r>
          </w:p>
        </w:tc>
        <w:tc>
          <w:tcPr>
            <w:tcW w:w="709" w:type="pct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Human</w:t>
            </w:r>
          </w:p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Anatomy</w:t>
            </w:r>
          </w:p>
        </w:tc>
        <w:tc>
          <w:tcPr>
            <w:tcW w:w="5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Cervical plexus</w:t>
            </w:r>
          </w:p>
        </w:tc>
      </w:tr>
      <w:tr w:rsidR="00D859A2" w:rsidRPr="00FF5076" w:rsidTr="00B56342">
        <w:trPr>
          <w:cantSplit/>
          <w:trHeight w:val="240"/>
          <w:tblHeader/>
          <w:jc w:val="center"/>
        </w:trPr>
        <w:tc>
          <w:tcPr>
            <w:tcW w:w="664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HNSS-A</w:t>
            </w:r>
          </w:p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032</w:t>
            </w:r>
          </w:p>
        </w:tc>
        <w:tc>
          <w:tcPr>
            <w:tcW w:w="306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Name the parts of pharynx giving their extent, anatomical features, structure and neurovascular  supply.</w:t>
            </w:r>
          </w:p>
        </w:tc>
        <w:tc>
          <w:tcPr>
            <w:tcW w:w="709" w:type="pct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Human</w:t>
            </w:r>
          </w:p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Anatomy</w:t>
            </w:r>
          </w:p>
        </w:tc>
        <w:tc>
          <w:tcPr>
            <w:tcW w:w="566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Pharynx</w:t>
            </w:r>
          </w:p>
        </w:tc>
      </w:tr>
      <w:tr w:rsidR="00D859A2" w:rsidRPr="00FF5076" w:rsidTr="00B56342">
        <w:trPr>
          <w:cantSplit/>
          <w:trHeight w:val="195"/>
          <w:tblHeader/>
          <w:jc w:val="center"/>
        </w:trPr>
        <w:tc>
          <w:tcPr>
            <w:tcW w:w="664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Name the pharyngeal constrictor muscles defining their attachments, innervation and structure traversing the gaps between adjacent muscles.</w:t>
            </w:r>
          </w:p>
        </w:tc>
        <w:tc>
          <w:tcPr>
            <w:tcW w:w="709" w:type="pct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Human</w:t>
            </w:r>
          </w:p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Anatomy</w:t>
            </w:r>
          </w:p>
        </w:tc>
        <w:tc>
          <w:tcPr>
            <w:tcW w:w="56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9A2" w:rsidRPr="00FF5076" w:rsidTr="00B56342">
        <w:trPr>
          <w:cantSplit/>
          <w:trHeight w:val="240"/>
          <w:tblHeader/>
          <w:jc w:val="center"/>
        </w:trPr>
        <w:tc>
          <w:tcPr>
            <w:tcW w:w="66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B5634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HNSS-A033</w:t>
            </w:r>
          </w:p>
        </w:tc>
        <w:tc>
          <w:tcPr>
            <w:tcW w:w="306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Name the parts of larynx giving their extent,  anatomical features, musculoskeletal framework and neurovascular supply.</w:t>
            </w:r>
          </w:p>
        </w:tc>
        <w:tc>
          <w:tcPr>
            <w:tcW w:w="709" w:type="pct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Human</w:t>
            </w:r>
          </w:p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Anatomy</w:t>
            </w:r>
          </w:p>
        </w:tc>
        <w:tc>
          <w:tcPr>
            <w:tcW w:w="5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Larynx</w:t>
            </w:r>
          </w:p>
        </w:tc>
      </w:tr>
      <w:tr w:rsidR="00D859A2" w:rsidRPr="00FF5076" w:rsidTr="00B56342">
        <w:trPr>
          <w:cantSplit/>
          <w:trHeight w:val="150"/>
          <w:tblHeader/>
          <w:jc w:val="center"/>
        </w:trPr>
        <w:tc>
          <w:tcPr>
            <w:tcW w:w="664" w:type="pct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B5634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HNSS-A034</w:t>
            </w:r>
          </w:p>
        </w:tc>
        <w:tc>
          <w:tcPr>
            <w:tcW w:w="3061" w:type="pct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Discuss the location, anatomical features, relations and vascular supply of tonsils: nasopharyngeal, palatine and lingual.</w:t>
            </w:r>
          </w:p>
        </w:tc>
        <w:tc>
          <w:tcPr>
            <w:tcW w:w="709" w:type="pct"/>
            <w:gridSpan w:val="3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Human</w:t>
            </w:r>
          </w:p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Anatomy</w:t>
            </w:r>
          </w:p>
        </w:tc>
        <w:tc>
          <w:tcPr>
            <w:tcW w:w="566" w:type="pct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Tonsils</w:t>
            </w:r>
          </w:p>
        </w:tc>
      </w:tr>
      <w:tr w:rsidR="00B56342" w:rsidRPr="00FF5076" w:rsidTr="00B56342">
        <w:trPr>
          <w:cantSplit/>
          <w:trHeight w:val="186"/>
          <w:tblHeader/>
          <w:jc w:val="center"/>
        </w:trPr>
        <w:tc>
          <w:tcPr>
            <w:tcW w:w="664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342" w:rsidRPr="00FF5076" w:rsidRDefault="00B5634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CODE</w:t>
            </w:r>
          </w:p>
        </w:tc>
        <w:tc>
          <w:tcPr>
            <w:tcW w:w="3061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342" w:rsidRPr="00FF5076" w:rsidRDefault="00B56342" w:rsidP="00B5634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EMBRYOLOGY &amp; POST-NATAL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DEVELOPMENT</w:t>
            </w:r>
          </w:p>
        </w:tc>
        <w:tc>
          <w:tcPr>
            <w:tcW w:w="706" w:type="pct"/>
            <w:gridSpan w:val="2"/>
            <w:shd w:val="clear" w:color="auto" w:fill="F2F2F2" w:themeFill="background1" w:themeFillShade="F2"/>
          </w:tcPr>
          <w:p w:rsidR="00B56342" w:rsidRPr="00FF5076" w:rsidRDefault="00B56342" w:rsidP="00B5634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DISCIPLINE</w:t>
            </w:r>
          </w:p>
        </w:tc>
        <w:tc>
          <w:tcPr>
            <w:tcW w:w="569" w:type="pct"/>
            <w:gridSpan w:val="2"/>
            <w:shd w:val="clear" w:color="auto" w:fill="F2F2F2" w:themeFill="background1" w:themeFillShade="F2"/>
          </w:tcPr>
          <w:p w:rsidR="00B56342" w:rsidRPr="00FF5076" w:rsidRDefault="00B56342" w:rsidP="00B5634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TOPIC</w:t>
            </w:r>
          </w:p>
        </w:tc>
      </w:tr>
      <w:tr w:rsidR="00D859A2" w:rsidRPr="00FF5076" w:rsidTr="00B56342">
        <w:trPr>
          <w:cantSplit/>
          <w:trHeight w:val="411"/>
          <w:tblHeader/>
          <w:jc w:val="center"/>
        </w:trPr>
        <w:tc>
          <w:tcPr>
            <w:tcW w:w="66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HNSS-A</w:t>
            </w:r>
          </w:p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035</w:t>
            </w:r>
          </w:p>
        </w:tc>
        <w:tc>
          <w:tcPr>
            <w:tcW w:w="306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List the components of pharyngeal apparatus.  Describe the development of pharyngeal arches,  grooves, pouches and membrane and give derivatives and fate of each of them.</w:t>
            </w:r>
          </w:p>
        </w:tc>
        <w:tc>
          <w:tcPr>
            <w:tcW w:w="705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Embryology</w:t>
            </w:r>
          </w:p>
        </w:tc>
        <w:tc>
          <w:tcPr>
            <w:tcW w:w="570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Pharyngeal</w:t>
            </w:r>
          </w:p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9A2" w:rsidRPr="00FF5076" w:rsidTr="00B56342">
        <w:trPr>
          <w:cantSplit/>
          <w:trHeight w:val="177"/>
          <w:tblHeader/>
          <w:jc w:val="center"/>
        </w:trPr>
        <w:tc>
          <w:tcPr>
            <w:tcW w:w="66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HNSS-A</w:t>
            </w:r>
          </w:p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036</w:t>
            </w:r>
          </w:p>
        </w:tc>
        <w:tc>
          <w:tcPr>
            <w:tcW w:w="306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Describe the development and histogenesis of  auditory tube, tympanic cavity, tonsils, thymus and parathyroid</w:t>
            </w:r>
          </w:p>
        </w:tc>
        <w:tc>
          <w:tcPr>
            <w:tcW w:w="705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Embryology</w:t>
            </w:r>
          </w:p>
        </w:tc>
        <w:tc>
          <w:tcPr>
            <w:tcW w:w="570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903D3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 xml:space="preserve">Auditory tube,  </w:t>
            </w:r>
          </w:p>
        </w:tc>
      </w:tr>
      <w:tr w:rsidR="00D859A2" w:rsidRPr="00FF5076" w:rsidTr="00B56342">
        <w:trPr>
          <w:cantSplit/>
          <w:trHeight w:val="690"/>
          <w:tblHeader/>
          <w:jc w:val="center"/>
        </w:trPr>
        <w:tc>
          <w:tcPr>
            <w:tcW w:w="66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HNSS-A</w:t>
            </w:r>
          </w:p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037</w:t>
            </w:r>
          </w:p>
        </w:tc>
        <w:tc>
          <w:tcPr>
            <w:tcW w:w="306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 xml:space="preserve">Discuss the embryological basis of congenital anomalies related to the development of  pharyngeal arches, pharyngeal clefts and pharyngeal  </w:t>
            </w:r>
            <w:r w:rsidRPr="00FF507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pouches: cervical sinus/fistula/cyst, 1</w:t>
            </w:r>
            <w:r w:rsidRPr="00FF507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st </w:t>
            </w: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arch syndrome, DiGeorge syndrome, congenital malformations of thymus and parathyroid glands</w:t>
            </w:r>
          </w:p>
        </w:tc>
        <w:tc>
          <w:tcPr>
            <w:tcW w:w="705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Embryology</w:t>
            </w:r>
          </w:p>
        </w:tc>
        <w:tc>
          <w:tcPr>
            <w:tcW w:w="570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Congenital</w:t>
            </w:r>
          </w:p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anomalies</w:t>
            </w:r>
          </w:p>
        </w:tc>
      </w:tr>
      <w:tr w:rsidR="00D859A2" w:rsidRPr="00FF5076" w:rsidTr="00903D37">
        <w:trPr>
          <w:cantSplit/>
          <w:trHeight w:val="94"/>
          <w:tblHeader/>
          <w:jc w:val="center"/>
        </w:trPr>
        <w:tc>
          <w:tcPr>
            <w:tcW w:w="66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HNSS-A</w:t>
            </w:r>
          </w:p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038</w:t>
            </w:r>
          </w:p>
        </w:tc>
        <w:tc>
          <w:tcPr>
            <w:tcW w:w="306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Describe the development of tongue and thyroid gland.</w:t>
            </w:r>
          </w:p>
        </w:tc>
        <w:tc>
          <w:tcPr>
            <w:tcW w:w="705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Embryology</w:t>
            </w:r>
          </w:p>
        </w:tc>
        <w:tc>
          <w:tcPr>
            <w:tcW w:w="570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D37" w:rsidRPr="00FF5076" w:rsidRDefault="00D859A2" w:rsidP="00903D3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 xml:space="preserve">Tongue </w:t>
            </w:r>
          </w:p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859A2" w:rsidRPr="00FF5076" w:rsidRDefault="00D859A2" w:rsidP="00472ED1">
      <w:pPr>
        <w:pStyle w:val="NoSpacing"/>
        <w:rPr>
          <w:rFonts w:ascii="Times New Roman" w:hAnsi="Times New Roman" w:cs="Times New Roman"/>
        </w:rPr>
      </w:pPr>
    </w:p>
    <w:tbl>
      <w:tblPr>
        <w:tblW w:w="10130" w:type="dxa"/>
        <w:jc w:val="center"/>
        <w:tblInd w:w="8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15"/>
        <w:gridCol w:w="6390"/>
        <w:gridCol w:w="1350"/>
        <w:gridCol w:w="12"/>
        <w:gridCol w:w="1363"/>
      </w:tblGrid>
      <w:tr w:rsidR="00D859A2" w:rsidRPr="00FF5076" w:rsidTr="00903D37">
        <w:trPr>
          <w:cantSplit/>
          <w:trHeight w:val="186"/>
          <w:tblHeader/>
          <w:jc w:val="center"/>
        </w:trPr>
        <w:tc>
          <w:tcPr>
            <w:tcW w:w="1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List and provide embryological basis of congenital anomalies of tongue and thyroid gland.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Embryology</w:t>
            </w:r>
          </w:p>
        </w:tc>
        <w:tc>
          <w:tcPr>
            <w:tcW w:w="13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9A2" w:rsidRPr="00FF5076" w:rsidTr="00903D37">
        <w:trPr>
          <w:cantSplit/>
          <w:trHeight w:val="463"/>
          <w:tblHeader/>
          <w:jc w:val="center"/>
        </w:trPr>
        <w:tc>
          <w:tcPr>
            <w:tcW w:w="1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HNSS-A</w:t>
            </w:r>
          </w:p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039</w:t>
            </w: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Describe the development of face and nasolacrimal duct and their respective congenital anomalies.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Embryology</w:t>
            </w:r>
          </w:p>
        </w:tc>
        <w:tc>
          <w:tcPr>
            <w:tcW w:w="13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Face and</w:t>
            </w:r>
          </w:p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nasolacrimal</w:t>
            </w:r>
          </w:p>
        </w:tc>
      </w:tr>
      <w:tr w:rsidR="00D859A2" w:rsidRPr="00FF5076" w:rsidTr="00903D37">
        <w:trPr>
          <w:cantSplit/>
          <w:trHeight w:val="312"/>
          <w:tblHeader/>
          <w:jc w:val="center"/>
        </w:trPr>
        <w:tc>
          <w:tcPr>
            <w:tcW w:w="1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HNSS-A</w:t>
            </w:r>
          </w:p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Describe the development of nasal cavity and paranasal sinuses. Give the associated congenital anomalies.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Embryology</w:t>
            </w:r>
          </w:p>
        </w:tc>
        <w:tc>
          <w:tcPr>
            <w:tcW w:w="13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Nose</w:t>
            </w:r>
          </w:p>
        </w:tc>
      </w:tr>
      <w:tr w:rsidR="00D859A2" w:rsidRPr="00FF5076" w:rsidTr="00903D37">
        <w:trPr>
          <w:cantSplit/>
          <w:trHeight w:val="258"/>
          <w:tblHeader/>
          <w:jc w:val="center"/>
        </w:trPr>
        <w:tc>
          <w:tcPr>
            <w:tcW w:w="10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HNSS-A</w:t>
            </w:r>
          </w:p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041</w:t>
            </w: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Describe the development of lip and palate and their associated congenital malformations.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Embryology</w:t>
            </w:r>
          </w:p>
        </w:tc>
        <w:tc>
          <w:tcPr>
            <w:tcW w:w="1375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Lips and palate</w:t>
            </w:r>
          </w:p>
        </w:tc>
      </w:tr>
      <w:tr w:rsidR="00D859A2" w:rsidRPr="00FF5076" w:rsidTr="00903D37">
        <w:trPr>
          <w:cantSplit/>
          <w:trHeight w:val="213"/>
          <w:tblHeader/>
          <w:jc w:val="center"/>
        </w:trPr>
        <w:tc>
          <w:tcPr>
            <w:tcW w:w="10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Explain the types and embryologic basis of cleft lip and cleft palate.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Embryology</w:t>
            </w:r>
          </w:p>
        </w:tc>
        <w:tc>
          <w:tcPr>
            <w:tcW w:w="137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9A2" w:rsidRPr="00FF5076" w:rsidTr="00903D37">
        <w:trPr>
          <w:cantSplit/>
          <w:trHeight w:val="159"/>
          <w:tblHeader/>
          <w:jc w:val="center"/>
        </w:trPr>
        <w:tc>
          <w:tcPr>
            <w:tcW w:w="10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HNSS-A</w:t>
            </w:r>
          </w:p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042</w:t>
            </w: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Describe the development of optical vesicle and retina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Embryology</w:t>
            </w:r>
          </w:p>
        </w:tc>
        <w:tc>
          <w:tcPr>
            <w:tcW w:w="1375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Eye &amp; ear</w:t>
            </w:r>
          </w:p>
        </w:tc>
      </w:tr>
      <w:tr w:rsidR="00D859A2" w:rsidRPr="00FF5076" w:rsidTr="00903D37">
        <w:trPr>
          <w:cantSplit/>
          <w:trHeight w:val="159"/>
          <w:tblHeader/>
          <w:jc w:val="center"/>
        </w:trPr>
        <w:tc>
          <w:tcPr>
            <w:tcW w:w="10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Describe the development of cornea, sclera, choroid, iris, ciliary body and lens and relate it to  their respective congenital anomalies.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Embryology</w:t>
            </w:r>
          </w:p>
        </w:tc>
        <w:tc>
          <w:tcPr>
            <w:tcW w:w="137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9A2" w:rsidRPr="00FF5076" w:rsidTr="00903D37">
        <w:trPr>
          <w:cantSplit/>
          <w:trHeight w:val="240"/>
          <w:tblHeader/>
          <w:jc w:val="center"/>
        </w:trPr>
        <w:tc>
          <w:tcPr>
            <w:tcW w:w="1015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Describe the development of internal ear and give the embryological basis of associated congenital  anomalies.</w:t>
            </w:r>
          </w:p>
        </w:tc>
        <w:tc>
          <w:tcPr>
            <w:tcW w:w="135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Embryology</w:t>
            </w:r>
          </w:p>
        </w:tc>
        <w:tc>
          <w:tcPr>
            <w:tcW w:w="1375" w:type="dxa"/>
            <w:gridSpan w:val="2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D37" w:rsidRPr="00FF5076" w:rsidTr="00903D37">
        <w:trPr>
          <w:cantSplit/>
          <w:trHeight w:val="240"/>
          <w:tblHeader/>
          <w:jc w:val="center"/>
        </w:trPr>
        <w:tc>
          <w:tcPr>
            <w:tcW w:w="1015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D37" w:rsidRPr="00FF5076" w:rsidRDefault="00903D37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CODE</w:t>
            </w:r>
          </w:p>
        </w:tc>
        <w:tc>
          <w:tcPr>
            <w:tcW w:w="639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D37" w:rsidRPr="00FF5076" w:rsidRDefault="00903D37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MICROSCOPIC ANATOMY (HISTOLOGY &amp; PATHOLOGY)</w:t>
            </w:r>
          </w:p>
        </w:tc>
        <w:tc>
          <w:tcPr>
            <w:tcW w:w="1362" w:type="dxa"/>
            <w:gridSpan w:val="2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D37" w:rsidRPr="00FF5076" w:rsidRDefault="00903D37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DISCIPLINE</w:t>
            </w:r>
          </w:p>
        </w:tc>
        <w:tc>
          <w:tcPr>
            <w:tcW w:w="1363" w:type="dxa"/>
            <w:shd w:val="clear" w:color="auto" w:fill="F2F2F2" w:themeFill="background1" w:themeFillShade="F2"/>
          </w:tcPr>
          <w:p w:rsidR="00903D37" w:rsidRPr="00FF5076" w:rsidRDefault="00903D37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TOPIC</w:t>
            </w:r>
          </w:p>
        </w:tc>
      </w:tr>
      <w:tr w:rsidR="00903D37" w:rsidRPr="00FF5076" w:rsidTr="00903D37">
        <w:trPr>
          <w:cantSplit/>
          <w:trHeight w:val="463"/>
          <w:tblHeader/>
          <w:jc w:val="center"/>
        </w:trPr>
        <w:tc>
          <w:tcPr>
            <w:tcW w:w="1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D37" w:rsidRPr="00FF5076" w:rsidRDefault="00903D37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HNSS-A</w:t>
            </w:r>
          </w:p>
          <w:p w:rsidR="00903D37" w:rsidRPr="00FF5076" w:rsidRDefault="00903D37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043</w:t>
            </w: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D37" w:rsidRPr="00FF5076" w:rsidRDefault="00903D37" w:rsidP="00903D3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Describe the light and electron microscopic structure of tongue mentioning the histological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structure of lingual papillae and taste buds.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D37" w:rsidRPr="00FF5076" w:rsidRDefault="00903D37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Histology</w:t>
            </w:r>
          </w:p>
        </w:tc>
        <w:tc>
          <w:tcPr>
            <w:tcW w:w="13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D37" w:rsidRPr="00FF5076" w:rsidRDefault="00903D37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Tongue</w:t>
            </w:r>
          </w:p>
        </w:tc>
      </w:tr>
      <w:tr w:rsidR="00D859A2" w:rsidRPr="00FF5076" w:rsidTr="00903D37">
        <w:trPr>
          <w:cantSplit/>
          <w:trHeight w:val="186"/>
          <w:tblHeader/>
          <w:jc w:val="center"/>
        </w:trPr>
        <w:tc>
          <w:tcPr>
            <w:tcW w:w="10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HNSS-A</w:t>
            </w:r>
          </w:p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044</w:t>
            </w: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Describe the histological structure of parotid, submandibular and sublingual glands.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Histology</w:t>
            </w:r>
          </w:p>
        </w:tc>
        <w:tc>
          <w:tcPr>
            <w:tcW w:w="1375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Glands</w:t>
            </w:r>
          </w:p>
        </w:tc>
      </w:tr>
      <w:tr w:rsidR="00D859A2" w:rsidRPr="00FF5076" w:rsidTr="00903D37">
        <w:trPr>
          <w:cantSplit/>
          <w:trHeight w:val="231"/>
          <w:tblHeader/>
          <w:jc w:val="center"/>
        </w:trPr>
        <w:tc>
          <w:tcPr>
            <w:tcW w:w="10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Compare and contrast the histological structures of parotid, submandibular and sublingual glands.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Histology</w:t>
            </w:r>
          </w:p>
        </w:tc>
        <w:tc>
          <w:tcPr>
            <w:tcW w:w="137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9A2" w:rsidRPr="00FF5076" w:rsidTr="00903D37">
        <w:trPr>
          <w:cantSplit/>
          <w:trHeight w:val="850"/>
          <w:tblHeader/>
          <w:jc w:val="center"/>
        </w:trPr>
        <w:tc>
          <w:tcPr>
            <w:tcW w:w="1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HNSS-A</w:t>
            </w:r>
          </w:p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045</w:t>
            </w: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Differentiate between serous and mucous acini.  Describe the structure and location of serous demilunes.</w:t>
            </w:r>
          </w:p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Describe the serous and mucous acini and give histological differences between the two.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Histology</w:t>
            </w:r>
          </w:p>
        </w:tc>
        <w:tc>
          <w:tcPr>
            <w:tcW w:w="13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Head &amp; Neck</w:t>
            </w:r>
          </w:p>
        </w:tc>
      </w:tr>
      <w:tr w:rsidR="00D859A2" w:rsidRPr="00FF5076" w:rsidTr="00903D37">
        <w:trPr>
          <w:cantSplit/>
          <w:trHeight w:val="337"/>
          <w:tblHeader/>
          <w:jc w:val="center"/>
        </w:trPr>
        <w:tc>
          <w:tcPr>
            <w:tcW w:w="1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HNSS-A</w:t>
            </w:r>
          </w:p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046</w:t>
            </w: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Describe the histological structure of thyroid gland and parathyroid gland.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Histology</w:t>
            </w:r>
          </w:p>
        </w:tc>
        <w:tc>
          <w:tcPr>
            <w:tcW w:w="13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glands</w:t>
            </w:r>
          </w:p>
        </w:tc>
      </w:tr>
      <w:tr w:rsidR="00D859A2" w:rsidRPr="00FF5076" w:rsidTr="00903D37">
        <w:trPr>
          <w:cantSplit/>
          <w:trHeight w:val="285"/>
          <w:tblHeader/>
          <w:jc w:val="center"/>
        </w:trPr>
        <w:tc>
          <w:tcPr>
            <w:tcW w:w="10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HNSS-A</w:t>
            </w:r>
          </w:p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047</w:t>
            </w: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Describe the histological structure of layers of eyeball, eyelid and retina.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Histology</w:t>
            </w:r>
          </w:p>
        </w:tc>
        <w:tc>
          <w:tcPr>
            <w:tcW w:w="1375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Eye</w:t>
            </w:r>
          </w:p>
        </w:tc>
      </w:tr>
      <w:tr w:rsidR="00D859A2" w:rsidRPr="00FF5076" w:rsidTr="00903D37">
        <w:trPr>
          <w:cantSplit/>
          <w:trHeight w:val="51"/>
          <w:tblHeader/>
          <w:jc w:val="center"/>
        </w:trPr>
        <w:tc>
          <w:tcPr>
            <w:tcW w:w="10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Describe the light and electron microscopic structure of cornea.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Histology</w:t>
            </w:r>
          </w:p>
        </w:tc>
        <w:tc>
          <w:tcPr>
            <w:tcW w:w="137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9A2" w:rsidRPr="00FF5076" w:rsidTr="00903D37">
        <w:trPr>
          <w:cantSplit/>
          <w:trHeight w:val="150"/>
          <w:tblHeader/>
          <w:jc w:val="center"/>
        </w:trPr>
        <w:tc>
          <w:tcPr>
            <w:tcW w:w="1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HNSS-A</w:t>
            </w:r>
          </w:p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048</w:t>
            </w: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Describe the histological and ultramicroscopic  structure of internal ear with special reference to Organ of Corti.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Histology</w:t>
            </w:r>
          </w:p>
        </w:tc>
        <w:tc>
          <w:tcPr>
            <w:tcW w:w="13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Ear</w:t>
            </w:r>
          </w:p>
        </w:tc>
      </w:tr>
      <w:tr w:rsidR="00D859A2" w:rsidRPr="00FF5076" w:rsidTr="00A672C1">
        <w:trPr>
          <w:cantSplit/>
          <w:trHeight w:val="195"/>
          <w:tblHeader/>
          <w:jc w:val="center"/>
        </w:trPr>
        <w:tc>
          <w:tcPr>
            <w:tcW w:w="1013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9A12C0" w:rsidP="00472ED1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PRACTICAL</w:t>
            </w:r>
          </w:p>
        </w:tc>
      </w:tr>
      <w:tr w:rsidR="00903D37" w:rsidRPr="00FF5076" w:rsidTr="001545AD">
        <w:trPr>
          <w:cantSplit/>
          <w:trHeight w:val="96"/>
          <w:tblHeader/>
          <w:jc w:val="center"/>
        </w:trPr>
        <w:tc>
          <w:tcPr>
            <w:tcW w:w="10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D37" w:rsidRPr="00FF5076" w:rsidRDefault="00903D37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CODE</w:t>
            </w:r>
          </w:p>
        </w:tc>
        <w:tc>
          <w:tcPr>
            <w:tcW w:w="911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3D37" w:rsidRPr="00FF5076" w:rsidRDefault="00903D37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HISTOLOGY</w:t>
            </w:r>
          </w:p>
        </w:tc>
      </w:tr>
      <w:tr w:rsidR="00D859A2" w:rsidRPr="00FF5076" w:rsidTr="00903D37">
        <w:trPr>
          <w:cantSplit/>
          <w:trHeight w:val="20"/>
          <w:tblHeader/>
          <w:jc w:val="center"/>
        </w:trPr>
        <w:tc>
          <w:tcPr>
            <w:tcW w:w="10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SPECIFIC LEARNING OBJECTIVES</w:t>
            </w: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DISCIPLINE</w:t>
            </w:r>
          </w:p>
        </w:tc>
        <w:tc>
          <w:tcPr>
            <w:tcW w:w="13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TOPIC</w:t>
            </w:r>
          </w:p>
        </w:tc>
      </w:tr>
    </w:tbl>
    <w:p w:rsidR="00D859A2" w:rsidRPr="00FF5076" w:rsidRDefault="00D859A2" w:rsidP="00472ED1">
      <w:pPr>
        <w:pStyle w:val="NoSpacing"/>
        <w:rPr>
          <w:rFonts w:ascii="Times New Roman" w:hAnsi="Times New Roman" w:cs="Times New Roman"/>
        </w:rPr>
      </w:pPr>
    </w:p>
    <w:tbl>
      <w:tblPr>
        <w:tblW w:w="9967" w:type="dxa"/>
        <w:jc w:val="center"/>
        <w:tblInd w:w="15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24"/>
        <w:gridCol w:w="5726"/>
        <w:gridCol w:w="1530"/>
        <w:gridCol w:w="1687"/>
      </w:tblGrid>
      <w:tr w:rsidR="00903D37" w:rsidRPr="00FF5076" w:rsidTr="00C4483C">
        <w:trPr>
          <w:cantSplit/>
          <w:trHeight w:val="276"/>
          <w:tblHeader/>
          <w:jc w:val="center"/>
        </w:trPr>
        <w:tc>
          <w:tcPr>
            <w:tcW w:w="1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HNSS-A</w:t>
            </w:r>
          </w:p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049</w:t>
            </w:r>
          </w:p>
        </w:tc>
        <w:tc>
          <w:tcPr>
            <w:tcW w:w="57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Identify, draw and label diagrams to show  histological structure of tongue, lingual papillae and  taste buds.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Histology</w:t>
            </w:r>
          </w:p>
        </w:tc>
        <w:tc>
          <w:tcPr>
            <w:tcW w:w="1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tongue</w:t>
            </w:r>
          </w:p>
        </w:tc>
      </w:tr>
      <w:tr w:rsidR="00903D37" w:rsidRPr="00FF5076" w:rsidTr="00C4483C">
        <w:trPr>
          <w:cantSplit/>
          <w:trHeight w:val="51"/>
          <w:tblHeader/>
          <w:jc w:val="center"/>
        </w:trPr>
        <w:tc>
          <w:tcPr>
            <w:tcW w:w="1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HNSS-A</w:t>
            </w:r>
          </w:p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050</w:t>
            </w:r>
          </w:p>
        </w:tc>
        <w:tc>
          <w:tcPr>
            <w:tcW w:w="57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Identify, draw and label a diagram to show  histological structure of parotid, submandibular and sublingual glands.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Histology</w:t>
            </w:r>
          </w:p>
        </w:tc>
        <w:tc>
          <w:tcPr>
            <w:tcW w:w="1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Glands</w:t>
            </w:r>
          </w:p>
        </w:tc>
      </w:tr>
      <w:tr w:rsidR="00903D37" w:rsidRPr="00FF5076" w:rsidTr="00C4483C">
        <w:trPr>
          <w:cantSplit/>
          <w:trHeight w:val="177"/>
          <w:tblHeader/>
          <w:jc w:val="center"/>
        </w:trPr>
        <w:tc>
          <w:tcPr>
            <w:tcW w:w="1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HNSS-A</w:t>
            </w:r>
          </w:p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051</w:t>
            </w:r>
          </w:p>
        </w:tc>
        <w:tc>
          <w:tcPr>
            <w:tcW w:w="57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Draw and label diagrams to show histological structure of serous demilunes, serous and mucous acini.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Histology</w:t>
            </w:r>
          </w:p>
        </w:tc>
        <w:tc>
          <w:tcPr>
            <w:tcW w:w="1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Head &amp; Neck</w:t>
            </w:r>
          </w:p>
        </w:tc>
      </w:tr>
      <w:tr w:rsidR="00903D37" w:rsidRPr="00FF5076" w:rsidTr="00C4483C">
        <w:trPr>
          <w:cantSplit/>
          <w:trHeight w:val="213"/>
          <w:tblHeader/>
          <w:jc w:val="center"/>
        </w:trPr>
        <w:tc>
          <w:tcPr>
            <w:tcW w:w="1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HNSS-A</w:t>
            </w:r>
          </w:p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052</w:t>
            </w:r>
          </w:p>
        </w:tc>
        <w:tc>
          <w:tcPr>
            <w:tcW w:w="57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Draw and label a diagram to show histological structure of thyroid and parathyroid gland.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Histology</w:t>
            </w:r>
          </w:p>
        </w:tc>
        <w:tc>
          <w:tcPr>
            <w:tcW w:w="1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Thyroid,</w:t>
            </w:r>
          </w:p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Parathyroid</w:t>
            </w:r>
          </w:p>
        </w:tc>
      </w:tr>
      <w:tr w:rsidR="00903D37" w:rsidRPr="00FF5076" w:rsidTr="00C4483C">
        <w:trPr>
          <w:cantSplit/>
          <w:trHeight w:val="20"/>
          <w:tblHeader/>
          <w:jc w:val="center"/>
        </w:trPr>
        <w:tc>
          <w:tcPr>
            <w:tcW w:w="10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HNSS-A</w:t>
            </w:r>
          </w:p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053</w:t>
            </w:r>
          </w:p>
        </w:tc>
        <w:tc>
          <w:tcPr>
            <w:tcW w:w="57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Draw and label diagrams to show histological structure of eyelid and cornea.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Histology</w:t>
            </w:r>
          </w:p>
        </w:tc>
        <w:tc>
          <w:tcPr>
            <w:tcW w:w="16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Eye</w:t>
            </w:r>
          </w:p>
        </w:tc>
      </w:tr>
      <w:tr w:rsidR="00903D37" w:rsidRPr="00FF5076" w:rsidTr="00C4483C">
        <w:trPr>
          <w:cantSplit/>
          <w:trHeight w:val="204"/>
          <w:tblHeader/>
          <w:jc w:val="center"/>
        </w:trPr>
        <w:tc>
          <w:tcPr>
            <w:tcW w:w="10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Draw and label a diagram to show histological structure of retina. List its histological layers and  their respective components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Histology</w:t>
            </w:r>
          </w:p>
        </w:tc>
        <w:tc>
          <w:tcPr>
            <w:tcW w:w="16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D37" w:rsidRPr="00FF5076" w:rsidTr="00C4483C">
        <w:trPr>
          <w:cantSplit/>
          <w:trHeight w:val="240"/>
          <w:tblHeader/>
          <w:jc w:val="center"/>
        </w:trPr>
        <w:tc>
          <w:tcPr>
            <w:tcW w:w="1024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HNSS-A</w:t>
            </w:r>
          </w:p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054</w:t>
            </w:r>
          </w:p>
        </w:tc>
        <w:tc>
          <w:tcPr>
            <w:tcW w:w="5726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Draw and label a diagram to show histological structure of internal ear.</w:t>
            </w:r>
          </w:p>
        </w:tc>
        <w:tc>
          <w:tcPr>
            <w:tcW w:w="153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Histology</w:t>
            </w:r>
          </w:p>
        </w:tc>
        <w:tc>
          <w:tcPr>
            <w:tcW w:w="1687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Ear</w:t>
            </w:r>
          </w:p>
        </w:tc>
      </w:tr>
      <w:tr w:rsidR="00903D37" w:rsidRPr="00FF5076" w:rsidTr="00C4483C">
        <w:trPr>
          <w:cantSplit/>
          <w:trHeight w:val="20"/>
          <w:tblHeader/>
          <w:jc w:val="center"/>
        </w:trPr>
        <w:tc>
          <w:tcPr>
            <w:tcW w:w="1024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903D37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CODE</w:t>
            </w:r>
          </w:p>
        </w:tc>
        <w:tc>
          <w:tcPr>
            <w:tcW w:w="5726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903D37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 xml:space="preserve">MEDICAL PHYSIOLOGY </w:t>
            </w:r>
            <w:r w:rsidR="00D859A2" w:rsidRPr="00FF5076">
              <w:rPr>
                <w:rFonts w:ascii="Times New Roman" w:hAnsi="Times New Roman" w:cs="Times New Roman"/>
                <w:sz w:val="20"/>
                <w:szCs w:val="20"/>
              </w:rPr>
              <w:t>SPECIFIC LEARNING OBJECTIVES</w:t>
            </w:r>
          </w:p>
        </w:tc>
        <w:tc>
          <w:tcPr>
            <w:tcW w:w="153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DISCIPLINE</w:t>
            </w:r>
          </w:p>
        </w:tc>
        <w:tc>
          <w:tcPr>
            <w:tcW w:w="1687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TOPIC</w:t>
            </w:r>
          </w:p>
        </w:tc>
      </w:tr>
      <w:tr w:rsidR="00903D37" w:rsidRPr="00FF5076" w:rsidTr="00C4483C">
        <w:trPr>
          <w:cantSplit/>
          <w:trHeight w:val="105"/>
          <w:tblHeader/>
          <w:jc w:val="center"/>
        </w:trPr>
        <w:tc>
          <w:tcPr>
            <w:tcW w:w="1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Define and describe the visual acuity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Physiology</w:t>
            </w:r>
          </w:p>
        </w:tc>
        <w:tc>
          <w:tcPr>
            <w:tcW w:w="1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D37" w:rsidRPr="00FF5076" w:rsidTr="00C4483C">
        <w:trPr>
          <w:cantSplit/>
          <w:trHeight w:val="105"/>
          <w:tblHeader/>
          <w:jc w:val="center"/>
        </w:trPr>
        <w:tc>
          <w:tcPr>
            <w:tcW w:w="10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HNSS-P</w:t>
            </w:r>
          </w:p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7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Define Emmetropia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Physiology</w:t>
            </w:r>
          </w:p>
        </w:tc>
        <w:tc>
          <w:tcPr>
            <w:tcW w:w="16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Visual acquity</w:t>
            </w:r>
          </w:p>
        </w:tc>
      </w:tr>
      <w:tr w:rsidR="00903D37" w:rsidRPr="00FF5076" w:rsidTr="00C4483C">
        <w:trPr>
          <w:cantSplit/>
          <w:trHeight w:val="186"/>
          <w:tblHeader/>
          <w:jc w:val="center"/>
        </w:trPr>
        <w:tc>
          <w:tcPr>
            <w:tcW w:w="10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Enlist the errors of refraction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Physiology</w:t>
            </w:r>
          </w:p>
        </w:tc>
        <w:tc>
          <w:tcPr>
            <w:tcW w:w="16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D37" w:rsidRPr="00FF5076" w:rsidTr="00C4483C">
        <w:trPr>
          <w:cantSplit/>
          <w:trHeight w:val="186"/>
          <w:tblHeader/>
          <w:jc w:val="center"/>
        </w:trPr>
        <w:tc>
          <w:tcPr>
            <w:tcW w:w="10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Explain the cause, features, physiological basis, and correction of Hyperopia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Physiology</w:t>
            </w:r>
          </w:p>
        </w:tc>
        <w:tc>
          <w:tcPr>
            <w:tcW w:w="16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D37" w:rsidRPr="00FF5076" w:rsidTr="00C4483C">
        <w:trPr>
          <w:cantSplit/>
          <w:trHeight w:val="141"/>
          <w:tblHeader/>
          <w:jc w:val="center"/>
        </w:trPr>
        <w:tc>
          <w:tcPr>
            <w:tcW w:w="10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Explain the cause, features, physiological basis, and correction of myopia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Physiology</w:t>
            </w:r>
          </w:p>
        </w:tc>
        <w:tc>
          <w:tcPr>
            <w:tcW w:w="16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D37" w:rsidRPr="00FF5076" w:rsidTr="00C4483C">
        <w:trPr>
          <w:cantSplit/>
          <w:trHeight w:val="177"/>
          <w:tblHeader/>
          <w:jc w:val="center"/>
        </w:trPr>
        <w:tc>
          <w:tcPr>
            <w:tcW w:w="10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Explain the cause, features, physiological basis, and correction of astigmatism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Physiology</w:t>
            </w:r>
          </w:p>
        </w:tc>
        <w:tc>
          <w:tcPr>
            <w:tcW w:w="16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D37" w:rsidRPr="00FF5076" w:rsidTr="00C4483C">
        <w:trPr>
          <w:cantSplit/>
          <w:trHeight w:val="123"/>
          <w:tblHeader/>
          <w:jc w:val="center"/>
        </w:trPr>
        <w:tc>
          <w:tcPr>
            <w:tcW w:w="10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Describe the pathophysiology and treatment of cataract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Integrate with Ophthalmology</w:t>
            </w:r>
          </w:p>
        </w:tc>
        <w:tc>
          <w:tcPr>
            <w:tcW w:w="16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D37" w:rsidRPr="00FF5076" w:rsidTr="00C4483C">
        <w:trPr>
          <w:cantSplit/>
          <w:trHeight w:val="78"/>
          <w:tblHeader/>
          <w:jc w:val="center"/>
        </w:trPr>
        <w:tc>
          <w:tcPr>
            <w:tcW w:w="1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HNSS-P</w:t>
            </w:r>
          </w:p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57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Interpret common treatment modalities for Refractive errors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Physiology</w:t>
            </w:r>
          </w:p>
        </w:tc>
        <w:tc>
          <w:tcPr>
            <w:tcW w:w="1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Refractive</w:t>
            </w:r>
          </w:p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Errors</w:t>
            </w:r>
          </w:p>
        </w:tc>
      </w:tr>
      <w:tr w:rsidR="00903D37" w:rsidRPr="00FF5076" w:rsidTr="00C4483C">
        <w:trPr>
          <w:cantSplit/>
          <w:trHeight w:val="447"/>
          <w:tblHeader/>
          <w:jc w:val="center"/>
        </w:trPr>
        <w:tc>
          <w:tcPr>
            <w:tcW w:w="10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HNSS-P</w:t>
            </w:r>
          </w:p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57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Describe the mechanism of formation and outflow of aqueous humor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Physiology</w:t>
            </w:r>
          </w:p>
        </w:tc>
        <w:tc>
          <w:tcPr>
            <w:tcW w:w="16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Fluid systems of the Eye</w:t>
            </w:r>
          </w:p>
        </w:tc>
      </w:tr>
      <w:tr w:rsidR="00903D37" w:rsidRPr="00FF5076" w:rsidTr="00C4483C">
        <w:trPr>
          <w:cantSplit/>
          <w:trHeight w:val="69"/>
          <w:tblHeader/>
          <w:jc w:val="center"/>
        </w:trPr>
        <w:tc>
          <w:tcPr>
            <w:tcW w:w="10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Describe normal value of intraocular pressure and its regulation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Physiology</w:t>
            </w:r>
          </w:p>
        </w:tc>
        <w:tc>
          <w:tcPr>
            <w:tcW w:w="16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D37" w:rsidRPr="00FF5076" w:rsidTr="00C4483C">
        <w:trPr>
          <w:cantSplit/>
          <w:trHeight w:val="150"/>
          <w:tblHeader/>
          <w:jc w:val="center"/>
        </w:trPr>
        <w:tc>
          <w:tcPr>
            <w:tcW w:w="10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Describe the method for measuring the intraocular  pressure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Integrate with Ophthalmology</w:t>
            </w:r>
          </w:p>
        </w:tc>
        <w:tc>
          <w:tcPr>
            <w:tcW w:w="16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D37" w:rsidRPr="00FF5076" w:rsidTr="00C4483C">
        <w:trPr>
          <w:cantSplit/>
          <w:trHeight w:val="195"/>
          <w:tblHeader/>
          <w:jc w:val="center"/>
        </w:trPr>
        <w:tc>
          <w:tcPr>
            <w:tcW w:w="10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Describe the causes and features and  pathophysiology of glaucoma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Physiology</w:t>
            </w:r>
          </w:p>
        </w:tc>
        <w:tc>
          <w:tcPr>
            <w:tcW w:w="16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D37" w:rsidRPr="00FF5076" w:rsidTr="00C4483C">
        <w:trPr>
          <w:cantSplit/>
          <w:trHeight w:val="141"/>
          <w:tblHeader/>
          <w:jc w:val="center"/>
        </w:trPr>
        <w:tc>
          <w:tcPr>
            <w:tcW w:w="1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HNSS-P</w:t>
            </w:r>
          </w:p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57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Discuss the clinical features of Open Angle and Angle Closure Glaucoma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Physiology</w:t>
            </w:r>
          </w:p>
        </w:tc>
        <w:tc>
          <w:tcPr>
            <w:tcW w:w="1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Glaucoma</w:t>
            </w:r>
          </w:p>
        </w:tc>
      </w:tr>
      <w:tr w:rsidR="00903D37" w:rsidRPr="00FF5076" w:rsidTr="00C4483C">
        <w:trPr>
          <w:cantSplit/>
          <w:trHeight w:val="186"/>
          <w:tblHeader/>
          <w:jc w:val="center"/>
        </w:trPr>
        <w:tc>
          <w:tcPr>
            <w:tcW w:w="10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HNSS-P</w:t>
            </w:r>
          </w:p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57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Describe the physiological anatomy and function of structural elements of retina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Physiology</w:t>
            </w:r>
          </w:p>
        </w:tc>
        <w:tc>
          <w:tcPr>
            <w:tcW w:w="16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Retina</w:t>
            </w:r>
          </w:p>
        </w:tc>
      </w:tr>
      <w:tr w:rsidR="00903D37" w:rsidRPr="00FF5076" w:rsidTr="00C4483C">
        <w:trPr>
          <w:cantSplit/>
          <w:trHeight w:val="132"/>
          <w:tblHeader/>
          <w:jc w:val="center"/>
        </w:trPr>
        <w:tc>
          <w:tcPr>
            <w:tcW w:w="10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Enlist different layers of retina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Physiology</w:t>
            </w:r>
          </w:p>
        </w:tc>
        <w:tc>
          <w:tcPr>
            <w:tcW w:w="16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D37" w:rsidRPr="00FF5076" w:rsidTr="00C4483C">
        <w:trPr>
          <w:cantSplit/>
          <w:trHeight w:val="132"/>
          <w:tblHeader/>
          <w:jc w:val="center"/>
        </w:trPr>
        <w:tc>
          <w:tcPr>
            <w:tcW w:w="10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Explain the significance of melanin pigment in retina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Physiology</w:t>
            </w:r>
          </w:p>
        </w:tc>
        <w:tc>
          <w:tcPr>
            <w:tcW w:w="16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D37" w:rsidRPr="00FF5076" w:rsidTr="00C4483C">
        <w:trPr>
          <w:cantSplit/>
          <w:trHeight w:val="132"/>
          <w:tblHeader/>
          <w:jc w:val="center"/>
        </w:trPr>
        <w:tc>
          <w:tcPr>
            <w:tcW w:w="10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Describe macula and foveal region of retina and their significance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Physiology</w:t>
            </w:r>
          </w:p>
        </w:tc>
        <w:tc>
          <w:tcPr>
            <w:tcW w:w="16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D37" w:rsidRPr="00FF5076" w:rsidTr="00C4483C">
        <w:trPr>
          <w:cantSplit/>
          <w:trHeight w:val="20"/>
          <w:tblHeader/>
          <w:jc w:val="center"/>
        </w:trPr>
        <w:tc>
          <w:tcPr>
            <w:tcW w:w="10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Describe the structure of rods and cones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Physiology</w:t>
            </w:r>
          </w:p>
        </w:tc>
        <w:tc>
          <w:tcPr>
            <w:tcW w:w="16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D37" w:rsidRPr="00FF5076" w:rsidTr="00C4483C">
        <w:trPr>
          <w:cantSplit/>
          <w:trHeight w:val="150"/>
          <w:tblHeader/>
          <w:jc w:val="center"/>
        </w:trPr>
        <w:tc>
          <w:tcPr>
            <w:tcW w:w="10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Comment on the location of optic disc and its significance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Physiology</w:t>
            </w:r>
          </w:p>
        </w:tc>
        <w:tc>
          <w:tcPr>
            <w:tcW w:w="16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D37" w:rsidRPr="00FF5076" w:rsidTr="00C4483C">
        <w:trPr>
          <w:cantSplit/>
          <w:trHeight w:val="240"/>
          <w:tblHeader/>
          <w:jc w:val="center"/>
        </w:trPr>
        <w:tc>
          <w:tcPr>
            <w:tcW w:w="10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Describe the cause, features, and treatment of retinal detachment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Physiology</w:t>
            </w:r>
          </w:p>
        </w:tc>
        <w:tc>
          <w:tcPr>
            <w:tcW w:w="16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D37" w:rsidRPr="00FF5076" w:rsidTr="00C4483C">
        <w:trPr>
          <w:cantSplit/>
          <w:trHeight w:val="20"/>
          <w:tblHeader/>
          <w:jc w:val="center"/>
        </w:trPr>
        <w:tc>
          <w:tcPr>
            <w:tcW w:w="10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Enlist the current investigations for Retinal Diseases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Integrate with  Ophthalmology</w:t>
            </w:r>
          </w:p>
        </w:tc>
        <w:tc>
          <w:tcPr>
            <w:tcW w:w="16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D37" w:rsidRPr="00FF5076" w:rsidTr="00C4483C">
        <w:trPr>
          <w:cantSplit/>
          <w:trHeight w:val="141"/>
          <w:tblHeader/>
          <w:jc w:val="center"/>
        </w:trPr>
        <w:tc>
          <w:tcPr>
            <w:tcW w:w="10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HNSS-P</w:t>
            </w:r>
          </w:p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57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Describe the rhodopsin-retinal visual cycle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Physiology</w:t>
            </w:r>
          </w:p>
        </w:tc>
        <w:tc>
          <w:tcPr>
            <w:tcW w:w="16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Photochemistry  of vision</w:t>
            </w:r>
          </w:p>
        </w:tc>
      </w:tr>
      <w:tr w:rsidR="00903D37" w:rsidRPr="00FF5076" w:rsidTr="00C4483C">
        <w:trPr>
          <w:cantSplit/>
          <w:trHeight w:val="60"/>
          <w:tblHeader/>
          <w:jc w:val="center"/>
        </w:trPr>
        <w:tc>
          <w:tcPr>
            <w:tcW w:w="10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Describe the mechanism of excitation of rods/ rods receptor potential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Physiology</w:t>
            </w:r>
          </w:p>
        </w:tc>
        <w:tc>
          <w:tcPr>
            <w:tcW w:w="16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D37" w:rsidRPr="00FF5076" w:rsidTr="00C4483C">
        <w:trPr>
          <w:cantSplit/>
          <w:trHeight w:val="96"/>
          <w:tblHeader/>
          <w:jc w:val="center"/>
        </w:trPr>
        <w:tc>
          <w:tcPr>
            <w:tcW w:w="10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Describe the causes and treatment of night blindness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Physiology</w:t>
            </w:r>
          </w:p>
        </w:tc>
        <w:tc>
          <w:tcPr>
            <w:tcW w:w="16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D37" w:rsidRPr="00FF5076" w:rsidTr="00C4483C">
        <w:trPr>
          <w:cantSplit/>
          <w:trHeight w:val="96"/>
          <w:tblHeader/>
          <w:jc w:val="center"/>
        </w:trPr>
        <w:tc>
          <w:tcPr>
            <w:tcW w:w="10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HNSS-P</w:t>
            </w:r>
          </w:p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007</w:t>
            </w:r>
          </w:p>
        </w:tc>
        <w:tc>
          <w:tcPr>
            <w:tcW w:w="57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Define and describe different mechanisms of light adaptation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Physiology</w:t>
            </w:r>
          </w:p>
        </w:tc>
        <w:tc>
          <w:tcPr>
            <w:tcW w:w="16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Adaptation</w:t>
            </w:r>
          </w:p>
        </w:tc>
      </w:tr>
      <w:tr w:rsidR="00903D37" w:rsidRPr="00FF5076" w:rsidTr="00C4483C">
        <w:trPr>
          <w:cantSplit/>
          <w:trHeight w:val="177"/>
          <w:tblHeader/>
          <w:jc w:val="center"/>
        </w:trPr>
        <w:tc>
          <w:tcPr>
            <w:tcW w:w="10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Define and describe different mechanisms of dark adaptation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Physiology</w:t>
            </w:r>
          </w:p>
        </w:tc>
        <w:tc>
          <w:tcPr>
            <w:tcW w:w="16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D37" w:rsidRPr="00FF5076" w:rsidTr="00C4483C">
        <w:trPr>
          <w:cantSplit/>
          <w:trHeight w:val="177"/>
          <w:tblHeader/>
          <w:jc w:val="center"/>
        </w:trPr>
        <w:tc>
          <w:tcPr>
            <w:tcW w:w="10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Enumerate the diseases leading to Night Blindness and retinal detachment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Integrate with  Ophthalmology</w:t>
            </w:r>
          </w:p>
        </w:tc>
        <w:tc>
          <w:tcPr>
            <w:tcW w:w="16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D37" w:rsidRPr="00FF5076" w:rsidTr="00C4483C">
        <w:trPr>
          <w:cantSplit/>
          <w:trHeight w:val="123"/>
          <w:tblHeader/>
          <w:jc w:val="center"/>
        </w:trPr>
        <w:tc>
          <w:tcPr>
            <w:tcW w:w="10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HNSS-P</w:t>
            </w:r>
          </w:p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008</w:t>
            </w:r>
          </w:p>
        </w:tc>
        <w:tc>
          <w:tcPr>
            <w:tcW w:w="57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Explain the tri color mechanism of color determination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Physiology</w:t>
            </w:r>
          </w:p>
        </w:tc>
        <w:tc>
          <w:tcPr>
            <w:tcW w:w="16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Color vision</w:t>
            </w:r>
          </w:p>
        </w:tc>
      </w:tr>
      <w:tr w:rsidR="00903D37" w:rsidRPr="00FF5076" w:rsidTr="00C4483C">
        <w:trPr>
          <w:cantSplit/>
          <w:trHeight w:val="141"/>
          <w:tblHeader/>
          <w:jc w:val="center"/>
        </w:trPr>
        <w:tc>
          <w:tcPr>
            <w:tcW w:w="10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Define term protanopes, deuteranopes, tritanopes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Physiology</w:t>
            </w:r>
          </w:p>
        </w:tc>
        <w:tc>
          <w:tcPr>
            <w:tcW w:w="16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483C" w:rsidRPr="00FF5076" w:rsidTr="00C4483C">
        <w:trPr>
          <w:cantSplit/>
          <w:trHeight w:val="123"/>
          <w:tblHeader/>
          <w:jc w:val="center"/>
        </w:trPr>
        <w:tc>
          <w:tcPr>
            <w:tcW w:w="10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Enlist the types of color blindness and their causes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Physiology</w:t>
            </w:r>
          </w:p>
        </w:tc>
        <w:tc>
          <w:tcPr>
            <w:tcW w:w="16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483C" w:rsidRPr="00FF5076" w:rsidTr="00C4483C">
        <w:trPr>
          <w:cantSplit/>
          <w:trHeight w:val="222"/>
          <w:tblHeader/>
          <w:jc w:val="center"/>
        </w:trPr>
        <w:tc>
          <w:tcPr>
            <w:tcW w:w="10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Enlist clinical features of Color vision deficiencies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FA3D49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Integrate with</w:t>
            </w:r>
            <w:r w:rsidR="00D859A2" w:rsidRPr="00FF5076">
              <w:rPr>
                <w:rFonts w:ascii="Times New Roman" w:hAnsi="Times New Roman" w:cs="Times New Roman"/>
                <w:sz w:val="20"/>
                <w:szCs w:val="20"/>
              </w:rPr>
              <w:t>Ophthalmology</w:t>
            </w:r>
          </w:p>
        </w:tc>
        <w:tc>
          <w:tcPr>
            <w:tcW w:w="16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483C" w:rsidRPr="00FF5076" w:rsidTr="00C4483C">
        <w:trPr>
          <w:cantSplit/>
          <w:trHeight w:val="114"/>
          <w:tblHeader/>
          <w:jc w:val="center"/>
        </w:trPr>
        <w:tc>
          <w:tcPr>
            <w:tcW w:w="10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HNSS-P</w:t>
            </w:r>
          </w:p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009</w:t>
            </w:r>
          </w:p>
        </w:tc>
        <w:tc>
          <w:tcPr>
            <w:tcW w:w="57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Trace the visual pathway</w:t>
            </w:r>
          </w:p>
        </w:tc>
        <w:tc>
          <w:tcPr>
            <w:tcW w:w="153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Physiology</w:t>
            </w:r>
          </w:p>
        </w:tc>
        <w:tc>
          <w:tcPr>
            <w:tcW w:w="16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Visual Pathways</w:t>
            </w:r>
          </w:p>
        </w:tc>
      </w:tr>
      <w:tr w:rsidR="00C4483C" w:rsidRPr="00FF5076" w:rsidTr="00C4483C">
        <w:trPr>
          <w:cantSplit/>
          <w:trHeight w:val="123"/>
          <w:tblHeader/>
          <w:jc w:val="center"/>
        </w:trPr>
        <w:tc>
          <w:tcPr>
            <w:tcW w:w="10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Enlist and describe the abnormalities of visual pathway &amp; visual field</w:t>
            </w:r>
          </w:p>
        </w:tc>
        <w:tc>
          <w:tcPr>
            <w:tcW w:w="15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483C" w:rsidRPr="00FF5076" w:rsidTr="00C4483C">
        <w:trPr>
          <w:cantSplit/>
          <w:trHeight w:val="69"/>
          <w:tblHeader/>
          <w:jc w:val="center"/>
        </w:trPr>
        <w:tc>
          <w:tcPr>
            <w:tcW w:w="10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Explain the effect of removal of primary visual cortex</w:t>
            </w:r>
          </w:p>
        </w:tc>
        <w:tc>
          <w:tcPr>
            <w:tcW w:w="15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483C" w:rsidRPr="00FF5076" w:rsidTr="00C4483C">
        <w:trPr>
          <w:cantSplit/>
          <w:trHeight w:val="159"/>
          <w:tblHeader/>
          <w:jc w:val="center"/>
        </w:trPr>
        <w:tc>
          <w:tcPr>
            <w:tcW w:w="10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HNSS-P</w:t>
            </w:r>
          </w:p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57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Define the physiological blind spot and describe its location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Physiology</w:t>
            </w:r>
          </w:p>
        </w:tc>
        <w:tc>
          <w:tcPr>
            <w:tcW w:w="16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Field of vision</w:t>
            </w:r>
          </w:p>
        </w:tc>
      </w:tr>
      <w:tr w:rsidR="00C4483C" w:rsidRPr="00FF5076" w:rsidTr="00C4483C">
        <w:trPr>
          <w:cantSplit/>
          <w:trHeight w:val="69"/>
          <w:tblHeader/>
          <w:jc w:val="center"/>
        </w:trPr>
        <w:tc>
          <w:tcPr>
            <w:tcW w:w="10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Define scotoma/ pathological blind spot and enlist causes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Physiology</w:t>
            </w:r>
          </w:p>
        </w:tc>
        <w:tc>
          <w:tcPr>
            <w:tcW w:w="16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483C" w:rsidRPr="00FF5076" w:rsidTr="00C4483C">
        <w:trPr>
          <w:cantSplit/>
          <w:trHeight w:val="150"/>
          <w:tblHeader/>
          <w:jc w:val="center"/>
        </w:trPr>
        <w:tc>
          <w:tcPr>
            <w:tcW w:w="1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HNSS-P</w:t>
            </w:r>
          </w:p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011</w:t>
            </w:r>
          </w:p>
        </w:tc>
        <w:tc>
          <w:tcPr>
            <w:tcW w:w="57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Illustrate the abnormalities of field of vision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FA3D49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Integrate with</w:t>
            </w:r>
            <w:r w:rsidR="00D859A2" w:rsidRPr="00FF5076">
              <w:rPr>
                <w:rFonts w:ascii="Times New Roman" w:hAnsi="Times New Roman" w:cs="Times New Roman"/>
                <w:sz w:val="20"/>
                <w:szCs w:val="20"/>
              </w:rPr>
              <w:t>Ophthalmology</w:t>
            </w:r>
          </w:p>
        </w:tc>
        <w:tc>
          <w:tcPr>
            <w:tcW w:w="1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Visual fields</w:t>
            </w:r>
          </w:p>
        </w:tc>
      </w:tr>
      <w:tr w:rsidR="00C4483C" w:rsidRPr="00FF5076" w:rsidTr="00C4483C">
        <w:trPr>
          <w:cantSplit/>
          <w:trHeight w:val="60"/>
          <w:tblHeader/>
          <w:jc w:val="center"/>
        </w:trPr>
        <w:tc>
          <w:tcPr>
            <w:tcW w:w="1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HNSS-P</w:t>
            </w:r>
          </w:p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012</w:t>
            </w:r>
          </w:p>
        </w:tc>
        <w:tc>
          <w:tcPr>
            <w:tcW w:w="57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Describe the muscular and neural control of eye movements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Physiology</w:t>
            </w:r>
          </w:p>
        </w:tc>
        <w:tc>
          <w:tcPr>
            <w:tcW w:w="1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Eye movements</w:t>
            </w:r>
          </w:p>
        </w:tc>
      </w:tr>
      <w:tr w:rsidR="00C4483C" w:rsidRPr="00FF5076" w:rsidTr="00C4483C">
        <w:trPr>
          <w:cantSplit/>
          <w:trHeight w:val="96"/>
          <w:tblHeader/>
          <w:jc w:val="center"/>
        </w:trPr>
        <w:tc>
          <w:tcPr>
            <w:tcW w:w="1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HNSS-P</w:t>
            </w:r>
          </w:p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57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Define and enlist the types of Strabismus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FA3D49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Integrate with</w:t>
            </w:r>
            <w:r w:rsidR="00D859A2" w:rsidRPr="00FF5076">
              <w:rPr>
                <w:rFonts w:ascii="Times New Roman" w:hAnsi="Times New Roman" w:cs="Times New Roman"/>
                <w:sz w:val="20"/>
                <w:szCs w:val="20"/>
              </w:rPr>
              <w:t>Ophthalmology</w:t>
            </w:r>
          </w:p>
        </w:tc>
        <w:tc>
          <w:tcPr>
            <w:tcW w:w="1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Strabismus</w:t>
            </w:r>
          </w:p>
        </w:tc>
      </w:tr>
      <w:tr w:rsidR="00C4483C" w:rsidRPr="00FF5076" w:rsidTr="00C4483C">
        <w:trPr>
          <w:cantSplit/>
          <w:trHeight w:val="87"/>
          <w:tblHeader/>
          <w:jc w:val="center"/>
        </w:trPr>
        <w:tc>
          <w:tcPr>
            <w:tcW w:w="10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HNSS-P</w:t>
            </w:r>
          </w:p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57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Explain the mechanism of accommodation</w:t>
            </w:r>
          </w:p>
          <w:p w:rsidR="006E75C7" w:rsidRPr="00FF5076" w:rsidRDefault="006E75C7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Physiology</w:t>
            </w:r>
          </w:p>
        </w:tc>
        <w:tc>
          <w:tcPr>
            <w:tcW w:w="16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FA3D49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Accommodatio</w:t>
            </w:r>
            <w:r w:rsidR="00D859A2" w:rsidRPr="00FF507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C4483C" w:rsidRPr="00FF5076" w:rsidTr="00C4483C">
        <w:trPr>
          <w:cantSplit/>
          <w:trHeight w:val="150"/>
          <w:tblHeader/>
          <w:jc w:val="center"/>
        </w:trPr>
        <w:tc>
          <w:tcPr>
            <w:tcW w:w="10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Enlist the components of near response in accommodation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Physiology</w:t>
            </w:r>
          </w:p>
        </w:tc>
        <w:tc>
          <w:tcPr>
            <w:tcW w:w="16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483C" w:rsidRPr="00FF5076" w:rsidTr="00C4483C">
        <w:trPr>
          <w:cantSplit/>
          <w:trHeight w:val="150"/>
          <w:tblHeader/>
          <w:jc w:val="center"/>
        </w:trPr>
        <w:tc>
          <w:tcPr>
            <w:tcW w:w="10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Describe the neural pathway for accommodation reflex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Physiology</w:t>
            </w:r>
          </w:p>
        </w:tc>
        <w:tc>
          <w:tcPr>
            <w:tcW w:w="16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483C" w:rsidRPr="00FF5076" w:rsidTr="00C4483C">
        <w:trPr>
          <w:cantSplit/>
          <w:trHeight w:val="159"/>
          <w:tblHeader/>
          <w:jc w:val="center"/>
        </w:trPr>
        <w:tc>
          <w:tcPr>
            <w:tcW w:w="10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Describe the regulation of accommodation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Physiology</w:t>
            </w:r>
          </w:p>
        </w:tc>
        <w:tc>
          <w:tcPr>
            <w:tcW w:w="16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483C" w:rsidRPr="00FF5076" w:rsidTr="00C4483C">
        <w:trPr>
          <w:cantSplit/>
          <w:trHeight w:val="150"/>
          <w:tblHeader/>
          <w:jc w:val="center"/>
        </w:trPr>
        <w:tc>
          <w:tcPr>
            <w:tcW w:w="10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Enlist the clinical features of Presbyopia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FA3D49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Integrate with</w:t>
            </w:r>
            <w:r w:rsidR="00903D37">
              <w:rPr>
                <w:rFonts w:ascii="Times New Roman" w:hAnsi="Times New Roman" w:cs="Times New Roman"/>
                <w:sz w:val="20"/>
                <w:szCs w:val="20"/>
              </w:rPr>
              <w:t xml:space="preserve"> Ophthalmo</w:t>
            </w:r>
          </w:p>
        </w:tc>
        <w:tc>
          <w:tcPr>
            <w:tcW w:w="16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9A2" w:rsidRPr="00FF5076" w:rsidTr="00C4483C">
        <w:trPr>
          <w:cantSplit/>
          <w:trHeight w:val="231"/>
          <w:tblHeader/>
          <w:jc w:val="center"/>
        </w:trPr>
        <w:tc>
          <w:tcPr>
            <w:tcW w:w="10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HNSS-P</w:t>
            </w:r>
          </w:p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</w:p>
        </w:tc>
        <w:tc>
          <w:tcPr>
            <w:tcW w:w="57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Trace the neural pathway for pupillary light reflex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Physiology</w:t>
            </w:r>
          </w:p>
        </w:tc>
        <w:tc>
          <w:tcPr>
            <w:tcW w:w="16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Pupillary light</w:t>
            </w:r>
          </w:p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reflex</w:t>
            </w:r>
          </w:p>
        </w:tc>
      </w:tr>
      <w:tr w:rsidR="00D859A2" w:rsidRPr="00FF5076" w:rsidTr="00C4483C">
        <w:trPr>
          <w:cantSplit/>
          <w:trHeight w:val="222"/>
          <w:tblHeader/>
          <w:jc w:val="center"/>
        </w:trPr>
        <w:tc>
          <w:tcPr>
            <w:tcW w:w="10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Explain the pupillary light reflexes or reactions in CNS diseases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Physiology</w:t>
            </w:r>
          </w:p>
        </w:tc>
        <w:tc>
          <w:tcPr>
            <w:tcW w:w="16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9A2" w:rsidRPr="00FF5076" w:rsidTr="00C4483C">
        <w:trPr>
          <w:cantSplit/>
          <w:trHeight w:val="222"/>
          <w:tblHeader/>
          <w:jc w:val="center"/>
        </w:trPr>
        <w:tc>
          <w:tcPr>
            <w:tcW w:w="10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Describe the cause and features of Horner syndrome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Physiology</w:t>
            </w:r>
          </w:p>
        </w:tc>
        <w:tc>
          <w:tcPr>
            <w:tcW w:w="16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9A2" w:rsidRPr="00FF5076" w:rsidTr="00C4483C">
        <w:trPr>
          <w:cantSplit/>
          <w:trHeight w:val="141"/>
          <w:tblHeader/>
          <w:jc w:val="center"/>
        </w:trPr>
        <w:tc>
          <w:tcPr>
            <w:tcW w:w="10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Illustrate the differential diagnosis of Anisocoria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FA39BA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Integrate with</w:t>
            </w:r>
            <w:r w:rsidR="00903D37">
              <w:rPr>
                <w:rFonts w:ascii="Times New Roman" w:hAnsi="Times New Roman" w:cs="Times New Roman"/>
                <w:sz w:val="20"/>
                <w:szCs w:val="20"/>
              </w:rPr>
              <w:t xml:space="preserve"> Ophthalmolo</w:t>
            </w:r>
          </w:p>
        </w:tc>
        <w:tc>
          <w:tcPr>
            <w:tcW w:w="16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9A2" w:rsidRPr="00FF5076" w:rsidTr="00C4483C">
        <w:trPr>
          <w:cantSplit/>
          <w:trHeight w:val="213"/>
          <w:tblHeader/>
          <w:jc w:val="center"/>
        </w:trPr>
        <w:tc>
          <w:tcPr>
            <w:tcW w:w="10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HNSS-P</w:t>
            </w:r>
          </w:p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016</w:t>
            </w:r>
          </w:p>
        </w:tc>
        <w:tc>
          <w:tcPr>
            <w:tcW w:w="57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Describe the physiological anatomy of outer and middle ear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Physiology</w:t>
            </w:r>
          </w:p>
        </w:tc>
        <w:tc>
          <w:tcPr>
            <w:tcW w:w="16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Sense of hearing</w:t>
            </w:r>
          </w:p>
        </w:tc>
      </w:tr>
      <w:tr w:rsidR="00D859A2" w:rsidRPr="00FF5076" w:rsidTr="00C4483C">
        <w:trPr>
          <w:cantSplit/>
          <w:trHeight w:val="132"/>
          <w:tblHeader/>
          <w:jc w:val="center"/>
        </w:trPr>
        <w:tc>
          <w:tcPr>
            <w:tcW w:w="10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Enlist the functions of middle ear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Physiology</w:t>
            </w:r>
          </w:p>
        </w:tc>
        <w:tc>
          <w:tcPr>
            <w:tcW w:w="16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9A2" w:rsidRPr="00FF5076" w:rsidTr="00C4483C">
        <w:trPr>
          <w:cantSplit/>
          <w:trHeight w:val="303"/>
          <w:tblHeader/>
          <w:jc w:val="center"/>
        </w:trPr>
        <w:tc>
          <w:tcPr>
            <w:tcW w:w="10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Discuss clinical features and treatment of impacted wax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Integrate</w:t>
            </w:r>
            <w:r w:rsidR="00903D37">
              <w:rPr>
                <w:rFonts w:ascii="Times New Roman" w:hAnsi="Times New Roman" w:cs="Times New Roman"/>
                <w:sz w:val="20"/>
                <w:szCs w:val="20"/>
              </w:rPr>
              <w:t xml:space="preserve"> ENT</w:t>
            </w:r>
          </w:p>
        </w:tc>
        <w:tc>
          <w:tcPr>
            <w:tcW w:w="16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9A2" w:rsidRPr="00FF5076" w:rsidTr="00C4483C">
        <w:trPr>
          <w:cantSplit/>
          <w:trHeight w:val="123"/>
          <w:tblHeader/>
          <w:jc w:val="center"/>
        </w:trPr>
        <w:tc>
          <w:tcPr>
            <w:tcW w:w="10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Define causes and clinical features of Otomycosis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Integrate</w:t>
            </w:r>
            <w:r w:rsidR="00903D37">
              <w:rPr>
                <w:rFonts w:ascii="Times New Roman" w:hAnsi="Times New Roman" w:cs="Times New Roman"/>
                <w:sz w:val="20"/>
                <w:szCs w:val="20"/>
              </w:rPr>
              <w:t xml:space="preserve"> ENT</w:t>
            </w:r>
          </w:p>
        </w:tc>
        <w:tc>
          <w:tcPr>
            <w:tcW w:w="16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9A2" w:rsidRPr="00FF5076" w:rsidTr="00C4483C">
        <w:trPr>
          <w:cantSplit/>
          <w:trHeight w:val="186"/>
          <w:tblHeader/>
          <w:jc w:val="center"/>
        </w:trPr>
        <w:tc>
          <w:tcPr>
            <w:tcW w:w="10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Describe the mechanism of impedance matching and its significance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Physiology</w:t>
            </w:r>
          </w:p>
        </w:tc>
        <w:tc>
          <w:tcPr>
            <w:tcW w:w="16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9A2" w:rsidRPr="00FF5076" w:rsidTr="00C4483C">
        <w:trPr>
          <w:cantSplit/>
          <w:trHeight w:val="231"/>
          <w:tblHeader/>
          <w:jc w:val="center"/>
        </w:trPr>
        <w:tc>
          <w:tcPr>
            <w:tcW w:w="10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Describe the mechanism of attenuation reflex and its significance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Physiology</w:t>
            </w:r>
          </w:p>
        </w:tc>
        <w:tc>
          <w:tcPr>
            <w:tcW w:w="16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9A2" w:rsidRPr="00FF5076" w:rsidTr="00C4483C">
        <w:trPr>
          <w:cantSplit/>
          <w:trHeight w:val="177"/>
          <w:tblHeader/>
          <w:jc w:val="center"/>
        </w:trPr>
        <w:tc>
          <w:tcPr>
            <w:tcW w:w="10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HNSS-P</w:t>
            </w:r>
          </w:p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017</w:t>
            </w:r>
          </w:p>
        </w:tc>
        <w:tc>
          <w:tcPr>
            <w:tcW w:w="57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Describe the physiological anatomy of inner ear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Physiology</w:t>
            </w:r>
          </w:p>
        </w:tc>
        <w:tc>
          <w:tcPr>
            <w:tcW w:w="16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Inner Ear/ Cochlea</w:t>
            </w:r>
          </w:p>
        </w:tc>
      </w:tr>
      <w:tr w:rsidR="00D859A2" w:rsidRPr="00FF5076" w:rsidTr="00C4483C">
        <w:trPr>
          <w:cantSplit/>
          <w:trHeight w:val="96"/>
          <w:tblHeader/>
          <w:jc w:val="center"/>
        </w:trPr>
        <w:tc>
          <w:tcPr>
            <w:tcW w:w="10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Describe the mechanism of transmission of sound waves in cochlea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Physiology</w:t>
            </w:r>
          </w:p>
        </w:tc>
        <w:tc>
          <w:tcPr>
            <w:tcW w:w="16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9A2" w:rsidRPr="00FF5076" w:rsidTr="00C4483C">
        <w:trPr>
          <w:cantSplit/>
          <w:trHeight w:val="141"/>
          <w:tblHeader/>
          <w:jc w:val="center"/>
        </w:trPr>
        <w:tc>
          <w:tcPr>
            <w:tcW w:w="10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HNSS-P</w:t>
            </w:r>
          </w:p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018</w:t>
            </w:r>
          </w:p>
        </w:tc>
        <w:tc>
          <w:tcPr>
            <w:tcW w:w="57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Describe the physiological anatomy and function of organ of Corti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Physiology</w:t>
            </w:r>
          </w:p>
        </w:tc>
        <w:tc>
          <w:tcPr>
            <w:tcW w:w="16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Organ of Corti</w:t>
            </w:r>
          </w:p>
        </w:tc>
      </w:tr>
      <w:tr w:rsidR="00D859A2" w:rsidRPr="00FF5076" w:rsidTr="00C4483C">
        <w:trPr>
          <w:cantSplit/>
          <w:trHeight w:val="267"/>
          <w:tblHeader/>
          <w:jc w:val="center"/>
        </w:trPr>
        <w:tc>
          <w:tcPr>
            <w:tcW w:w="10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Describe the mechanism of generation of endo cochlear potential and its significance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Physiology</w:t>
            </w:r>
          </w:p>
        </w:tc>
        <w:tc>
          <w:tcPr>
            <w:tcW w:w="16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9A2" w:rsidRPr="00FF5076" w:rsidTr="00C4483C">
        <w:trPr>
          <w:cantSplit/>
          <w:trHeight w:val="213"/>
          <w:tblHeader/>
          <w:jc w:val="center"/>
        </w:trPr>
        <w:tc>
          <w:tcPr>
            <w:tcW w:w="10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HNSS-P</w:t>
            </w:r>
          </w:p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</w:tc>
        <w:tc>
          <w:tcPr>
            <w:tcW w:w="57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Write down the normal range of frequency for hearing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Physiology</w:t>
            </w:r>
          </w:p>
        </w:tc>
        <w:tc>
          <w:tcPr>
            <w:tcW w:w="16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Determination of  sound frequency</w:t>
            </w:r>
          </w:p>
        </w:tc>
      </w:tr>
      <w:tr w:rsidR="00D859A2" w:rsidRPr="00FF5076" w:rsidTr="00C4483C">
        <w:trPr>
          <w:cantSplit/>
          <w:trHeight w:val="222"/>
          <w:tblHeader/>
          <w:jc w:val="center"/>
        </w:trPr>
        <w:tc>
          <w:tcPr>
            <w:tcW w:w="10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Describe the role of place principle in determination of sound frequency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Physiology</w:t>
            </w:r>
          </w:p>
        </w:tc>
        <w:tc>
          <w:tcPr>
            <w:tcW w:w="16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9A2" w:rsidRPr="00FF5076" w:rsidTr="00C4483C">
        <w:trPr>
          <w:cantSplit/>
          <w:trHeight w:val="330"/>
          <w:tblHeader/>
          <w:jc w:val="center"/>
        </w:trPr>
        <w:tc>
          <w:tcPr>
            <w:tcW w:w="10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Describe the role of volleys principle in determination of sound frequency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Physiology</w:t>
            </w:r>
          </w:p>
        </w:tc>
        <w:tc>
          <w:tcPr>
            <w:tcW w:w="16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9A2" w:rsidRPr="00FF5076" w:rsidTr="00C4483C">
        <w:trPr>
          <w:cantSplit/>
          <w:trHeight w:val="150"/>
          <w:tblHeader/>
          <w:jc w:val="center"/>
        </w:trPr>
        <w:tc>
          <w:tcPr>
            <w:tcW w:w="10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HNSS-P</w:t>
            </w:r>
          </w:p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57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Trace the normal auditory nervous pathway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Physiology</w:t>
            </w:r>
          </w:p>
        </w:tc>
        <w:tc>
          <w:tcPr>
            <w:tcW w:w="16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Auditory pathway</w:t>
            </w:r>
          </w:p>
        </w:tc>
      </w:tr>
      <w:tr w:rsidR="00D859A2" w:rsidRPr="00FF5076" w:rsidTr="00C4483C">
        <w:trPr>
          <w:cantSplit/>
          <w:trHeight w:val="150"/>
          <w:tblHeader/>
          <w:jc w:val="center"/>
        </w:trPr>
        <w:tc>
          <w:tcPr>
            <w:tcW w:w="10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Describe the types of deafness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Physiology</w:t>
            </w:r>
          </w:p>
        </w:tc>
        <w:tc>
          <w:tcPr>
            <w:tcW w:w="16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9A2" w:rsidRPr="00FF5076" w:rsidTr="00C4483C">
        <w:trPr>
          <w:cantSplit/>
          <w:trHeight w:val="249"/>
          <w:tblHeader/>
          <w:jc w:val="center"/>
        </w:trPr>
        <w:tc>
          <w:tcPr>
            <w:tcW w:w="10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Discuss the clinical features and investigations of Congenital and Acquired hearing loss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Integrate with  Otorhinolaryng ology</w:t>
            </w:r>
          </w:p>
        </w:tc>
        <w:tc>
          <w:tcPr>
            <w:tcW w:w="16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9A2" w:rsidRPr="00FF5076" w:rsidTr="00C4483C">
        <w:trPr>
          <w:cantSplit/>
          <w:trHeight w:val="231"/>
          <w:tblHeader/>
          <w:jc w:val="center"/>
        </w:trPr>
        <w:tc>
          <w:tcPr>
            <w:tcW w:w="10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HNSS-P</w:t>
            </w:r>
          </w:p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</w:p>
        </w:tc>
        <w:tc>
          <w:tcPr>
            <w:tcW w:w="57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Enlist the primary taste sensations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Physiology</w:t>
            </w:r>
          </w:p>
        </w:tc>
        <w:tc>
          <w:tcPr>
            <w:tcW w:w="16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Sense of Taste</w:t>
            </w:r>
          </w:p>
        </w:tc>
      </w:tr>
      <w:tr w:rsidR="00D859A2" w:rsidRPr="00FF5076" w:rsidTr="00C4483C">
        <w:trPr>
          <w:cantSplit/>
          <w:trHeight w:val="132"/>
          <w:tblHeader/>
          <w:jc w:val="center"/>
        </w:trPr>
        <w:tc>
          <w:tcPr>
            <w:tcW w:w="10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Define and explain the term taste blindness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Physiology</w:t>
            </w:r>
          </w:p>
        </w:tc>
        <w:tc>
          <w:tcPr>
            <w:tcW w:w="16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9A2" w:rsidRPr="00FF5076" w:rsidTr="00C4483C">
        <w:trPr>
          <w:cantSplit/>
          <w:trHeight w:val="141"/>
          <w:tblHeader/>
          <w:jc w:val="center"/>
        </w:trPr>
        <w:tc>
          <w:tcPr>
            <w:tcW w:w="10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Describe the physiological anatomy and location of taste buds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Physiology</w:t>
            </w:r>
          </w:p>
        </w:tc>
        <w:tc>
          <w:tcPr>
            <w:tcW w:w="16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9A2" w:rsidRPr="00FF5076" w:rsidTr="00C4483C">
        <w:trPr>
          <w:cantSplit/>
          <w:trHeight w:val="310"/>
          <w:tblHeader/>
          <w:jc w:val="center"/>
        </w:trPr>
        <w:tc>
          <w:tcPr>
            <w:tcW w:w="10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HNSS-P</w:t>
            </w:r>
          </w:p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022</w:t>
            </w:r>
          </w:p>
        </w:tc>
        <w:tc>
          <w:tcPr>
            <w:tcW w:w="57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C4483C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Describe </w:t>
            </w:r>
            <w:r w:rsidR="00D859A2" w:rsidRPr="00FF5076">
              <w:rPr>
                <w:rFonts w:ascii="Times New Roman" w:hAnsi="Times New Roman" w:cs="Times New Roman"/>
                <w:sz w:val="20"/>
                <w:szCs w:val="20"/>
              </w:rPr>
              <w:t xml:space="preserve"> mechanism of stimulation of taste buds/ receptor potential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Physiology</w:t>
            </w:r>
          </w:p>
        </w:tc>
        <w:tc>
          <w:tcPr>
            <w:tcW w:w="16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Excitation of Taste buds</w:t>
            </w:r>
          </w:p>
        </w:tc>
      </w:tr>
      <w:tr w:rsidR="00D859A2" w:rsidRPr="00FF5076" w:rsidTr="00C4483C">
        <w:trPr>
          <w:cantSplit/>
          <w:trHeight w:val="20"/>
          <w:tblHeader/>
          <w:jc w:val="center"/>
        </w:trPr>
        <w:tc>
          <w:tcPr>
            <w:tcW w:w="10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Trace the pathway of taste sensation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Physiology</w:t>
            </w:r>
          </w:p>
        </w:tc>
        <w:tc>
          <w:tcPr>
            <w:tcW w:w="16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9A2" w:rsidRPr="00FF5076" w:rsidTr="00C4483C">
        <w:trPr>
          <w:cantSplit/>
          <w:trHeight w:val="267"/>
          <w:tblHeader/>
          <w:jc w:val="center"/>
        </w:trPr>
        <w:tc>
          <w:tcPr>
            <w:tcW w:w="10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HNSS-P</w:t>
            </w:r>
          </w:p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</w:p>
        </w:tc>
        <w:tc>
          <w:tcPr>
            <w:tcW w:w="57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Define and explain the terms: Ageusia, Hypergeusia, Hypogeusia and dysgeusia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Physiology</w:t>
            </w:r>
          </w:p>
        </w:tc>
        <w:tc>
          <w:tcPr>
            <w:tcW w:w="16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Abnormalities of  Taste sensations</w:t>
            </w:r>
          </w:p>
        </w:tc>
      </w:tr>
      <w:tr w:rsidR="00D859A2" w:rsidRPr="00FF5076" w:rsidTr="00C4483C">
        <w:trPr>
          <w:cantSplit/>
          <w:trHeight w:val="123"/>
          <w:tblHeader/>
          <w:jc w:val="center"/>
        </w:trPr>
        <w:tc>
          <w:tcPr>
            <w:tcW w:w="10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Describe the senile changes in taste buds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9A2" w:rsidRPr="00FF5076" w:rsidTr="00C4483C">
        <w:trPr>
          <w:cantSplit/>
          <w:trHeight w:val="123"/>
          <w:tblHeader/>
          <w:jc w:val="center"/>
        </w:trPr>
        <w:tc>
          <w:tcPr>
            <w:tcW w:w="1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HNSS-P</w:t>
            </w:r>
          </w:p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57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Explain the terms: Taste preference and taste aversion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Physiology</w:t>
            </w:r>
          </w:p>
        </w:tc>
        <w:tc>
          <w:tcPr>
            <w:tcW w:w="1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Taste preference and  aversion</w:t>
            </w:r>
          </w:p>
        </w:tc>
      </w:tr>
      <w:tr w:rsidR="00C4483C" w:rsidRPr="00FF5076" w:rsidTr="00C4483C">
        <w:trPr>
          <w:cantSplit/>
          <w:trHeight w:val="490"/>
          <w:tblHeader/>
          <w:jc w:val="center"/>
        </w:trPr>
        <w:tc>
          <w:tcPr>
            <w:tcW w:w="1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83C" w:rsidRPr="00FF5076" w:rsidRDefault="00C4483C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HNSS-P</w:t>
            </w:r>
          </w:p>
          <w:p w:rsidR="00C4483C" w:rsidRPr="00FF5076" w:rsidRDefault="00C4483C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025</w:t>
            </w:r>
          </w:p>
        </w:tc>
        <w:tc>
          <w:tcPr>
            <w:tcW w:w="5726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83C" w:rsidRPr="00FF5076" w:rsidRDefault="00C4483C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Enlist the primary sensations of smell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Describe the physiological anatomy and location of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olfactory membrane</w:t>
            </w:r>
          </w:p>
        </w:tc>
        <w:tc>
          <w:tcPr>
            <w:tcW w:w="153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83C" w:rsidRPr="00FF5076" w:rsidRDefault="00C4483C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Physiology</w:t>
            </w:r>
          </w:p>
          <w:p w:rsidR="00C4483C" w:rsidRPr="00FF5076" w:rsidRDefault="00C4483C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83C" w:rsidRPr="00FF5076" w:rsidRDefault="00C4483C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Sense of smell</w:t>
            </w:r>
          </w:p>
        </w:tc>
      </w:tr>
      <w:tr w:rsidR="00D859A2" w:rsidRPr="00FF5076" w:rsidTr="00C4483C">
        <w:trPr>
          <w:cantSplit/>
          <w:trHeight w:val="238"/>
          <w:tblHeader/>
          <w:jc w:val="center"/>
        </w:trPr>
        <w:tc>
          <w:tcPr>
            <w:tcW w:w="10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HNSS-P</w:t>
            </w:r>
          </w:p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026</w:t>
            </w:r>
          </w:p>
        </w:tc>
        <w:tc>
          <w:tcPr>
            <w:tcW w:w="57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Enlist the causes and clinical features of Rhinitis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Int</w:t>
            </w:r>
            <w:r w:rsidR="00C4483C">
              <w:rPr>
                <w:rFonts w:ascii="Times New Roman" w:hAnsi="Times New Roman" w:cs="Times New Roman"/>
                <w:sz w:val="20"/>
                <w:szCs w:val="20"/>
              </w:rPr>
              <w:t>egrate ENT</w:t>
            </w:r>
          </w:p>
        </w:tc>
        <w:tc>
          <w:tcPr>
            <w:tcW w:w="16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Rhinitis</w:t>
            </w:r>
          </w:p>
        </w:tc>
      </w:tr>
      <w:tr w:rsidR="00D859A2" w:rsidRPr="00FF5076" w:rsidTr="00C4483C">
        <w:trPr>
          <w:cantSplit/>
          <w:trHeight w:val="139"/>
          <w:tblHeader/>
          <w:jc w:val="center"/>
        </w:trPr>
        <w:tc>
          <w:tcPr>
            <w:tcW w:w="1024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6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Differentiate between viral and allergic Rhinitis</w:t>
            </w:r>
          </w:p>
        </w:tc>
        <w:tc>
          <w:tcPr>
            <w:tcW w:w="153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C4483C" w:rsidP="00C4483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Integrate</w:t>
            </w:r>
            <w:r w:rsidR="00D859A2" w:rsidRPr="00FF50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ENT</w:t>
            </w:r>
          </w:p>
        </w:tc>
        <w:tc>
          <w:tcPr>
            <w:tcW w:w="1687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9A2" w:rsidRPr="00FF5076" w:rsidTr="00C4483C">
        <w:trPr>
          <w:cantSplit/>
          <w:trHeight w:val="186"/>
          <w:tblHeader/>
          <w:jc w:val="center"/>
        </w:trPr>
        <w:tc>
          <w:tcPr>
            <w:tcW w:w="1024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C4483C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CODE</w:t>
            </w:r>
          </w:p>
        </w:tc>
        <w:tc>
          <w:tcPr>
            <w:tcW w:w="5726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C4483C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 xml:space="preserve">MEDICAL BIOCHEMISTRY </w:t>
            </w:r>
            <w:r w:rsidR="00D859A2" w:rsidRPr="00FF5076">
              <w:rPr>
                <w:rFonts w:ascii="Times New Roman" w:hAnsi="Times New Roman" w:cs="Times New Roman"/>
                <w:sz w:val="20"/>
                <w:szCs w:val="20"/>
              </w:rPr>
              <w:t>LEARNING OBJECTIVES</w:t>
            </w:r>
          </w:p>
        </w:tc>
        <w:tc>
          <w:tcPr>
            <w:tcW w:w="153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DISCIPLINE</w:t>
            </w:r>
          </w:p>
        </w:tc>
        <w:tc>
          <w:tcPr>
            <w:tcW w:w="1687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TOPIC</w:t>
            </w:r>
          </w:p>
        </w:tc>
      </w:tr>
      <w:tr w:rsidR="00D859A2" w:rsidRPr="00FF5076" w:rsidTr="00C4483C">
        <w:trPr>
          <w:cantSplit/>
          <w:trHeight w:val="447"/>
          <w:tblHeader/>
          <w:jc w:val="center"/>
        </w:trPr>
        <w:tc>
          <w:tcPr>
            <w:tcW w:w="102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HNSS-B</w:t>
            </w:r>
          </w:p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7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Discuss the metabolism of mono and Disaccharides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Biochemistry</w:t>
            </w:r>
          </w:p>
        </w:tc>
        <w:tc>
          <w:tcPr>
            <w:tcW w:w="168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Metabolism of</w:t>
            </w:r>
          </w:p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mono and</w:t>
            </w:r>
          </w:p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disaccharides</w:t>
            </w:r>
          </w:p>
        </w:tc>
      </w:tr>
      <w:tr w:rsidR="00D859A2" w:rsidRPr="00FF5076" w:rsidTr="00C4483C">
        <w:trPr>
          <w:cantSplit/>
          <w:trHeight w:val="231"/>
          <w:tblHeader/>
          <w:jc w:val="center"/>
        </w:trPr>
        <w:tc>
          <w:tcPr>
            <w:tcW w:w="10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Interpret Hereditary fructose intolerance,  fructosuria, galactosemia and lactose intolerance, in relevance to the clinical findings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Biochemistry</w:t>
            </w:r>
          </w:p>
        </w:tc>
        <w:tc>
          <w:tcPr>
            <w:tcW w:w="16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9A2" w:rsidRPr="00FF5076" w:rsidTr="00C4483C">
        <w:trPr>
          <w:cantSplit/>
          <w:trHeight w:val="231"/>
          <w:tblHeader/>
          <w:jc w:val="center"/>
        </w:trPr>
        <w:tc>
          <w:tcPr>
            <w:tcW w:w="10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Explain the Polyol pathway and effect of hyperglycemia on sorbitol pathway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Biochemistry</w:t>
            </w:r>
          </w:p>
        </w:tc>
        <w:tc>
          <w:tcPr>
            <w:tcW w:w="16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9A2" w:rsidRPr="00FF5076" w:rsidTr="00C4483C">
        <w:trPr>
          <w:cantSplit/>
          <w:trHeight w:val="150"/>
          <w:tblHeader/>
          <w:jc w:val="center"/>
        </w:trPr>
        <w:tc>
          <w:tcPr>
            <w:tcW w:w="102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Discuss the sources, metabolically active forms, biochemical role and clinical correlation of Vit-A with vision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Biochemistry</w:t>
            </w:r>
          </w:p>
        </w:tc>
        <w:tc>
          <w:tcPr>
            <w:tcW w:w="16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9A2" w:rsidRPr="00FF5076" w:rsidTr="00C4483C">
        <w:trPr>
          <w:cantSplit/>
          <w:trHeight w:val="276"/>
          <w:tblHeader/>
          <w:jc w:val="center"/>
        </w:trPr>
        <w:tc>
          <w:tcPr>
            <w:tcW w:w="1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HNSS-B</w:t>
            </w:r>
          </w:p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57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Discuss biochemical basis and clinical aspects of Riboflavin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Biochemistry</w:t>
            </w:r>
          </w:p>
        </w:tc>
        <w:tc>
          <w:tcPr>
            <w:tcW w:w="1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Vitamins</w:t>
            </w:r>
          </w:p>
        </w:tc>
      </w:tr>
      <w:tr w:rsidR="00D859A2" w:rsidRPr="00FF5076" w:rsidTr="00C4483C">
        <w:trPr>
          <w:cantSplit/>
          <w:trHeight w:val="186"/>
          <w:tblHeader/>
          <w:jc w:val="center"/>
        </w:trPr>
        <w:tc>
          <w:tcPr>
            <w:tcW w:w="1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HNSS-B</w:t>
            </w:r>
          </w:p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57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Discuss the sources, absorption, regulation, biomedical functions and clinical aspect of Zn, Fl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Biochemistry</w:t>
            </w:r>
          </w:p>
        </w:tc>
        <w:tc>
          <w:tcPr>
            <w:tcW w:w="1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Eye</w:t>
            </w:r>
          </w:p>
        </w:tc>
      </w:tr>
    </w:tbl>
    <w:p w:rsidR="00C5420E" w:rsidRDefault="00C5420E" w:rsidP="00472ED1">
      <w:pPr>
        <w:pStyle w:val="NoSpacing"/>
        <w:rPr>
          <w:rFonts w:ascii="Times New Roman" w:hAnsi="Times New Roman" w:cs="Times New Roman"/>
        </w:rPr>
      </w:pPr>
    </w:p>
    <w:p w:rsidR="00C4483C" w:rsidRDefault="00C4483C" w:rsidP="00472ED1">
      <w:pPr>
        <w:pStyle w:val="NoSpacing"/>
        <w:rPr>
          <w:rFonts w:ascii="Times New Roman" w:hAnsi="Times New Roman" w:cs="Times New Roman"/>
        </w:rPr>
      </w:pPr>
    </w:p>
    <w:p w:rsidR="00C4483C" w:rsidRPr="00FF5076" w:rsidRDefault="00C4483C" w:rsidP="00472ED1">
      <w:pPr>
        <w:pStyle w:val="NoSpacing"/>
        <w:rPr>
          <w:rFonts w:ascii="Times New Roman" w:hAnsi="Times New Roman" w:cs="Times New Roman"/>
        </w:rPr>
      </w:pP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228"/>
        <w:gridCol w:w="5044"/>
        <w:gridCol w:w="1388"/>
        <w:gridCol w:w="19"/>
        <w:gridCol w:w="1881"/>
      </w:tblGrid>
      <w:tr w:rsidR="00D859A2" w:rsidRPr="00FF5076" w:rsidTr="00C4483C">
        <w:trPr>
          <w:cantSplit/>
          <w:trHeight w:val="168"/>
          <w:tblHeader/>
          <w:jc w:val="center"/>
        </w:trPr>
        <w:tc>
          <w:tcPr>
            <w:tcW w:w="5000" w:type="pct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FA39BA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PRACTICAL</w:t>
            </w:r>
          </w:p>
        </w:tc>
      </w:tr>
      <w:tr w:rsidR="00D859A2" w:rsidRPr="00FF5076" w:rsidTr="00C4483C">
        <w:trPr>
          <w:cantSplit/>
          <w:trHeight w:val="229"/>
          <w:tblHeader/>
          <w:jc w:val="center"/>
        </w:trPr>
        <w:tc>
          <w:tcPr>
            <w:tcW w:w="64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C4483C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CODE</w:t>
            </w:r>
          </w:p>
        </w:tc>
        <w:tc>
          <w:tcPr>
            <w:tcW w:w="263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C4483C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SPECIFIC LEARNING OBJECTIVES</w:t>
            </w:r>
          </w:p>
        </w:tc>
        <w:tc>
          <w:tcPr>
            <w:tcW w:w="736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DISCIPLINE</w:t>
            </w:r>
          </w:p>
        </w:tc>
        <w:tc>
          <w:tcPr>
            <w:tcW w:w="98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TOPIC</w:t>
            </w:r>
          </w:p>
        </w:tc>
      </w:tr>
      <w:tr w:rsidR="00D859A2" w:rsidRPr="00FF5076" w:rsidTr="00C4483C">
        <w:trPr>
          <w:cantSplit/>
          <w:trHeight w:val="321"/>
          <w:tblHeader/>
          <w:jc w:val="center"/>
        </w:trPr>
        <w:tc>
          <w:tcPr>
            <w:tcW w:w="64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9F3EB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HNSS-P027</w:t>
            </w:r>
          </w:p>
        </w:tc>
        <w:tc>
          <w:tcPr>
            <w:tcW w:w="263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Examine the Second, Third, Fourth &amp; Sixth Cranial Nerves</w:t>
            </w:r>
          </w:p>
        </w:tc>
        <w:tc>
          <w:tcPr>
            <w:tcW w:w="736" w:type="pct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Physiology</w:t>
            </w:r>
          </w:p>
        </w:tc>
        <w:tc>
          <w:tcPr>
            <w:tcW w:w="98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Cranial Nerves</w:t>
            </w:r>
          </w:p>
        </w:tc>
      </w:tr>
      <w:tr w:rsidR="00D859A2" w:rsidRPr="00FF5076" w:rsidTr="00C4483C">
        <w:trPr>
          <w:cantSplit/>
          <w:trHeight w:val="267"/>
          <w:tblHeader/>
          <w:jc w:val="center"/>
        </w:trPr>
        <w:tc>
          <w:tcPr>
            <w:tcW w:w="64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9F3EB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HNSS-P028</w:t>
            </w:r>
          </w:p>
        </w:tc>
        <w:tc>
          <w:tcPr>
            <w:tcW w:w="263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Examination of Light Reflex</w:t>
            </w:r>
          </w:p>
        </w:tc>
        <w:tc>
          <w:tcPr>
            <w:tcW w:w="736" w:type="pct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Light reflex</w:t>
            </w:r>
          </w:p>
        </w:tc>
      </w:tr>
      <w:tr w:rsidR="00D859A2" w:rsidRPr="00FF5076" w:rsidTr="00C4483C">
        <w:trPr>
          <w:cantSplit/>
          <w:trHeight w:val="132"/>
          <w:tblHeader/>
          <w:jc w:val="center"/>
        </w:trPr>
        <w:tc>
          <w:tcPr>
            <w:tcW w:w="64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9F3EB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HNSS-P029</w:t>
            </w:r>
          </w:p>
        </w:tc>
        <w:tc>
          <w:tcPr>
            <w:tcW w:w="263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Determine the Visual Acuity for Far and Near vision</w:t>
            </w:r>
          </w:p>
        </w:tc>
        <w:tc>
          <w:tcPr>
            <w:tcW w:w="736" w:type="pct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vision</w:t>
            </w:r>
          </w:p>
        </w:tc>
      </w:tr>
      <w:tr w:rsidR="00D859A2" w:rsidRPr="00FF5076" w:rsidTr="00C4483C">
        <w:trPr>
          <w:cantSplit/>
          <w:trHeight w:val="292"/>
          <w:tblHeader/>
          <w:jc w:val="center"/>
        </w:trPr>
        <w:tc>
          <w:tcPr>
            <w:tcW w:w="64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9F3EB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HNSS-P030</w:t>
            </w:r>
          </w:p>
        </w:tc>
        <w:tc>
          <w:tcPr>
            <w:tcW w:w="263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Perform Ophthalmoscopy</w:t>
            </w:r>
          </w:p>
        </w:tc>
        <w:tc>
          <w:tcPr>
            <w:tcW w:w="736" w:type="pct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ophthalmoscopy</w:t>
            </w:r>
          </w:p>
        </w:tc>
      </w:tr>
      <w:tr w:rsidR="00D859A2" w:rsidRPr="00FF5076" w:rsidTr="00C4483C">
        <w:trPr>
          <w:cantSplit/>
          <w:trHeight w:val="213"/>
          <w:tblHeader/>
          <w:jc w:val="center"/>
        </w:trPr>
        <w:tc>
          <w:tcPr>
            <w:tcW w:w="64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9F3EB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HNSS-P031</w:t>
            </w:r>
          </w:p>
        </w:tc>
        <w:tc>
          <w:tcPr>
            <w:tcW w:w="263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Examine Field of Vision and interpretation of visual field plotted</w:t>
            </w:r>
          </w:p>
        </w:tc>
        <w:tc>
          <w:tcPr>
            <w:tcW w:w="736" w:type="pct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Physiology</w:t>
            </w:r>
          </w:p>
        </w:tc>
        <w:tc>
          <w:tcPr>
            <w:tcW w:w="98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Visual field</w:t>
            </w:r>
          </w:p>
        </w:tc>
      </w:tr>
      <w:tr w:rsidR="00D859A2" w:rsidRPr="00FF5076" w:rsidTr="00C4483C">
        <w:trPr>
          <w:cantSplit/>
          <w:trHeight w:val="159"/>
          <w:tblHeader/>
          <w:jc w:val="center"/>
        </w:trPr>
        <w:tc>
          <w:tcPr>
            <w:tcW w:w="64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9F3EB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HNSS-P032</w:t>
            </w:r>
          </w:p>
        </w:tc>
        <w:tc>
          <w:tcPr>
            <w:tcW w:w="263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Examine Color Vision</w:t>
            </w:r>
          </w:p>
        </w:tc>
        <w:tc>
          <w:tcPr>
            <w:tcW w:w="736" w:type="pct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Color vision</w:t>
            </w:r>
          </w:p>
        </w:tc>
      </w:tr>
      <w:tr w:rsidR="00D859A2" w:rsidRPr="00FF5076" w:rsidTr="00C4483C">
        <w:trPr>
          <w:cantSplit/>
          <w:trHeight w:val="114"/>
          <w:tblHeader/>
          <w:jc w:val="center"/>
        </w:trPr>
        <w:tc>
          <w:tcPr>
            <w:tcW w:w="64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9F3EB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HNSS-P033</w:t>
            </w:r>
          </w:p>
        </w:tc>
        <w:tc>
          <w:tcPr>
            <w:tcW w:w="263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Perform Tuning fork test and audiometry, interpret the report</w:t>
            </w:r>
          </w:p>
        </w:tc>
        <w:tc>
          <w:tcPr>
            <w:tcW w:w="736" w:type="pct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Ear</w:t>
            </w:r>
          </w:p>
        </w:tc>
      </w:tr>
      <w:tr w:rsidR="00D859A2" w:rsidRPr="00FF5076" w:rsidTr="00C4483C">
        <w:trPr>
          <w:cantSplit/>
          <w:trHeight w:val="60"/>
          <w:tblHeader/>
          <w:jc w:val="center"/>
        </w:trPr>
        <w:tc>
          <w:tcPr>
            <w:tcW w:w="64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9F3EB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HNSS-B004</w:t>
            </w:r>
          </w:p>
        </w:tc>
        <w:tc>
          <w:tcPr>
            <w:tcW w:w="263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Perform estimation of uric acid level in blood</w:t>
            </w:r>
          </w:p>
        </w:tc>
        <w:tc>
          <w:tcPr>
            <w:tcW w:w="736" w:type="pct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Biochemistry</w:t>
            </w:r>
          </w:p>
        </w:tc>
        <w:tc>
          <w:tcPr>
            <w:tcW w:w="98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Uric acid level in blood</w:t>
            </w:r>
          </w:p>
        </w:tc>
      </w:tr>
      <w:tr w:rsidR="00D859A2" w:rsidRPr="00FF5076" w:rsidTr="00C4483C">
        <w:trPr>
          <w:cantSplit/>
          <w:trHeight w:val="20"/>
          <w:tblHeader/>
          <w:jc w:val="center"/>
        </w:trPr>
        <w:tc>
          <w:tcPr>
            <w:tcW w:w="64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9F3EB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HNSS-B005</w:t>
            </w:r>
          </w:p>
        </w:tc>
        <w:tc>
          <w:tcPr>
            <w:tcW w:w="263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Perform HbA1C by chromatographic method</w:t>
            </w:r>
          </w:p>
        </w:tc>
        <w:tc>
          <w:tcPr>
            <w:tcW w:w="736" w:type="pct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HbA1C</w:t>
            </w:r>
          </w:p>
        </w:tc>
      </w:tr>
      <w:tr w:rsidR="00D859A2" w:rsidRPr="00FF5076" w:rsidTr="00C4483C">
        <w:trPr>
          <w:cantSplit/>
          <w:trHeight w:val="141"/>
          <w:tblHeader/>
          <w:jc w:val="center"/>
        </w:trPr>
        <w:tc>
          <w:tcPr>
            <w:tcW w:w="64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9F3EB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HNSS-B006</w:t>
            </w:r>
          </w:p>
        </w:tc>
        <w:tc>
          <w:tcPr>
            <w:tcW w:w="263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Detect abnormal constituents in urine by chemical methods</w:t>
            </w:r>
          </w:p>
        </w:tc>
        <w:tc>
          <w:tcPr>
            <w:tcW w:w="736" w:type="pct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Abnormal</w:t>
            </w:r>
          </w:p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constituents in urine</w:t>
            </w:r>
          </w:p>
        </w:tc>
      </w:tr>
      <w:tr w:rsidR="00D859A2" w:rsidRPr="00FF5076" w:rsidTr="00C4483C">
        <w:trPr>
          <w:cantSplit/>
          <w:trHeight w:val="33"/>
          <w:tblHeader/>
          <w:jc w:val="center"/>
        </w:trPr>
        <w:tc>
          <w:tcPr>
            <w:tcW w:w="642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9F3EB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HNSS-Pa 01</w:t>
            </w:r>
          </w:p>
        </w:tc>
        <w:tc>
          <w:tcPr>
            <w:tcW w:w="263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Enlist the common causative agents of Eye, EarInfection</w:t>
            </w:r>
          </w:p>
        </w:tc>
        <w:tc>
          <w:tcPr>
            <w:tcW w:w="72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Pathology</w:t>
            </w:r>
          </w:p>
          <w:p w:rsidR="00D859A2" w:rsidRPr="00FF5076" w:rsidRDefault="00C4483C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(Microbiology</w:t>
            </w:r>
          </w:p>
        </w:tc>
        <w:tc>
          <w:tcPr>
            <w:tcW w:w="994" w:type="pct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Eye/Ear</w:t>
            </w:r>
          </w:p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infections</w:t>
            </w:r>
          </w:p>
        </w:tc>
      </w:tr>
      <w:tr w:rsidR="00D859A2" w:rsidRPr="00FF5076" w:rsidTr="00C4483C">
        <w:trPr>
          <w:cantSplit/>
          <w:trHeight w:val="60"/>
          <w:tblHeader/>
          <w:jc w:val="center"/>
        </w:trPr>
        <w:tc>
          <w:tcPr>
            <w:tcW w:w="64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Discuss the pathogenesis and clinical features of  common pathogens</w:t>
            </w:r>
          </w:p>
        </w:tc>
        <w:tc>
          <w:tcPr>
            <w:tcW w:w="72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Pathology</w:t>
            </w:r>
          </w:p>
          <w:p w:rsidR="00D859A2" w:rsidRPr="00FF5076" w:rsidRDefault="00C4483C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(Microbiology</w:t>
            </w:r>
          </w:p>
        </w:tc>
        <w:tc>
          <w:tcPr>
            <w:tcW w:w="994" w:type="pct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9A2" w:rsidRPr="00FF5076" w:rsidTr="00C4483C">
        <w:trPr>
          <w:cantSplit/>
          <w:trHeight w:val="240"/>
          <w:tblHeader/>
          <w:jc w:val="center"/>
        </w:trPr>
        <w:tc>
          <w:tcPr>
            <w:tcW w:w="64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9F3EB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HNSS-B004</w:t>
            </w:r>
          </w:p>
        </w:tc>
        <w:tc>
          <w:tcPr>
            <w:tcW w:w="263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Correlate proto-oncogene and oncogene concept with relevance of tumors</w:t>
            </w:r>
          </w:p>
        </w:tc>
        <w:tc>
          <w:tcPr>
            <w:tcW w:w="726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Biochemistry</w:t>
            </w:r>
          </w:p>
        </w:tc>
        <w:tc>
          <w:tcPr>
            <w:tcW w:w="994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Oncogenes</w:t>
            </w:r>
          </w:p>
        </w:tc>
      </w:tr>
      <w:tr w:rsidR="00D859A2" w:rsidRPr="00FF5076" w:rsidTr="00C4483C">
        <w:trPr>
          <w:cantSplit/>
          <w:trHeight w:val="96"/>
          <w:tblHeader/>
          <w:jc w:val="center"/>
        </w:trPr>
        <w:tc>
          <w:tcPr>
            <w:tcW w:w="64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9F3EB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HNSS-B005</w:t>
            </w:r>
          </w:p>
        </w:tc>
        <w:tc>
          <w:tcPr>
            <w:tcW w:w="263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Discuss tumor markers and their significance</w:t>
            </w:r>
          </w:p>
        </w:tc>
        <w:tc>
          <w:tcPr>
            <w:tcW w:w="72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C4483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Tumor</w:t>
            </w:r>
            <w:r w:rsidR="00C448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markers</w:t>
            </w:r>
          </w:p>
        </w:tc>
      </w:tr>
      <w:tr w:rsidR="00D859A2" w:rsidRPr="00FF5076" w:rsidTr="00C4483C">
        <w:trPr>
          <w:cantSplit/>
          <w:trHeight w:val="141"/>
          <w:tblHeader/>
          <w:jc w:val="center"/>
        </w:trPr>
        <w:tc>
          <w:tcPr>
            <w:tcW w:w="642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9F3EB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HNSS-B006</w:t>
            </w:r>
          </w:p>
        </w:tc>
        <w:tc>
          <w:tcPr>
            <w:tcW w:w="263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Discuss the concept of xenobiotics</w:t>
            </w:r>
          </w:p>
        </w:tc>
        <w:tc>
          <w:tcPr>
            <w:tcW w:w="72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pct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Genetics</w:t>
            </w:r>
          </w:p>
        </w:tc>
      </w:tr>
      <w:tr w:rsidR="00D859A2" w:rsidRPr="00FF5076" w:rsidTr="00C4483C">
        <w:trPr>
          <w:cantSplit/>
          <w:trHeight w:val="141"/>
          <w:tblHeader/>
          <w:jc w:val="center"/>
        </w:trPr>
        <w:tc>
          <w:tcPr>
            <w:tcW w:w="64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C4483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Explain and interpret pedigree of multifactorial mitochondrial disorder i.e. Libers hereditary optic europathy</w:t>
            </w:r>
          </w:p>
        </w:tc>
        <w:tc>
          <w:tcPr>
            <w:tcW w:w="726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pct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483C" w:rsidRPr="00FF5076" w:rsidTr="004C402D">
        <w:trPr>
          <w:cantSplit/>
          <w:trHeight w:val="96"/>
          <w:tblHeader/>
          <w:jc w:val="center"/>
        </w:trPr>
        <w:tc>
          <w:tcPr>
            <w:tcW w:w="642" w:type="pct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83C" w:rsidRPr="00FF5076" w:rsidRDefault="00C4483C" w:rsidP="009F3EB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HNSS-B007</w:t>
            </w:r>
          </w:p>
        </w:tc>
        <w:tc>
          <w:tcPr>
            <w:tcW w:w="2638" w:type="pct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83C" w:rsidRPr="00FF5076" w:rsidRDefault="00C4483C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Explain the role of antioxidants (selenium (Se), Vit E &amp; C, Glutathione) in preventing oxidative stress</w:t>
            </w:r>
          </w:p>
        </w:tc>
        <w:tc>
          <w:tcPr>
            <w:tcW w:w="726" w:type="pct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83C" w:rsidRPr="00FF5076" w:rsidRDefault="00C4483C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Biochemistry</w:t>
            </w:r>
          </w:p>
        </w:tc>
        <w:tc>
          <w:tcPr>
            <w:tcW w:w="994" w:type="pct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83C" w:rsidRPr="00FF5076" w:rsidRDefault="00C4483C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Anti-oxidants</w:t>
            </w:r>
          </w:p>
        </w:tc>
      </w:tr>
      <w:tr w:rsidR="004C402D" w:rsidRPr="00FF5076" w:rsidTr="004C402D">
        <w:trPr>
          <w:cantSplit/>
          <w:trHeight w:val="222"/>
          <w:tblHeader/>
          <w:jc w:val="center"/>
        </w:trPr>
        <w:tc>
          <w:tcPr>
            <w:tcW w:w="6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402D" w:rsidRPr="00FF5076" w:rsidRDefault="004C402D" w:rsidP="009F3EB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CODE</w:t>
            </w:r>
          </w:p>
        </w:tc>
        <w:tc>
          <w:tcPr>
            <w:tcW w:w="2638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402D" w:rsidRPr="00FF5076" w:rsidRDefault="004C402D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COMMUNITY MEDICINE / BEHAVIORAL SCIENCES</w:t>
            </w:r>
          </w:p>
        </w:tc>
        <w:tc>
          <w:tcPr>
            <w:tcW w:w="726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402D" w:rsidRPr="00FF5076" w:rsidRDefault="004C402D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DISCIPLINE</w:t>
            </w:r>
          </w:p>
        </w:tc>
        <w:tc>
          <w:tcPr>
            <w:tcW w:w="994" w:type="pct"/>
            <w:gridSpan w:val="2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402D" w:rsidRPr="00FF5076" w:rsidRDefault="004C402D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TOPICS</w:t>
            </w:r>
          </w:p>
        </w:tc>
      </w:tr>
      <w:tr w:rsidR="00C4483C" w:rsidRPr="00FF5076" w:rsidTr="00C4483C">
        <w:trPr>
          <w:cantSplit/>
          <w:trHeight w:val="222"/>
          <w:tblHeader/>
          <w:jc w:val="center"/>
        </w:trPr>
        <w:tc>
          <w:tcPr>
            <w:tcW w:w="64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83C" w:rsidRPr="00FF5076" w:rsidRDefault="00C4483C" w:rsidP="009F3EBA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HNSS-CM001</w:t>
            </w:r>
          </w:p>
        </w:tc>
        <w:tc>
          <w:tcPr>
            <w:tcW w:w="263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83C" w:rsidRPr="00FF5076" w:rsidRDefault="00C4483C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Identify factors leading to noise pollution</w:t>
            </w:r>
          </w:p>
        </w:tc>
        <w:tc>
          <w:tcPr>
            <w:tcW w:w="72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83C" w:rsidRPr="00FF5076" w:rsidRDefault="004C402D" w:rsidP="004C402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C4483C" w:rsidRPr="00FF507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/ENT</w:t>
            </w:r>
          </w:p>
        </w:tc>
        <w:tc>
          <w:tcPr>
            <w:tcW w:w="994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83C" w:rsidRPr="00FF5076" w:rsidRDefault="00C4483C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Hearing loss</w:t>
            </w:r>
          </w:p>
        </w:tc>
      </w:tr>
      <w:tr w:rsidR="00C4483C" w:rsidRPr="00FF5076" w:rsidTr="00C4483C">
        <w:trPr>
          <w:cantSplit/>
          <w:trHeight w:val="159"/>
          <w:tblHeader/>
          <w:jc w:val="center"/>
        </w:trPr>
        <w:tc>
          <w:tcPr>
            <w:tcW w:w="642" w:type="pct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83C" w:rsidRPr="00FF5076" w:rsidRDefault="00C4483C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HNSS-CM 002</w:t>
            </w:r>
          </w:p>
        </w:tc>
        <w:tc>
          <w:tcPr>
            <w:tcW w:w="263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83C" w:rsidRPr="00FF5076" w:rsidRDefault="00C4483C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Describe the common causes of blindness in community</w:t>
            </w:r>
          </w:p>
        </w:tc>
        <w:tc>
          <w:tcPr>
            <w:tcW w:w="72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83C" w:rsidRPr="00FF5076" w:rsidRDefault="004C402D" w:rsidP="004C402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Com.</w:t>
            </w:r>
            <w:r w:rsidR="00C4483C" w:rsidRPr="00FF5076">
              <w:rPr>
                <w:rFonts w:ascii="Times New Roman" w:hAnsi="Times New Roman" w:cs="Times New Roman"/>
                <w:sz w:val="20"/>
                <w:szCs w:val="20"/>
              </w:rPr>
              <w:t>Med</w:t>
            </w:r>
          </w:p>
        </w:tc>
        <w:tc>
          <w:tcPr>
            <w:tcW w:w="994" w:type="pct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83C" w:rsidRPr="00FF5076" w:rsidRDefault="00C4483C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Blindness</w:t>
            </w:r>
          </w:p>
        </w:tc>
      </w:tr>
      <w:tr w:rsidR="00C4483C" w:rsidRPr="00FF5076" w:rsidTr="00C4483C">
        <w:trPr>
          <w:cantSplit/>
          <w:trHeight w:val="195"/>
          <w:tblHeader/>
          <w:jc w:val="center"/>
        </w:trPr>
        <w:tc>
          <w:tcPr>
            <w:tcW w:w="642" w:type="pct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83C" w:rsidRPr="00FF5076" w:rsidRDefault="00C4483C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83C" w:rsidRPr="00FF5076" w:rsidRDefault="00C4483C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Describe risk factors and preventive strategies for blindness at community level</w:t>
            </w:r>
          </w:p>
        </w:tc>
        <w:tc>
          <w:tcPr>
            <w:tcW w:w="72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83C" w:rsidRPr="00FF5076" w:rsidRDefault="00C4483C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Behavioral</w:t>
            </w:r>
          </w:p>
        </w:tc>
        <w:tc>
          <w:tcPr>
            <w:tcW w:w="994" w:type="pct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4483C" w:rsidRPr="00FF5076" w:rsidRDefault="00C4483C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859A2" w:rsidRPr="00FF5076" w:rsidRDefault="00D859A2" w:rsidP="00472ED1">
      <w:pPr>
        <w:pStyle w:val="NoSpacing"/>
        <w:rPr>
          <w:rFonts w:ascii="Times New Roman" w:hAnsi="Times New Roman" w:cs="Times New Roman"/>
        </w:rPr>
      </w:pPr>
    </w:p>
    <w:tbl>
      <w:tblPr>
        <w:tblW w:w="10063" w:type="dxa"/>
        <w:jc w:val="center"/>
        <w:tblInd w:w="8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522"/>
        <w:gridCol w:w="5279"/>
        <w:gridCol w:w="1560"/>
        <w:gridCol w:w="1702"/>
      </w:tblGrid>
      <w:tr w:rsidR="00D859A2" w:rsidRPr="00FF5076" w:rsidTr="004C402D">
        <w:trPr>
          <w:cantSplit/>
          <w:trHeight w:val="510"/>
          <w:tblHeader/>
          <w:jc w:val="center"/>
        </w:trPr>
        <w:tc>
          <w:tcPr>
            <w:tcW w:w="1522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HNSS-BhS 001</w:t>
            </w:r>
          </w:p>
        </w:tc>
        <w:tc>
          <w:tcPr>
            <w:tcW w:w="5279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At end of module the students will learn the  psychosocial aspects of pain which will help in  understanding the complex and multidimensional nature of pain.</w:t>
            </w:r>
          </w:p>
        </w:tc>
        <w:tc>
          <w:tcPr>
            <w:tcW w:w="1560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Sciences</w:t>
            </w:r>
          </w:p>
        </w:tc>
        <w:tc>
          <w:tcPr>
            <w:tcW w:w="1702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Pain</w:t>
            </w:r>
          </w:p>
        </w:tc>
      </w:tr>
      <w:tr w:rsidR="00D859A2" w:rsidRPr="00FF5076" w:rsidTr="004C402D">
        <w:trPr>
          <w:cantSplit/>
          <w:trHeight w:val="20"/>
          <w:tblHeader/>
          <w:jc w:val="center"/>
        </w:trPr>
        <w:tc>
          <w:tcPr>
            <w:tcW w:w="1522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4C402D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CODE</w:t>
            </w:r>
          </w:p>
        </w:tc>
        <w:tc>
          <w:tcPr>
            <w:tcW w:w="5279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4C402D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AGING </w:t>
            </w: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SPECIFIC LEARNING OBJECTIVES</w:t>
            </w:r>
          </w:p>
        </w:tc>
        <w:tc>
          <w:tcPr>
            <w:tcW w:w="1560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DISCIPLINE</w:t>
            </w:r>
          </w:p>
        </w:tc>
        <w:tc>
          <w:tcPr>
            <w:tcW w:w="1702" w:type="dxa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TOPIC</w:t>
            </w:r>
          </w:p>
        </w:tc>
      </w:tr>
      <w:tr w:rsidR="00D859A2" w:rsidRPr="00FF5076" w:rsidTr="004C402D">
        <w:trPr>
          <w:cantSplit/>
          <w:trHeight w:val="231"/>
          <w:tblHeader/>
          <w:jc w:val="center"/>
        </w:trPr>
        <w:tc>
          <w:tcPr>
            <w:tcW w:w="1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HNSS-Ag 001</w:t>
            </w:r>
          </w:p>
        </w:tc>
        <w:tc>
          <w:tcPr>
            <w:tcW w:w="5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Identify the role of oxidative radicals and the process of lipid peroxidation that leads to aging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Biochemistry Lipid oxidation</w:t>
            </w:r>
          </w:p>
        </w:tc>
      </w:tr>
      <w:tr w:rsidR="00D859A2" w:rsidRPr="00FF5076" w:rsidTr="004C402D">
        <w:trPr>
          <w:cantSplit/>
          <w:trHeight w:val="20"/>
          <w:tblHeader/>
          <w:jc w:val="center"/>
        </w:trPr>
        <w:tc>
          <w:tcPr>
            <w:tcW w:w="1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HNSS-Ag 002</w:t>
            </w:r>
          </w:p>
        </w:tc>
        <w:tc>
          <w:tcPr>
            <w:tcW w:w="5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Familiarize with the age-related hearing loss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4C402D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ENT</w:t>
            </w:r>
          </w:p>
        </w:tc>
        <w:tc>
          <w:tcPr>
            <w:tcW w:w="1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Deafness</w:t>
            </w:r>
          </w:p>
        </w:tc>
      </w:tr>
      <w:tr w:rsidR="00D859A2" w:rsidRPr="00FF5076" w:rsidTr="004C402D">
        <w:trPr>
          <w:cantSplit/>
          <w:trHeight w:val="33"/>
          <w:tblHeader/>
          <w:jc w:val="center"/>
        </w:trPr>
        <w:tc>
          <w:tcPr>
            <w:tcW w:w="1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HNSS-Ag 003</w:t>
            </w:r>
          </w:p>
        </w:tc>
        <w:tc>
          <w:tcPr>
            <w:tcW w:w="52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Discuss the age changes of mandible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Anatomy</w:t>
            </w:r>
          </w:p>
        </w:tc>
        <w:tc>
          <w:tcPr>
            <w:tcW w:w="1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59A2" w:rsidRPr="00FF5076" w:rsidRDefault="00D859A2" w:rsidP="00472ED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F5076">
              <w:rPr>
                <w:rFonts w:ascii="Times New Roman" w:hAnsi="Times New Roman" w:cs="Times New Roman"/>
                <w:sz w:val="20"/>
                <w:szCs w:val="20"/>
              </w:rPr>
              <w:t>Head &amp; Neck</w:t>
            </w:r>
          </w:p>
        </w:tc>
      </w:tr>
    </w:tbl>
    <w:p w:rsidR="00D859A2" w:rsidRPr="00FF5076" w:rsidRDefault="00D859A2" w:rsidP="00472ED1">
      <w:pPr>
        <w:pStyle w:val="NoSpacing"/>
        <w:rPr>
          <w:rFonts w:ascii="Times New Roman" w:hAnsi="Times New Roman" w:cs="Times New Roman"/>
        </w:rPr>
      </w:pPr>
    </w:p>
    <w:p w:rsidR="00D859A2" w:rsidRPr="00FF5076" w:rsidRDefault="00D859A2" w:rsidP="00472ED1">
      <w:pPr>
        <w:pStyle w:val="NoSpacing"/>
        <w:rPr>
          <w:rFonts w:ascii="Times New Roman" w:hAnsi="Times New Roman" w:cs="Times New Roman"/>
        </w:rPr>
      </w:pPr>
    </w:p>
    <w:p w:rsidR="00900347" w:rsidRPr="00FF5076" w:rsidRDefault="00900347" w:rsidP="00FA39B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0347" w:rsidRPr="00FF5076" w:rsidRDefault="00900347" w:rsidP="00FA39B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6737" w:rsidRPr="004C402D" w:rsidRDefault="004C402D" w:rsidP="004C402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C402D">
        <w:rPr>
          <w:rFonts w:ascii="Times New Roman" w:hAnsi="Times New Roman" w:cs="Times New Roman"/>
          <w:b/>
          <w:bCs/>
          <w:sz w:val="24"/>
          <w:szCs w:val="24"/>
          <w:u w:val="single"/>
        </w:rPr>
        <w:t>OPERATIONAL DEFINITIONS</w:t>
      </w:r>
    </w:p>
    <w:tbl>
      <w:tblPr>
        <w:tblStyle w:val="TableGrid"/>
        <w:tblW w:w="5000" w:type="pct"/>
        <w:tblLook w:val="04A0"/>
      </w:tblPr>
      <w:tblGrid>
        <w:gridCol w:w="9576"/>
      </w:tblGrid>
      <w:tr w:rsidR="004C402D" w:rsidRPr="00643B54" w:rsidTr="00D5185E">
        <w:tc>
          <w:tcPr>
            <w:tcW w:w="5000" w:type="pct"/>
            <w:shd w:val="clear" w:color="auto" w:fill="C6D9F1" w:themeFill="text2" w:themeFillTint="33"/>
          </w:tcPr>
          <w:p w:rsidR="004C402D" w:rsidRPr="00643B54" w:rsidRDefault="004C402D" w:rsidP="00D518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3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Large group interactive session (LGIS)</w:t>
            </w:r>
          </w:p>
        </w:tc>
      </w:tr>
      <w:tr w:rsidR="004C402D" w:rsidRPr="00643B54" w:rsidTr="00D5185E">
        <w:tc>
          <w:tcPr>
            <w:tcW w:w="5000" w:type="pct"/>
          </w:tcPr>
          <w:p w:rsidR="004C402D" w:rsidRPr="00643B54" w:rsidRDefault="004C402D" w:rsidP="00D5185E">
            <w:pPr>
              <w:pStyle w:val="TableParagraph"/>
              <w:ind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Lecture format is the most widely used approach to teaching especially in a large</w:t>
            </w:r>
            <w:r w:rsidRPr="00643B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class size with average attention span of 20-30 mins. Interactive lecturing involves</w:t>
            </w:r>
            <w:r w:rsidRPr="00643B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43B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two-way</w:t>
            </w:r>
            <w:r w:rsidRPr="00643B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interaction</w:t>
            </w:r>
            <w:r w:rsidRPr="00643B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between</w:t>
            </w:r>
            <w:r w:rsidRPr="00643B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643B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presenter</w:t>
            </w:r>
            <w:r w:rsidRPr="00643B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643B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643B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participants.</w:t>
            </w:r>
            <w:r w:rsidRPr="00643B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Interactive</w:t>
            </w:r>
            <w:r w:rsidRPr="00643B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methods</w:t>
            </w:r>
            <w:r w:rsidRPr="00643B5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like</w:t>
            </w:r>
            <w:r w:rsidRPr="00643B5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brain storming</w:t>
            </w:r>
            <w:r w:rsidRPr="00643B5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buzz</w:t>
            </w:r>
            <w:r w:rsidRPr="00643B5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group,</w:t>
            </w:r>
            <w:r w:rsidRPr="00643B5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simulation,</w:t>
            </w:r>
            <w:r w:rsidRPr="00643B5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role</w:t>
            </w:r>
            <w:r w:rsidRPr="00643B5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play,</w:t>
            </w:r>
            <w:r w:rsidRPr="00643B5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643B5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clinical</w:t>
            </w:r>
            <w:r w:rsidRPr="00643B5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cases</w:t>
            </w:r>
            <w:r w:rsidRPr="00643B54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r w:rsidRPr="00643B54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be used.</w:t>
            </w:r>
          </w:p>
          <w:p w:rsidR="004C402D" w:rsidRPr="00643B54" w:rsidRDefault="004C402D" w:rsidP="00D5185E">
            <w:pPr>
              <w:pStyle w:val="TableParagraph"/>
              <w:spacing w:line="321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Significance</w:t>
            </w:r>
            <w:r w:rsidRPr="00643B5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r w:rsidRPr="00643B5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b/>
                <w:sz w:val="24"/>
                <w:szCs w:val="24"/>
              </w:rPr>
              <w:t>its</w:t>
            </w:r>
            <w:r w:rsidRPr="00643B5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b/>
                <w:sz w:val="24"/>
                <w:szCs w:val="24"/>
              </w:rPr>
              <w:t>usage</w:t>
            </w:r>
          </w:p>
          <w:p w:rsidR="004C402D" w:rsidRPr="00643B54" w:rsidRDefault="004C402D" w:rsidP="00D5185E">
            <w:pPr>
              <w:pStyle w:val="TableParagraph"/>
              <w:spacing w:before="14" w:line="252" w:lineRule="auto"/>
              <w:ind w:right="-108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Relaxed</w:t>
            </w:r>
            <w:r w:rsidRPr="00643B5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environment,</w:t>
            </w:r>
            <w:r w:rsidRPr="00643B5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diverse</w:t>
            </w:r>
            <w:r w:rsidRPr="00643B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 xml:space="preserve">opinions, </w:t>
            </w:r>
            <w:r w:rsidRPr="00643B54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Increase</w:t>
            </w:r>
            <w:r w:rsidRPr="00643B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attention</w:t>
            </w:r>
            <w:r w:rsidRPr="00643B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&amp;</w:t>
            </w:r>
            <w:r w:rsidRPr="00643B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motivation.</w:t>
            </w:r>
            <w:r w:rsidRPr="00643B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Independence</w:t>
            </w:r>
            <w:r w:rsidRPr="00643B5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Pr="00643B5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  <w:r w:rsidRPr="00643B5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    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skills.</w:t>
            </w:r>
            <w:r w:rsidRPr="00643B54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Cost effective. Suitable</w:t>
            </w:r>
            <w:r w:rsidRPr="00643B5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643B5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taking</w:t>
            </w:r>
            <w:r w:rsidRPr="00643B5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advantage</w:t>
            </w:r>
            <w:r w:rsidRPr="00643B5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643B5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 xml:space="preserve">available </w:t>
            </w:r>
          </w:p>
        </w:tc>
      </w:tr>
      <w:tr w:rsidR="004C402D" w:rsidRPr="00643B54" w:rsidTr="00D5185E">
        <w:tc>
          <w:tcPr>
            <w:tcW w:w="5000" w:type="pct"/>
            <w:shd w:val="clear" w:color="auto" w:fill="C6D9F1" w:themeFill="text2" w:themeFillTint="33"/>
          </w:tcPr>
          <w:p w:rsidR="004C402D" w:rsidRPr="00643B54" w:rsidRDefault="004C402D" w:rsidP="00D518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3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Team Based learning</w:t>
            </w:r>
          </w:p>
        </w:tc>
      </w:tr>
      <w:tr w:rsidR="004C402D" w:rsidRPr="00643B54" w:rsidTr="00D5185E">
        <w:tc>
          <w:tcPr>
            <w:tcW w:w="5000" w:type="pct"/>
          </w:tcPr>
          <w:p w:rsidR="004C402D" w:rsidRPr="00643B54" w:rsidRDefault="004C402D" w:rsidP="00D5185E">
            <w:pPr>
              <w:pStyle w:val="TableParagraph"/>
              <w:ind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TBL is a uniquely powerful form of small group learning. It provides a complete</w:t>
            </w:r>
            <w:r w:rsidRPr="00643B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coherent</w:t>
            </w:r>
            <w:r w:rsidRPr="00643B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framework</w:t>
            </w:r>
            <w:r w:rsidRPr="00643B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643B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building</w:t>
            </w:r>
            <w:r w:rsidRPr="00643B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43B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flipped</w:t>
            </w:r>
            <w:r w:rsidRPr="00643B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r w:rsidRPr="00643B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experience.</w:t>
            </w:r>
            <w:r w:rsidRPr="00643B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There</w:t>
            </w:r>
            <w:r w:rsidRPr="00643B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r w:rsidRPr="00643B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four</w:t>
            </w:r>
            <w:r w:rsidRPr="00643B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essential</w:t>
            </w:r>
            <w:r w:rsidRPr="00643B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elements of</w:t>
            </w:r>
            <w:r w:rsidRPr="00643B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TBL which</w:t>
            </w:r>
            <w:r w:rsidRPr="00643B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include:</w:t>
            </w:r>
          </w:p>
          <w:p w:rsidR="004C402D" w:rsidRPr="00643B54" w:rsidRDefault="004C402D" w:rsidP="00D5185E">
            <w:pPr>
              <w:pStyle w:val="TableParagraph"/>
              <w:spacing w:before="16" w:line="252" w:lineRule="auto"/>
              <w:ind w:righ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Teams must be properly formed and managed (5-7 students)</w:t>
            </w:r>
            <w:r w:rsidRPr="00643B54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Getting</w:t>
            </w:r>
            <w:r w:rsidRPr="00643B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students ready</w:t>
            </w:r>
          </w:p>
          <w:p w:rsidR="004C402D" w:rsidRPr="00643B54" w:rsidRDefault="004C402D" w:rsidP="00D5185E">
            <w:pPr>
              <w:pStyle w:val="TableParagraph"/>
              <w:tabs>
                <w:tab w:val="left" w:pos="10134"/>
              </w:tabs>
              <w:spacing w:before="3" w:line="254" w:lineRule="auto"/>
              <w:ind w:righ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Applying course concepts</w:t>
            </w:r>
            <w:r w:rsidRPr="00643B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Making</w:t>
            </w:r>
            <w:r w:rsidRPr="00643B5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r w:rsidRPr="00643B5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a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ccountable.</w:t>
            </w:r>
          </w:p>
          <w:p w:rsidR="004C402D" w:rsidRPr="00643B54" w:rsidRDefault="004C402D" w:rsidP="00D5185E">
            <w:pPr>
              <w:pStyle w:val="TableParagraph"/>
              <w:spacing w:line="304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54">
              <w:rPr>
                <w:rFonts w:ascii="Times New Roman" w:hAnsi="Times New Roman" w:cs="Times New Roman"/>
                <w:b/>
                <w:sz w:val="24"/>
                <w:szCs w:val="24"/>
              </w:rPr>
              <w:t>Significance</w:t>
            </w:r>
            <w:r w:rsidRPr="00643B5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r w:rsidRPr="00643B5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b/>
                <w:sz w:val="24"/>
                <w:szCs w:val="24"/>
              </w:rPr>
              <w:t>its</w:t>
            </w:r>
            <w:r w:rsidRPr="00643B5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b/>
                <w:sz w:val="24"/>
                <w:szCs w:val="24"/>
              </w:rPr>
              <w:t>usage</w:t>
            </w:r>
          </w:p>
          <w:p w:rsidR="004C402D" w:rsidRPr="00643B54" w:rsidRDefault="004C402D" w:rsidP="004C402D">
            <w:pPr>
              <w:pStyle w:val="TableParagraph"/>
              <w:spacing w:before="1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r w:rsidRPr="00643B5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r w:rsidRPr="00643B5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more</w:t>
            </w:r>
            <w:r w:rsidRPr="00643B5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engaged.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Increased excitement in TBL classroom</w:t>
            </w:r>
            <w:r w:rsidRPr="00643B54">
              <w:rPr>
                <w:rFonts w:ascii="Times New Roman" w:hAnsi="Times New Roman" w:cs="Times New Roman"/>
                <w:spacing w:val="-65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Teams</w:t>
            </w:r>
            <w:r w:rsidRPr="00643B5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outperforms</w:t>
            </w:r>
            <w:r w:rsidRPr="00643B5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best members.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r w:rsidRPr="00643B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perform</w:t>
            </w:r>
            <w:r w:rsidRPr="00643B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better</w:t>
            </w:r>
            <w:r w:rsidRPr="00643B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643B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final</w:t>
            </w:r>
            <w:r w:rsidRPr="00643B5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643B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standardized</w:t>
            </w:r>
            <w:r w:rsidRPr="00643B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exams.</w:t>
            </w:r>
          </w:p>
        </w:tc>
      </w:tr>
      <w:tr w:rsidR="004C402D" w:rsidRPr="00643B54" w:rsidTr="00D5185E">
        <w:tc>
          <w:tcPr>
            <w:tcW w:w="5000" w:type="pct"/>
            <w:shd w:val="clear" w:color="auto" w:fill="C6D9F1" w:themeFill="text2" w:themeFillTint="33"/>
          </w:tcPr>
          <w:p w:rsidR="004C402D" w:rsidRPr="00643B54" w:rsidRDefault="004C402D" w:rsidP="00D518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3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Problem Based Learning (PBL)</w:t>
            </w:r>
          </w:p>
        </w:tc>
      </w:tr>
      <w:tr w:rsidR="004C402D" w:rsidRPr="00643B54" w:rsidTr="00D5185E">
        <w:tc>
          <w:tcPr>
            <w:tcW w:w="5000" w:type="pct"/>
          </w:tcPr>
          <w:p w:rsidR="004C402D" w:rsidRPr="00643B54" w:rsidRDefault="004C402D" w:rsidP="00D5185E">
            <w:pPr>
              <w:pStyle w:val="TableParagraph"/>
              <w:ind w:right="93"/>
              <w:jc w:val="both"/>
              <w:rPr>
                <w:rFonts w:ascii="Times New Roman" w:hAnsi="Times New Roman" w:cs="Times New Roman"/>
                <w:spacing w:val="-64"/>
                <w:sz w:val="24"/>
                <w:szCs w:val="24"/>
              </w:rPr>
            </w:pP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It is an instructional student-centered approach in which students work in small</w:t>
            </w:r>
            <w:r w:rsidRPr="00643B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groups on a health problem, identifying their own educational needs and being</w:t>
            </w:r>
            <w:r w:rsidRPr="00643B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responsible</w:t>
            </w:r>
            <w:r w:rsidRPr="00643B54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for</w:t>
            </w:r>
            <w:r w:rsidRPr="00643B54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the</w:t>
            </w:r>
            <w:r w:rsidRPr="00643B54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acquisition</w:t>
            </w:r>
            <w:r w:rsidRPr="00643B5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of</w:t>
            </w:r>
            <w:r w:rsidRPr="00643B54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the</w:t>
            </w:r>
            <w:r w:rsidRPr="00643B54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knowledge</w:t>
            </w:r>
            <w:r w:rsidRPr="00643B54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required</w:t>
            </w:r>
            <w:r w:rsidRPr="00643B54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643B54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understand</w:t>
            </w:r>
            <w:r w:rsidRPr="00643B54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643B54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scenario.</w:t>
            </w:r>
            <w:r w:rsidRPr="00643B54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</w:p>
          <w:p w:rsidR="004C402D" w:rsidRPr="00643B54" w:rsidRDefault="004C402D" w:rsidP="00D5185E">
            <w:pPr>
              <w:pStyle w:val="TableParagraph"/>
              <w:ind w:right="93"/>
              <w:jc w:val="both"/>
              <w:rPr>
                <w:rFonts w:ascii="Times New Roman" w:hAnsi="Times New Roman" w:cs="Times New Roman"/>
                <w:spacing w:val="-64"/>
                <w:sz w:val="24"/>
                <w:szCs w:val="24"/>
              </w:rPr>
            </w:pPr>
            <w:r w:rsidRPr="00643B54">
              <w:rPr>
                <w:rFonts w:ascii="Times New Roman" w:hAnsi="Times New Roman" w:cs="Times New Roman"/>
                <w:b/>
                <w:sz w:val="24"/>
                <w:szCs w:val="24"/>
              </w:rPr>
              <w:t>Significance</w:t>
            </w:r>
            <w:r w:rsidRPr="00643B5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r w:rsidRPr="00643B5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b/>
                <w:sz w:val="24"/>
                <w:szCs w:val="24"/>
              </w:rPr>
              <w:t>its</w:t>
            </w:r>
            <w:r w:rsidRPr="00643B5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b/>
                <w:sz w:val="24"/>
                <w:szCs w:val="24"/>
              </w:rPr>
              <w:t>usage</w:t>
            </w:r>
          </w:p>
          <w:p w:rsidR="004C402D" w:rsidRPr="00643B54" w:rsidRDefault="004C402D" w:rsidP="00D5185E">
            <w:pPr>
              <w:pStyle w:val="TableParagraph"/>
              <w:spacing w:before="13"/>
              <w:rPr>
                <w:rFonts w:ascii="Times New Roman" w:hAnsi="Times New Roman" w:cs="Times New Roman"/>
                <w:sz w:val="24"/>
                <w:szCs w:val="24"/>
              </w:rPr>
            </w:pP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Teamwork, Critical</w:t>
            </w:r>
            <w:r w:rsidRPr="00643B5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evaluation</w:t>
            </w:r>
            <w:r w:rsidRPr="00643B5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643B5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literature, Self-directed learning and use of resources</w:t>
            </w:r>
            <w:r w:rsidRPr="00643B54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        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Presentation</w:t>
            </w:r>
            <w:r w:rsidRPr="00643B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skills Leadership</w:t>
            </w:r>
          </w:p>
        </w:tc>
      </w:tr>
      <w:tr w:rsidR="004C402D" w:rsidRPr="00643B54" w:rsidTr="00D5185E">
        <w:tc>
          <w:tcPr>
            <w:tcW w:w="5000" w:type="pct"/>
            <w:shd w:val="clear" w:color="auto" w:fill="C6D9F1" w:themeFill="text2" w:themeFillTint="33"/>
          </w:tcPr>
          <w:p w:rsidR="004C402D" w:rsidRPr="00643B54" w:rsidRDefault="004C402D" w:rsidP="00D518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3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Case Based Learning (CBL)</w:t>
            </w:r>
          </w:p>
        </w:tc>
      </w:tr>
      <w:tr w:rsidR="004C402D" w:rsidRPr="00643B54" w:rsidTr="00D5185E">
        <w:tc>
          <w:tcPr>
            <w:tcW w:w="5000" w:type="pct"/>
          </w:tcPr>
          <w:p w:rsidR="004C402D" w:rsidRPr="00643B54" w:rsidRDefault="004C402D" w:rsidP="00D5185E">
            <w:pPr>
              <w:pStyle w:val="TableParagraph"/>
              <w:ind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B5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It</w:t>
            </w:r>
            <w:r w:rsidRPr="00643B54">
              <w:rPr>
                <w:rFonts w:ascii="Times New Roman" w:hAnsi="Times New Roman" w:cs="Times New Roman"/>
                <w:color w:val="1A1A1A"/>
                <w:spacing w:val="-13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is</w:t>
            </w:r>
            <w:r w:rsidRPr="00643B54">
              <w:rPr>
                <w:rFonts w:ascii="Times New Roman" w:hAnsi="Times New Roman" w:cs="Times New Roman"/>
                <w:color w:val="1A1A1A"/>
                <w:spacing w:val="-15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an</w:t>
            </w:r>
            <w:r w:rsidRPr="00643B54">
              <w:rPr>
                <w:rFonts w:ascii="Times New Roman" w:hAnsi="Times New Roman" w:cs="Times New Roman"/>
                <w:color w:val="1A1A1A"/>
                <w:spacing w:val="-15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inquiry</w:t>
            </w:r>
            <w:r w:rsidRPr="00643B54">
              <w:rPr>
                <w:rFonts w:ascii="Times New Roman" w:hAnsi="Times New Roman" w:cs="Times New Roman"/>
                <w:color w:val="1A1A1A"/>
                <w:spacing w:val="-13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structured</w:t>
            </w:r>
            <w:r w:rsidRPr="00643B54">
              <w:rPr>
                <w:rFonts w:ascii="Times New Roman" w:hAnsi="Times New Roman" w:cs="Times New Roman"/>
                <w:color w:val="1A1A1A"/>
                <w:spacing w:val="-13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learning</w:t>
            </w:r>
            <w:r w:rsidRPr="00643B54">
              <w:rPr>
                <w:rFonts w:ascii="Times New Roman" w:hAnsi="Times New Roman" w:cs="Times New Roman"/>
                <w:color w:val="1A1A1A"/>
                <w:spacing w:val="-14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experience</w:t>
            </w:r>
            <w:r w:rsidRPr="00643B54">
              <w:rPr>
                <w:rFonts w:ascii="Times New Roman" w:hAnsi="Times New Roman" w:cs="Times New Roman"/>
                <w:color w:val="1A1A1A"/>
                <w:spacing w:val="-17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utilizing</w:t>
            </w:r>
            <w:r w:rsidRPr="00643B54">
              <w:rPr>
                <w:rFonts w:ascii="Times New Roman" w:hAnsi="Times New Roman" w:cs="Times New Roman"/>
                <w:color w:val="1A1A1A"/>
                <w:spacing w:val="-10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live</w:t>
            </w:r>
            <w:r w:rsidRPr="00643B54">
              <w:rPr>
                <w:rFonts w:ascii="Times New Roman" w:hAnsi="Times New Roman" w:cs="Times New Roman"/>
                <w:color w:val="1A1A1A"/>
                <w:spacing w:val="-16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or</w:t>
            </w:r>
            <w:r w:rsidRPr="00643B54">
              <w:rPr>
                <w:rFonts w:ascii="Times New Roman" w:hAnsi="Times New Roman" w:cs="Times New Roman"/>
                <w:color w:val="1A1A1A"/>
                <w:spacing w:val="-13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simulated</w:t>
            </w:r>
            <w:r w:rsidRPr="00643B54">
              <w:rPr>
                <w:rFonts w:ascii="Times New Roman" w:hAnsi="Times New Roman" w:cs="Times New Roman"/>
                <w:color w:val="1A1A1A"/>
                <w:spacing w:val="-13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patient</w:t>
            </w:r>
            <w:r w:rsidRPr="00643B54">
              <w:rPr>
                <w:rFonts w:ascii="Times New Roman" w:hAnsi="Times New Roman" w:cs="Times New Roman"/>
                <w:color w:val="1A1A1A"/>
                <w:spacing w:val="-13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cases</w:t>
            </w:r>
            <w:r w:rsidRPr="00643B54">
              <w:rPr>
                <w:rFonts w:ascii="Times New Roman" w:hAnsi="Times New Roman" w:cs="Times New Roman"/>
                <w:color w:val="1A1A1A"/>
                <w:spacing w:val="-64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to solve, or examine a clinical problem, with the guidance of a teacher and stated</w:t>
            </w:r>
            <w:r w:rsidRPr="00643B54">
              <w:rPr>
                <w:rFonts w:ascii="Times New Roman" w:hAnsi="Times New Roman" w:cs="Times New Roman"/>
                <w:color w:val="1A1A1A"/>
                <w:spacing w:val="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learning</w:t>
            </w:r>
            <w:r w:rsidRPr="00643B54">
              <w:rPr>
                <w:rFonts w:ascii="Times New Roman" w:hAnsi="Times New Roman" w:cs="Times New Roman"/>
                <w:color w:val="1A1A1A"/>
                <w:spacing w:val="-2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objectives.</w:t>
            </w:r>
          </w:p>
          <w:p w:rsidR="004C402D" w:rsidRPr="00643B54" w:rsidRDefault="004C402D" w:rsidP="00D5185E">
            <w:pPr>
              <w:pStyle w:val="TableParagraph"/>
              <w:spacing w:line="321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54">
              <w:rPr>
                <w:rFonts w:ascii="Times New Roman" w:hAnsi="Times New Roman" w:cs="Times New Roman"/>
                <w:b/>
                <w:sz w:val="24"/>
                <w:szCs w:val="24"/>
              </w:rPr>
              <w:t>Significance</w:t>
            </w:r>
            <w:r w:rsidRPr="00643B5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r w:rsidRPr="00643B5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b/>
                <w:sz w:val="24"/>
                <w:szCs w:val="24"/>
              </w:rPr>
              <w:t>its</w:t>
            </w:r>
            <w:r w:rsidRPr="00643B5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b/>
                <w:sz w:val="24"/>
                <w:szCs w:val="24"/>
              </w:rPr>
              <w:t>usage</w:t>
            </w:r>
          </w:p>
          <w:p w:rsidR="004C402D" w:rsidRPr="00643B54" w:rsidRDefault="004C402D" w:rsidP="00D5185E">
            <w:pPr>
              <w:pStyle w:val="TableParagraph"/>
              <w:spacing w:before="14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Induce</w:t>
            </w:r>
            <w:r w:rsidRPr="00643B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43B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deeper</w:t>
            </w:r>
            <w:r w:rsidRPr="00643B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level</w:t>
            </w:r>
            <w:r w:rsidRPr="00643B5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643B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learning</w:t>
            </w:r>
            <w:r w:rsidRPr="00643B5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r w:rsidRPr="00643B5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inculcating</w:t>
            </w:r>
            <w:r w:rsidRPr="00643B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critical</w:t>
            </w:r>
            <w:r w:rsidRPr="00643B5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thinking</w:t>
            </w:r>
            <w:r w:rsidRPr="00643B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skills.</w:t>
            </w:r>
            <w:r w:rsidRPr="00643B54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Flexibility</w:t>
            </w:r>
            <w:r w:rsidRPr="00643B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 w:rsidRPr="00643B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use</w:t>
            </w:r>
            <w:r w:rsidRPr="00643B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643B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case</w:t>
            </w:r>
          </w:p>
          <w:p w:rsidR="004C402D" w:rsidRPr="00643B54" w:rsidRDefault="004C402D" w:rsidP="00D5185E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r w:rsidRPr="00643B5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acquire</w:t>
            </w:r>
            <w:r w:rsidRPr="00643B5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insightful</w:t>
            </w:r>
            <w:r w:rsidRPr="00643B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information. Stay</w:t>
            </w:r>
            <w:r w:rsidRPr="00643B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abreast</w:t>
            </w:r>
            <w:r w:rsidRPr="00643B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r w:rsidRPr="00643B5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novel</w:t>
            </w:r>
            <w:r w:rsidRPr="00643B5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advancements</w:t>
            </w:r>
            <w:r w:rsidRPr="00643B5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in healthcare.</w:t>
            </w:r>
          </w:p>
        </w:tc>
      </w:tr>
      <w:tr w:rsidR="004C402D" w:rsidRPr="00643B54" w:rsidTr="00D5185E">
        <w:tc>
          <w:tcPr>
            <w:tcW w:w="5000" w:type="pct"/>
            <w:shd w:val="clear" w:color="auto" w:fill="C6D9F1" w:themeFill="text2" w:themeFillTint="33"/>
          </w:tcPr>
          <w:p w:rsidR="004C402D" w:rsidRPr="00643B54" w:rsidRDefault="004C402D" w:rsidP="00D5185E">
            <w:pPr>
              <w:pStyle w:val="TableParagraph"/>
              <w:ind w:left="105" w:right="92"/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643B54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Tutorial</w:t>
            </w:r>
          </w:p>
        </w:tc>
      </w:tr>
      <w:tr w:rsidR="004C402D" w:rsidRPr="00643B54" w:rsidTr="00D5185E">
        <w:tc>
          <w:tcPr>
            <w:tcW w:w="5000" w:type="pct"/>
          </w:tcPr>
          <w:p w:rsidR="004C402D" w:rsidRPr="00643B54" w:rsidRDefault="004C402D" w:rsidP="00D5185E">
            <w:pPr>
              <w:pStyle w:val="TableParagraph"/>
              <w:tabs>
                <w:tab w:val="left" w:pos="2051"/>
              </w:tabs>
              <w:ind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Tutorial is a class or short series of classes, in which one or more instructors</w:t>
            </w:r>
            <w:r w:rsidRPr="00643B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provides intensive instruction on some subject to a small group. Its purpose is to</w:t>
            </w:r>
            <w:r w:rsidRPr="00643B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explore point of view and guide towards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directed,</w:t>
            </w:r>
            <w:r w:rsidRPr="00643B5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reflective</w:t>
            </w:r>
            <w:r w:rsidRPr="00643B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learning</w:t>
            </w:r>
            <w:r w:rsidRPr="00643B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skills.</w:t>
            </w:r>
          </w:p>
          <w:p w:rsidR="004C402D" w:rsidRPr="00643B54" w:rsidRDefault="004C402D" w:rsidP="00D5185E">
            <w:pPr>
              <w:pStyle w:val="TableParagraph"/>
              <w:spacing w:line="321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54">
              <w:rPr>
                <w:rFonts w:ascii="Times New Roman" w:hAnsi="Times New Roman" w:cs="Times New Roman"/>
                <w:b/>
                <w:sz w:val="24"/>
                <w:szCs w:val="24"/>
              </w:rPr>
              <w:t>Significance</w:t>
            </w:r>
            <w:r w:rsidRPr="00643B5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r w:rsidRPr="00643B5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b/>
                <w:sz w:val="24"/>
                <w:szCs w:val="24"/>
              </w:rPr>
              <w:t>its</w:t>
            </w:r>
            <w:r w:rsidRPr="00643B5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b/>
                <w:sz w:val="24"/>
                <w:szCs w:val="24"/>
              </w:rPr>
              <w:t>usage</w:t>
            </w:r>
          </w:p>
          <w:p w:rsidR="004C402D" w:rsidRPr="00643B54" w:rsidRDefault="004C402D" w:rsidP="00D5185E">
            <w:pPr>
              <w:pStyle w:val="TableParagraph"/>
              <w:spacing w:before="17"/>
              <w:ind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Develop and assess the extent of background knowledge of students, which</w:t>
            </w:r>
            <w:r w:rsidRPr="00643B54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enables them to properly understand concepts which may not have been</w:t>
            </w:r>
            <w:r w:rsidRPr="00643B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understood</w:t>
            </w:r>
            <w:r w:rsidRPr="00643B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643B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lectures.</w:t>
            </w:r>
          </w:p>
          <w:p w:rsidR="004C402D" w:rsidRPr="00643B54" w:rsidRDefault="004C402D" w:rsidP="004C402D">
            <w:pPr>
              <w:pStyle w:val="TableParagraph"/>
              <w:ind w:right="9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Develop problem-solving skills.</w:t>
            </w:r>
            <w:r w:rsidRPr="00643B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Develop practice of self-learning.</w:t>
            </w:r>
            <w:r w:rsidRPr="00643B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Reduced</w:t>
            </w:r>
            <w:r w:rsidRPr="00643B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  <w:r w:rsidRPr="00643B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643B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understand</w:t>
            </w:r>
            <w:r w:rsidRPr="00643B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643B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topic.</w:t>
            </w:r>
          </w:p>
        </w:tc>
      </w:tr>
      <w:tr w:rsidR="004C402D" w:rsidRPr="00643B54" w:rsidTr="00D5185E">
        <w:tc>
          <w:tcPr>
            <w:tcW w:w="5000" w:type="pct"/>
            <w:shd w:val="clear" w:color="auto" w:fill="C6D9F1" w:themeFill="text2" w:themeFillTint="33"/>
          </w:tcPr>
          <w:p w:rsidR="004C402D" w:rsidRPr="00643B54" w:rsidRDefault="004C402D" w:rsidP="00D5185E">
            <w:pPr>
              <w:pStyle w:val="TableParagraph"/>
              <w:ind w:right="92"/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643B54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Skill lab</w:t>
            </w:r>
          </w:p>
        </w:tc>
      </w:tr>
      <w:tr w:rsidR="004C402D" w:rsidRPr="00643B54" w:rsidTr="00D5185E">
        <w:tc>
          <w:tcPr>
            <w:tcW w:w="5000" w:type="pct"/>
          </w:tcPr>
          <w:p w:rsidR="004C402D" w:rsidRPr="00643B54" w:rsidRDefault="004C402D" w:rsidP="00D5185E">
            <w:pPr>
              <w:pStyle w:val="TableParagraph"/>
              <w:spacing w:before="1"/>
              <w:ind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It refers to specifically equipped practice rooms functioning as training facilities</w:t>
            </w:r>
            <w:r w:rsidRPr="00643B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offering hands on training for the practice of clinical skills within non-threatening</w:t>
            </w:r>
            <w:r w:rsidRPr="00643B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environment</w:t>
            </w:r>
            <w:r w:rsidRPr="00643B5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prior</w:t>
            </w:r>
            <w:r w:rsidRPr="00643B5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643B5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their</w:t>
            </w:r>
            <w:r w:rsidRPr="00643B5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real-life</w:t>
            </w:r>
            <w:r w:rsidRPr="00643B5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  <w:r w:rsidRPr="00643B5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This</w:t>
            </w:r>
            <w:r w:rsidRPr="00643B5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applies</w:t>
            </w:r>
            <w:r w:rsidRPr="00643B5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643B5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both</w:t>
            </w:r>
            <w:r w:rsidRPr="00643B5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basic</w:t>
            </w:r>
            <w:r w:rsidRPr="00643B5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clinical</w:t>
            </w:r>
            <w:r w:rsidRPr="00643B5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r w:rsidRPr="00643B54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Pr="00643B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well as</w:t>
            </w:r>
            <w:r w:rsidRPr="00643B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complex surgical skills.</w:t>
            </w:r>
          </w:p>
          <w:p w:rsidR="004C402D" w:rsidRPr="00643B54" w:rsidRDefault="004C402D" w:rsidP="00D5185E">
            <w:pPr>
              <w:pStyle w:val="TableParagraph"/>
              <w:spacing w:line="321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54">
              <w:rPr>
                <w:rFonts w:ascii="Times New Roman" w:hAnsi="Times New Roman" w:cs="Times New Roman"/>
                <w:b/>
                <w:sz w:val="24"/>
                <w:szCs w:val="24"/>
              </w:rPr>
              <w:t>Significance</w:t>
            </w:r>
            <w:r w:rsidRPr="00643B5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r w:rsidRPr="00643B5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b/>
                <w:sz w:val="24"/>
                <w:szCs w:val="24"/>
              </w:rPr>
              <w:t>its</w:t>
            </w:r>
            <w:r w:rsidRPr="00643B5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b/>
                <w:sz w:val="24"/>
                <w:szCs w:val="24"/>
              </w:rPr>
              <w:t>usage</w:t>
            </w:r>
          </w:p>
          <w:p w:rsidR="004C402D" w:rsidRPr="00643B54" w:rsidRDefault="004C402D" w:rsidP="00D5185E">
            <w:pPr>
              <w:pStyle w:val="TableParagraph"/>
              <w:spacing w:before="15" w:line="249" w:lineRule="auto"/>
              <w:ind w:right="473"/>
              <w:rPr>
                <w:rFonts w:ascii="Times New Roman" w:hAnsi="Times New Roman" w:cs="Times New Roman"/>
                <w:sz w:val="24"/>
                <w:szCs w:val="24"/>
              </w:rPr>
            </w:pP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Controlled, anxiety-free, and risk-free learning environment to students.</w:t>
            </w:r>
            <w:r w:rsidRPr="00643B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A platform for repeated practice for mastery in relevant clinical skills</w:t>
            </w:r>
            <w:r w:rsidRPr="00643B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Increase</w:t>
            </w:r>
            <w:r w:rsidRPr="00643B5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643B5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preparedness</w:t>
            </w:r>
            <w:r w:rsidRPr="00643B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643B5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student</w:t>
            </w:r>
            <w:r w:rsidRPr="00643B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learners</w:t>
            </w:r>
            <w:r w:rsidRPr="00643B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before</w:t>
            </w:r>
            <w:r w:rsidRPr="00643B5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transitioning</w:t>
            </w:r>
            <w:r w:rsidRPr="00643B5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643B5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643B54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real</w:t>
            </w:r>
            <w:r w:rsidRPr="00643B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hospital setting.</w:t>
            </w:r>
          </w:p>
          <w:p w:rsidR="004C402D" w:rsidRPr="00643B54" w:rsidRDefault="004C402D" w:rsidP="00D5185E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Build</w:t>
            </w:r>
            <w:r w:rsidRPr="00643B5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strong</w:t>
            </w:r>
            <w:r w:rsidRPr="00643B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communication</w:t>
            </w:r>
            <w:r w:rsidRPr="00643B5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skills.</w:t>
            </w:r>
          </w:p>
          <w:p w:rsidR="004C402D" w:rsidRPr="00643B54" w:rsidRDefault="004C402D" w:rsidP="00D5185E">
            <w:pPr>
              <w:pStyle w:val="TableParagraph"/>
              <w:ind w:right="9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Enable</w:t>
            </w:r>
            <w:r w:rsidRPr="00643B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learners</w:t>
            </w:r>
            <w:r w:rsidRPr="00643B5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643B5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make</w:t>
            </w:r>
            <w:r w:rsidRPr="00643B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critical</w:t>
            </w:r>
            <w:r w:rsidRPr="00643B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decisions.</w:t>
            </w:r>
          </w:p>
        </w:tc>
      </w:tr>
      <w:tr w:rsidR="004C402D" w:rsidRPr="00391741" w:rsidTr="00D5185E">
        <w:tc>
          <w:tcPr>
            <w:tcW w:w="5000" w:type="pct"/>
            <w:shd w:val="clear" w:color="auto" w:fill="C6D9F1" w:themeFill="text2" w:themeFillTint="33"/>
          </w:tcPr>
          <w:p w:rsidR="004C402D" w:rsidRPr="00643B54" w:rsidRDefault="004C402D" w:rsidP="00D5185E">
            <w:pPr>
              <w:pStyle w:val="TableParagraph"/>
              <w:ind w:right="92"/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643B54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lastRenderedPageBreak/>
              <w:t>Lab practical</w:t>
            </w:r>
          </w:p>
        </w:tc>
      </w:tr>
      <w:tr w:rsidR="004C402D" w:rsidRPr="00391741" w:rsidTr="00D5185E">
        <w:tc>
          <w:tcPr>
            <w:tcW w:w="5000" w:type="pct"/>
          </w:tcPr>
          <w:p w:rsidR="004C402D" w:rsidRPr="00643B54" w:rsidRDefault="004C402D" w:rsidP="00D5185E">
            <w:pPr>
              <w:pStyle w:val="TableParagraph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Lab</w:t>
            </w:r>
            <w:r w:rsidRPr="00643B54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practical</w:t>
            </w:r>
            <w:r w:rsidRPr="00643B54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involve</w:t>
            </w:r>
            <w:r w:rsidRPr="00643B54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things</w:t>
            </w:r>
            <w:r w:rsidRPr="00643B54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like</w:t>
            </w:r>
            <w:r w:rsidRPr="00643B54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identifying</w:t>
            </w:r>
            <w:r w:rsidRPr="00643B54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43B54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structure,</w:t>
            </w:r>
            <w:r w:rsidRPr="00643B54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43B54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type</w:t>
            </w:r>
            <w:r w:rsidRPr="00643B54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643B54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stain</w:t>
            </w:r>
            <w:r w:rsidRPr="00643B54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through</w:t>
            </w:r>
            <w:r w:rsidRPr="00643B54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43B54">
              <w:rPr>
                <w:rFonts w:ascii="Times New Roman" w:hAnsi="Times New Roman" w:cs="Times New Roman"/>
                <w:spacing w:val="-63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microscope,</w:t>
            </w:r>
            <w:r w:rsidRPr="00643B54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43B54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problem</w:t>
            </w:r>
            <w:r w:rsidRPr="00643B54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r w:rsidRPr="00643B54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43B54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preparation,</w:t>
            </w:r>
            <w:r w:rsidRPr="00643B54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reading</w:t>
            </w:r>
            <w:r w:rsidRPr="00643B54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biochemical</w:t>
            </w:r>
            <w:r w:rsidRPr="00643B54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  <w:r w:rsidRPr="00643B54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results</w:t>
            </w:r>
            <w:r w:rsidRPr="00643B54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643B54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answering</w:t>
            </w:r>
            <w:r w:rsidRPr="00643B54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safety</w:t>
            </w:r>
            <w:r w:rsidRPr="00643B54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questions.</w:t>
            </w:r>
            <w:r w:rsidRPr="00643B5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These</w:t>
            </w:r>
            <w:r w:rsidRPr="00643B54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simulations</w:t>
            </w:r>
            <w:r w:rsidRPr="00643B54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allow</w:t>
            </w:r>
            <w:r w:rsidRPr="00643B54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r w:rsidRPr="00643B54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643B54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attempt</w:t>
            </w:r>
            <w:r w:rsidRPr="00643B54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643B54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experiments</w:t>
            </w:r>
            <w:r w:rsidRPr="00643B54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in</w:t>
            </w:r>
            <w:r w:rsidRPr="00643B54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the</w:t>
            </w:r>
            <w:r w:rsidRPr="00643B5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laboratory</w:t>
            </w:r>
            <w:r w:rsidRPr="00643B5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in</w:t>
            </w:r>
            <w:r w:rsidRPr="00643B54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643B5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risk-free</w:t>
            </w:r>
            <w:r w:rsidRPr="00643B5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way</w:t>
            </w:r>
            <w:r w:rsidRPr="00643B54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that</w:t>
            </w:r>
            <w:r w:rsidRPr="00643B5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provides</w:t>
            </w:r>
            <w:r w:rsidRPr="00643B5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643B54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opportunity</w:t>
            </w:r>
            <w:r w:rsidRPr="00643B5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643B54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make</w:t>
            </w:r>
            <w:r w:rsidRPr="00643B54">
              <w:rPr>
                <w:rFonts w:ascii="Times New Roman" w:hAnsi="Times New Roman" w:cs="Times New Roman"/>
                <w:spacing w:val="-63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mistakes and learn how to correct them using the immediate feedback generated.</w:t>
            </w:r>
            <w:r w:rsidRPr="00643B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4C402D" w:rsidRPr="00643B54" w:rsidRDefault="004C402D" w:rsidP="00D5185E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54">
              <w:rPr>
                <w:rFonts w:ascii="Times New Roman" w:hAnsi="Times New Roman" w:cs="Times New Roman"/>
                <w:b/>
                <w:sz w:val="24"/>
                <w:szCs w:val="24"/>
              </w:rPr>
              <w:t>Significance</w:t>
            </w:r>
            <w:r w:rsidRPr="00643B5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r w:rsidRPr="00643B5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b/>
                <w:sz w:val="24"/>
                <w:szCs w:val="24"/>
              </w:rPr>
              <w:t>its</w:t>
            </w:r>
            <w:r w:rsidRPr="00643B5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b/>
                <w:sz w:val="24"/>
                <w:szCs w:val="24"/>
              </w:rPr>
              <w:t>usage</w:t>
            </w:r>
          </w:p>
          <w:p w:rsidR="004C402D" w:rsidRPr="00643B54" w:rsidRDefault="004C402D" w:rsidP="00D5185E">
            <w:pPr>
              <w:pStyle w:val="TableParagraph"/>
              <w:spacing w:before="13" w:line="254" w:lineRule="auto"/>
              <w:ind w:righ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Enhance</w:t>
            </w:r>
            <w:r w:rsidRPr="00643B5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mastery</w:t>
            </w:r>
            <w:r w:rsidRPr="00643B5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643B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643B5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matter.</w:t>
            </w:r>
            <w:r w:rsidRPr="00643B54">
              <w:rPr>
                <w:rFonts w:ascii="Times New Roman" w:hAnsi="Times New Roman" w:cs="Times New Roman"/>
                <w:spacing w:val="-63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Develop</w:t>
            </w:r>
            <w:r w:rsidRPr="00643B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scientific</w:t>
            </w:r>
            <w:r w:rsidRPr="00643B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reasoning. Develop practical skills.</w:t>
            </w:r>
            <w:r w:rsidRPr="00643B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Develop</w:t>
            </w:r>
            <w:r w:rsidRPr="00643B5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teamwork</w:t>
            </w:r>
            <w:r w:rsidRPr="00643B5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abilities.</w:t>
            </w:r>
          </w:p>
        </w:tc>
      </w:tr>
      <w:tr w:rsidR="004C402D" w:rsidRPr="00391741" w:rsidTr="00D5185E">
        <w:tc>
          <w:tcPr>
            <w:tcW w:w="5000" w:type="pct"/>
            <w:shd w:val="clear" w:color="auto" w:fill="C6D9F1" w:themeFill="text2" w:themeFillTint="33"/>
          </w:tcPr>
          <w:p w:rsidR="004C402D" w:rsidRPr="00643B54" w:rsidRDefault="004C402D" w:rsidP="00D5185E">
            <w:pPr>
              <w:pStyle w:val="TableParagraph"/>
              <w:ind w:right="92"/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643B54"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  <w:t>Demonstration</w:t>
            </w:r>
          </w:p>
        </w:tc>
      </w:tr>
      <w:tr w:rsidR="004C402D" w:rsidRPr="00391741" w:rsidTr="00D5185E">
        <w:tc>
          <w:tcPr>
            <w:tcW w:w="5000" w:type="pct"/>
          </w:tcPr>
          <w:p w:rsidR="004C402D" w:rsidRPr="00643B54" w:rsidRDefault="004C402D" w:rsidP="00D5185E">
            <w:pPr>
              <w:pStyle w:val="TableParagraph"/>
              <w:ind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643B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demonstration</w:t>
            </w:r>
            <w:r w:rsidRPr="00643B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method</w:t>
            </w:r>
            <w:r w:rsidRPr="00643B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643B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  <w:r w:rsidRPr="00643B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r w:rsidRPr="00643B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r w:rsidRPr="00643B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defined</w:t>
            </w:r>
            <w:r w:rsidRPr="00643B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Pr="00643B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giving</w:t>
            </w:r>
            <w:r w:rsidRPr="00643B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43B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demo</w:t>
            </w:r>
            <w:r w:rsidRPr="00643B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 w:rsidRPr="00643B5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performing</w:t>
            </w:r>
            <w:r w:rsidRPr="00643B5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43B5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specific</w:t>
            </w:r>
            <w:r w:rsidRPr="00643B5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activity</w:t>
            </w:r>
            <w:r w:rsidRPr="00643B5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 w:rsidRPr="00643B5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concept.</w:t>
            </w:r>
            <w:r w:rsidRPr="00643B5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r w:rsidRPr="00643B5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643B5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43B5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teaching-learning</w:t>
            </w:r>
            <w:r w:rsidRPr="00643B5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process</w:t>
            </w:r>
            <w:r w:rsidRPr="00643B5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carried</w:t>
            </w:r>
            <w:r w:rsidRPr="00643B5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 xml:space="preserve">out </w:t>
            </w:r>
            <w:r w:rsidRPr="00643B54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in a systematic</w:t>
            </w:r>
            <w:r w:rsidRPr="00643B5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manner.</w:t>
            </w:r>
          </w:p>
          <w:p w:rsidR="004C402D" w:rsidRPr="00643B54" w:rsidRDefault="004C402D" w:rsidP="00D5185E">
            <w:pPr>
              <w:pStyle w:val="TableParagraph"/>
              <w:spacing w:line="321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B54">
              <w:rPr>
                <w:rFonts w:ascii="Times New Roman" w:hAnsi="Times New Roman" w:cs="Times New Roman"/>
                <w:b/>
                <w:sz w:val="24"/>
                <w:szCs w:val="24"/>
              </w:rPr>
              <w:t>Significance</w:t>
            </w:r>
            <w:r w:rsidRPr="00643B5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r w:rsidRPr="00643B5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b/>
                <w:sz w:val="24"/>
                <w:szCs w:val="24"/>
              </w:rPr>
              <w:t>its</w:t>
            </w:r>
            <w:r w:rsidRPr="00643B5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b/>
                <w:sz w:val="24"/>
                <w:szCs w:val="24"/>
              </w:rPr>
              <w:t>usage</w:t>
            </w:r>
          </w:p>
          <w:p w:rsidR="004C402D" w:rsidRPr="00643B54" w:rsidRDefault="004C402D" w:rsidP="00D5185E">
            <w:pPr>
              <w:pStyle w:val="TableParagraph"/>
              <w:spacing w:before="17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Promotes learning and correlates theory with practice.</w:t>
            </w:r>
            <w:r w:rsidRPr="00643B54">
              <w:rPr>
                <w:rFonts w:ascii="Times New Roman" w:hAnsi="Times New Roman" w:cs="Times New Roman"/>
                <w:spacing w:val="-64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Sharpens</w:t>
            </w:r>
            <w:r w:rsidRPr="00643B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643B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observation</w:t>
            </w:r>
            <w:r w:rsidRPr="00643B5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skills.</w:t>
            </w:r>
          </w:p>
          <w:p w:rsidR="004C402D" w:rsidRPr="004C402D" w:rsidRDefault="004C402D" w:rsidP="004C402D">
            <w:pPr>
              <w:pStyle w:val="TableParagraph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Sustain</w:t>
            </w:r>
            <w:r w:rsidRPr="00643B5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interests</w:t>
            </w:r>
            <w:r w:rsidRPr="00643B5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643B5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learning</w:t>
            </w:r>
            <w:r w:rsidRPr="00643B5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43B54">
              <w:rPr>
                <w:rFonts w:ascii="Times New Roman" w:hAnsi="Times New Roman" w:cs="Times New Roman"/>
                <w:sz w:val="24"/>
                <w:szCs w:val="24"/>
              </w:rPr>
              <w:t>environment. Helps teacher to evaluate students response</w:t>
            </w:r>
          </w:p>
        </w:tc>
      </w:tr>
      <w:tr w:rsidR="004C402D" w:rsidRPr="00391741" w:rsidTr="00D5185E">
        <w:tc>
          <w:tcPr>
            <w:tcW w:w="5000" w:type="pct"/>
            <w:shd w:val="clear" w:color="auto" w:fill="C6D9F1" w:themeFill="text2" w:themeFillTint="33"/>
          </w:tcPr>
          <w:p w:rsidR="004C402D" w:rsidRPr="00F80896" w:rsidRDefault="004C402D" w:rsidP="00D5185E">
            <w:pPr>
              <w:pStyle w:val="TableParagraph"/>
              <w:ind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896">
              <w:rPr>
                <w:rFonts w:ascii="Times New Roman" w:hAnsi="Times New Roman" w:cs="Times New Roman"/>
                <w:b/>
                <w:sz w:val="24"/>
                <w:szCs w:val="24"/>
              </w:rPr>
              <w:t>Reflective writing</w:t>
            </w:r>
          </w:p>
        </w:tc>
      </w:tr>
      <w:tr w:rsidR="004C402D" w:rsidRPr="00391741" w:rsidTr="00D5185E">
        <w:tc>
          <w:tcPr>
            <w:tcW w:w="5000" w:type="pct"/>
          </w:tcPr>
          <w:p w:rsidR="004C402D" w:rsidRPr="00F80896" w:rsidRDefault="004C402D" w:rsidP="00D5185E">
            <w:pPr>
              <w:autoSpaceDE w:val="0"/>
              <w:autoSpaceDN w:val="0"/>
              <w:adjustRightInd w:val="0"/>
              <w:rPr>
                <w:rFonts w:ascii="Times New Roman" w:eastAsia="CIDFont+F6" w:hAnsi="Times New Roman" w:cs="Times New Roman"/>
                <w:sz w:val="24"/>
                <w:szCs w:val="24"/>
              </w:rPr>
            </w:pPr>
            <w:r w:rsidRPr="00F80896">
              <w:rPr>
                <w:rFonts w:ascii="Times New Roman" w:eastAsia="CIDFont+F6" w:hAnsi="Times New Roman" w:cs="Times New Roman"/>
                <w:sz w:val="24"/>
                <w:szCs w:val="24"/>
              </w:rPr>
              <w:t>It is a metacognitive process that occurs before, during and after the situation with the purpose</w:t>
            </w:r>
            <w:r>
              <w:rPr>
                <w:rFonts w:ascii="Times New Roman" w:eastAsia="CIDFont+F6" w:hAnsi="Times New Roman" w:cs="Times New Roman"/>
                <w:sz w:val="24"/>
                <w:szCs w:val="24"/>
              </w:rPr>
              <w:t xml:space="preserve"> </w:t>
            </w:r>
            <w:r w:rsidRPr="00F80896">
              <w:rPr>
                <w:rFonts w:ascii="Times New Roman" w:eastAsia="CIDFont+F6" w:hAnsi="Times New Roman" w:cs="Times New Roman"/>
                <w:sz w:val="24"/>
                <w:szCs w:val="24"/>
              </w:rPr>
              <w:t>of developing greater understanding of both the self and situation so that future encounters with</w:t>
            </w:r>
            <w:r>
              <w:rPr>
                <w:rFonts w:ascii="Times New Roman" w:eastAsia="CIDFont+F6" w:hAnsi="Times New Roman" w:cs="Times New Roman"/>
                <w:sz w:val="24"/>
                <w:szCs w:val="24"/>
              </w:rPr>
              <w:t xml:space="preserve"> </w:t>
            </w:r>
            <w:r w:rsidRPr="00F80896">
              <w:rPr>
                <w:rFonts w:ascii="Times New Roman" w:eastAsia="CIDFont+F6" w:hAnsi="Times New Roman" w:cs="Times New Roman"/>
                <w:sz w:val="24"/>
                <w:szCs w:val="24"/>
              </w:rPr>
              <w:t>the situation are informed from previous encounters.</w:t>
            </w:r>
          </w:p>
          <w:p w:rsidR="004C402D" w:rsidRPr="00F80896" w:rsidRDefault="004C402D" w:rsidP="00D5185E">
            <w:pPr>
              <w:autoSpaceDE w:val="0"/>
              <w:autoSpaceDN w:val="0"/>
              <w:adjustRightInd w:val="0"/>
              <w:rPr>
                <w:rFonts w:ascii="Times New Roman" w:eastAsia="CIDFont+F6" w:hAnsi="Times New Roman" w:cs="Times New Roman"/>
                <w:sz w:val="24"/>
                <w:szCs w:val="24"/>
              </w:rPr>
            </w:pPr>
            <w:r w:rsidRPr="00F80896">
              <w:rPr>
                <w:rFonts w:ascii="Times New Roman" w:eastAsia="CIDFont+F6" w:hAnsi="Times New Roman" w:cs="Times New Roman"/>
                <w:sz w:val="24"/>
                <w:szCs w:val="24"/>
              </w:rPr>
              <w:t>Significance of its usage</w:t>
            </w:r>
          </w:p>
          <w:p w:rsidR="004C402D" w:rsidRPr="00F80896" w:rsidRDefault="004C402D" w:rsidP="00D5185E">
            <w:pPr>
              <w:autoSpaceDE w:val="0"/>
              <w:autoSpaceDN w:val="0"/>
              <w:adjustRightInd w:val="0"/>
              <w:rPr>
                <w:rFonts w:ascii="Times New Roman" w:eastAsia="CIDFont+F6" w:hAnsi="Times New Roman" w:cs="Times New Roman"/>
                <w:sz w:val="24"/>
                <w:szCs w:val="24"/>
              </w:rPr>
            </w:pPr>
            <w:r w:rsidRPr="00F80896">
              <w:rPr>
                <w:rFonts w:ascii="Times New Roman" w:eastAsia="Arial Unicode MS" w:hAnsi="Times New Roman" w:cs="Times New Roman"/>
                <w:sz w:val="24"/>
                <w:szCs w:val="24"/>
              </w:rPr>
              <w:t></w:t>
            </w:r>
            <w:r w:rsidRPr="00F80896">
              <w:rPr>
                <w:rFonts w:ascii="Times New Roman" w:eastAsia="CIDFont+F12" w:hAnsi="Times New Roman" w:cs="Times New Roman"/>
                <w:sz w:val="24"/>
                <w:szCs w:val="24"/>
              </w:rPr>
              <w:t xml:space="preserve"> </w:t>
            </w:r>
            <w:r w:rsidRPr="00F80896">
              <w:rPr>
                <w:rFonts w:ascii="Times New Roman" w:eastAsia="CIDFont+F6" w:hAnsi="Times New Roman" w:cs="Times New Roman"/>
                <w:sz w:val="24"/>
                <w:szCs w:val="24"/>
              </w:rPr>
              <w:t>Questioning attitude and new perspectives.</w:t>
            </w:r>
          </w:p>
          <w:p w:rsidR="004C402D" w:rsidRPr="00F80896" w:rsidRDefault="004C402D" w:rsidP="00D5185E">
            <w:pPr>
              <w:autoSpaceDE w:val="0"/>
              <w:autoSpaceDN w:val="0"/>
              <w:adjustRightInd w:val="0"/>
              <w:rPr>
                <w:rFonts w:ascii="Times New Roman" w:eastAsia="CIDFont+F6" w:hAnsi="Times New Roman" w:cs="Times New Roman"/>
                <w:sz w:val="24"/>
                <w:szCs w:val="24"/>
              </w:rPr>
            </w:pPr>
            <w:r w:rsidRPr="00F80896">
              <w:rPr>
                <w:rFonts w:ascii="Times New Roman" w:eastAsia="Arial Unicode MS" w:hAnsi="Times New Roman" w:cs="Times New Roman"/>
                <w:sz w:val="24"/>
                <w:szCs w:val="24"/>
              </w:rPr>
              <w:t></w:t>
            </w:r>
            <w:r w:rsidRPr="00F80896">
              <w:rPr>
                <w:rFonts w:ascii="Times New Roman" w:eastAsia="CIDFont+F12" w:hAnsi="Times New Roman" w:cs="Times New Roman"/>
                <w:sz w:val="24"/>
                <w:szCs w:val="24"/>
              </w:rPr>
              <w:t xml:space="preserve"> </w:t>
            </w:r>
            <w:r w:rsidRPr="00F80896">
              <w:rPr>
                <w:rFonts w:ascii="Times New Roman" w:eastAsia="CIDFont+F6" w:hAnsi="Times New Roman" w:cs="Times New Roman"/>
                <w:sz w:val="24"/>
                <w:szCs w:val="24"/>
              </w:rPr>
              <w:t>Areas for change and improvement.</w:t>
            </w:r>
          </w:p>
          <w:p w:rsidR="004C402D" w:rsidRPr="00F80896" w:rsidRDefault="004C402D" w:rsidP="00D5185E">
            <w:pPr>
              <w:autoSpaceDE w:val="0"/>
              <w:autoSpaceDN w:val="0"/>
              <w:adjustRightInd w:val="0"/>
              <w:rPr>
                <w:rFonts w:ascii="Times New Roman" w:eastAsia="CIDFont+F6" w:hAnsi="Times New Roman" w:cs="Times New Roman"/>
                <w:sz w:val="24"/>
                <w:szCs w:val="24"/>
              </w:rPr>
            </w:pPr>
            <w:r w:rsidRPr="00F80896">
              <w:rPr>
                <w:rFonts w:ascii="Times New Roman" w:eastAsia="Arial Unicode MS" w:hAnsi="Times New Roman" w:cs="Times New Roman"/>
                <w:sz w:val="24"/>
                <w:szCs w:val="24"/>
              </w:rPr>
              <w:t></w:t>
            </w:r>
            <w:r w:rsidRPr="00F80896">
              <w:rPr>
                <w:rFonts w:ascii="Times New Roman" w:eastAsia="CIDFont+F12" w:hAnsi="Times New Roman" w:cs="Times New Roman"/>
                <w:sz w:val="24"/>
                <w:szCs w:val="24"/>
              </w:rPr>
              <w:t xml:space="preserve"> </w:t>
            </w:r>
            <w:r w:rsidRPr="00F80896">
              <w:rPr>
                <w:rFonts w:ascii="Times New Roman" w:eastAsia="CIDFont+F6" w:hAnsi="Times New Roman" w:cs="Times New Roman"/>
                <w:sz w:val="24"/>
                <w:szCs w:val="24"/>
              </w:rPr>
              <w:t>Respond effectively to new challenges.</w:t>
            </w:r>
          </w:p>
          <w:p w:rsidR="004C402D" w:rsidRPr="00643B54" w:rsidRDefault="004C402D" w:rsidP="00D5185E">
            <w:pPr>
              <w:pStyle w:val="TableParagraph"/>
              <w:ind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896">
              <w:rPr>
                <w:rFonts w:ascii="Times New Roman" w:eastAsia="Arial Unicode MS" w:hAnsi="Times New Roman" w:cs="Times New Roman"/>
                <w:sz w:val="24"/>
                <w:szCs w:val="24"/>
              </w:rPr>
              <w:t></w:t>
            </w:r>
            <w:r w:rsidRPr="00F80896">
              <w:rPr>
                <w:rFonts w:ascii="Times New Roman" w:eastAsia="CIDFont+F12" w:hAnsi="Times New Roman" w:cs="Times New Roman"/>
                <w:sz w:val="24"/>
                <w:szCs w:val="24"/>
              </w:rPr>
              <w:t xml:space="preserve"> </w:t>
            </w:r>
            <w:r w:rsidRPr="00F80896">
              <w:rPr>
                <w:rFonts w:ascii="Times New Roman" w:eastAsia="CIDFont+F6" w:hAnsi="Times New Roman" w:cs="Times New Roman"/>
                <w:sz w:val="24"/>
                <w:szCs w:val="24"/>
              </w:rPr>
              <w:t>Critical thinking and coping skills</w:t>
            </w:r>
          </w:p>
        </w:tc>
      </w:tr>
      <w:tr w:rsidR="004C402D" w:rsidRPr="00391741" w:rsidTr="00D5185E">
        <w:tc>
          <w:tcPr>
            <w:tcW w:w="5000" w:type="pct"/>
            <w:shd w:val="clear" w:color="auto" w:fill="C6D9F1" w:themeFill="text2" w:themeFillTint="33"/>
          </w:tcPr>
          <w:p w:rsidR="004C402D" w:rsidRPr="00F80896" w:rsidRDefault="004C402D" w:rsidP="00D5185E">
            <w:pPr>
              <w:pStyle w:val="TableParagraph"/>
              <w:ind w:right="9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896">
              <w:rPr>
                <w:rFonts w:ascii="Times New Roman" w:hAnsi="Times New Roman" w:cs="Times New Roman"/>
                <w:b/>
                <w:sz w:val="24"/>
                <w:szCs w:val="24"/>
              </w:rPr>
              <w:t>Bedside teaching</w:t>
            </w:r>
          </w:p>
        </w:tc>
      </w:tr>
      <w:tr w:rsidR="004C402D" w:rsidRPr="00391741" w:rsidTr="00D5185E">
        <w:tc>
          <w:tcPr>
            <w:tcW w:w="5000" w:type="pct"/>
          </w:tcPr>
          <w:p w:rsidR="004C402D" w:rsidRPr="00F80896" w:rsidRDefault="004C402D" w:rsidP="00D5185E">
            <w:pPr>
              <w:autoSpaceDE w:val="0"/>
              <w:autoSpaceDN w:val="0"/>
              <w:adjustRightInd w:val="0"/>
              <w:rPr>
                <w:rFonts w:ascii="Times New Roman" w:eastAsia="CIDFont+F6" w:hAnsi="Times New Roman" w:cs="Times New Roman"/>
                <w:sz w:val="24"/>
                <w:szCs w:val="24"/>
              </w:rPr>
            </w:pPr>
            <w:r w:rsidRPr="00F80896">
              <w:rPr>
                <w:rFonts w:ascii="Times New Roman" w:eastAsia="CIDFont+F6" w:hAnsi="Times New Roman" w:cs="Times New Roman"/>
                <w:sz w:val="24"/>
                <w:szCs w:val="24"/>
              </w:rPr>
              <w:t>Teaching and learning that occurs with actual patient as the focus. It occurs in wards,</w:t>
            </w:r>
            <w:r>
              <w:rPr>
                <w:rFonts w:ascii="Times New Roman" w:eastAsia="CIDFont+F6" w:hAnsi="Times New Roman" w:cs="Times New Roman"/>
                <w:sz w:val="24"/>
                <w:szCs w:val="24"/>
              </w:rPr>
              <w:t xml:space="preserve"> </w:t>
            </w:r>
            <w:r w:rsidRPr="00F80896">
              <w:rPr>
                <w:rFonts w:ascii="Times New Roman" w:eastAsia="CIDFont+F6" w:hAnsi="Times New Roman" w:cs="Times New Roman"/>
                <w:sz w:val="24"/>
                <w:szCs w:val="24"/>
              </w:rPr>
              <w:t>emergency departments, operating rooms, and high dependency units.</w:t>
            </w:r>
          </w:p>
          <w:p w:rsidR="004C402D" w:rsidRPr="00F80896" w:rsidRDefault="004C402D" w:rsidP="00D5185E">
            <w:pPr>
              <w:autoSpaceDE w:val="0"/>
              <w:autoSpaceDN w:val="0"/>
              <w:adjustRightInd w:val="0"/>
              <w:rPr>
                <w:rFonts w:ascii="Times New Roman" w:eastAsia="CIDFont+F6" w:hAnsi="Times New Roman" w:cs="Times New Roman"/>
                <w:sz w:val="24"/>
                <w:szCs w:val="24"/>
              </w:rPr>
            </w:pPr>
            <w:r w:rsidRPr="00F80896">
              <w:rPr>
                <w:rFonts w:ascii="Times New Roman" w:eastAsia="CIDFont+F6" w:hAnsi="Times New Roman" w:cs="Times New Roman"/>
                <w:sz w:val="24"/>
                <w:szCs w:val="24"/>
              </w:rPr>
              <w:t>Significance of its usage</w:t>
            </w:r>
          </w:p>
          <w:p w:rsidR="004C402D" w:rsidRPr="00F80896" w:rsidRDefault="004C402D" w:rsidP="00D5185E">
            <w:pPr>
              <w:autoSpaceDE w:val="0"/>
              <w:autoSpaceDN w:val="0"/>
              <w:adjustRightInd w:val="0"/>
              <w:rPr>
                <w:rFonts w:ascii="Times New Roman" w:eastAsia="CIDFont+F6" w:hAnsi="Times New Roman" w:cs="Times New Roman"/>
                <w:sz w:val="24"/>
                <w:szCs w:val="24"/>
              </w:rPr>
            </w:pPr>
            <w:r w:rsidRPr="00F80896">
              <w:rPr>
                <w:rFonts w:ascii="Times New Roman" w:eastAsia="Arial Unicode MS" w:hAnsi="Times New Roman" w:cs="Times New Roman"/>
                <w:sz w:val="24"/>
                <w:szCs w:val="24"/>
              </w:rPr>
              <w:t></w:t>
            </w:r>
            <w:r w:rsidRPr="00F80896">
              <w:rPr>
                <w:rFonts w:ascii="Times New Roman" w:eastAsia="CIDFont+F12" w:hAnsi="Times New Roman" w:cs="Times New Roman"/>
                <w:sz w:val="24"/>
                <w:szCs w:val="24"/>
              </w:rPr>
              <w:t xml:space="preserve"> </w:t>
            </w:r>
            <w:r w:rsidRPr="00F80896">
              <w:rPr>
                <w:rFonts w:ascii="Times New Roman" w:eastAsia="CIDFont+F6" w:hAnsi="Times New Roman" w:cs="Times New Roman"/>
                <w:sz w:val="24"/>
                <w:szCs w:val="24"/>
              </w:rPr>
              <w:t>Stimulus of clinical contact</w:t>
            </w:r>
          </w:p>
          <w:p w:rsidR="004C402D" w:rsidRPr="00F80896" w:rsidRDefault="004C402D" w:rsidP="00D5185E">
            <w:pPr>
              <w:autoSpaceDE w:val="0"/>
              <w:autoSpaceDN w:val="0"/>
              <w:adjustRightInd w:val="0"/>
              <w:rPr>
                <w:rFonts w:ascii="Times New Roman" w:eastAsia="CIDFont+F6" w:hAnsi="Times New Roman" w:cs="Times New Roman"/>
                <w:sz w:val="24"/>
                <w:szCs w:val="24"/>
              </w:rPr>
            </w:pPr>
            <w:r w:rsidRPr="00F80896">
              <w:rPr>
                <w:rFonts w:ascii="Times New Roman" w:eastAsia="Arial Unicode MS" w:hAnsi="Times New Roman" w:cs="Times New Roman"/>
                <w:sz w:val="24"/>
                <w:szCs w:val="24"/>
              </w:rPr>
              <w:t></w:t>
            </w:r>
            <w:r w:rsidRPr="00F80896">
              <w:rPr>
                <w:rFonts w:ascii="Times New Roman" w:eastAsia="CIDFont+F12" w:hAnsi="Times New Roman" w:cs="Times New Roman"/>
                <w:sz w:val="24"/>
                <w:szCs w:val="24"/>
              </w:rPr>
              <w:t xml:space="preserve"> </w:t>
            </w:r>
            <w:r w:rsidRPr="00F80896">
              <w:rPr>
                <w:rFonts w:ascii="Times New Roman" w:eastAsia="CIDFont+F6" w:hAnsi="Times New Roman" w:cs="Times New Roman"/>
                <w:sz w:val="24"/>
                <w:szCs w:val="24"/>
              </w:rPr>
              <w:t>Psychomotor skills</w:t>
            </w:r>
          </w:p>
          <w:p w:rsidR="004C402D" w:rsidRPr="00F80896" w:rsidRDefault="004C402D" w:rsidP="00D5185E">
            <w:pPr>
              <w:autoSpaceDE w:val="0"/>
              <w:autoSpaceDN w:val="0"/>
              <w:adjustRightInd w:val="0"/>
              <w:rPr>
                <w:rFonts w:ascii="Times New Roman" w:eastAsia="CIDFont+F6" w:hAnsi="Times New Roman" w:cs="Times New Roman"/>
                <w:sz w:val="24"/>
                <w:szCs w:val="24"/>
              </w:rPr>
            </w:pPr>
            <w:r w:rsidRPr="00F80896">
              <w:rPr>
                <w:rFonts w:ascii="Times New Roman" w:eastAsia="Arial Unicode MS" w:hAnsi="Times New Roman" w:cs="Times New Roman"/>
                <w:sz w:val="24"/>
                <w:szCs w:val="24"/>
              </w:rPr>
              <w:t></w:t>
            </w:r>
            <w:r w:rsidRPr="00F80896">
              <w:rPr>
                <w:rFonts w:ascii="Times New Roman" w:eastAsia="CIDFont+F12" w:hAnsi="Times New Roman" w:cs="Times New Roman"/>
                <w:sz w:val="24"/>
                <w:szCs w:val="24"/>
              </w:rPr>
              <w:t xml:space="preserve"> </w:t>
            </w:r>
            <w:r w:rsidRPr="00F80896">
              <w:rPr>
                <w:rFonts w:ascii="Times New Roman" w:eastAsia="CIDFont+F6" w:hAnsi="Times New Roman" w:cs="Times New Roman"/>
                <w:sz w:val="24"/>
                <w:szCs w:val="24"/>
              </w:rPr>
              <w:t>Communication skills</w:t>
            </w:r>
          </w:p>
          <w:p w:rsidR="004C402D" w:rsidRPr="00F80896" w:rsidRDefault="004C402D" w:rsidP="00D5185E">
            <w:pPr>
              <w:autoSpaceDE w:val="0"/>
              <w:autoSpaceDN w:val="0"/>
              <w:adjustRightInd w:val="0"/>
              <w:rPr>
                <w:rFonts w:ascii="Times New Roman" w:eastAsia="CIDFont+F6" w:hAnsi="Times New Roman" w:cs="Times New Roman"/>
                <w:sz w:val="24"/>
                <w:szCs w:val="24"/>
              </w:rPr>
            </w:pPr>
            <w:r w:rsidRPr="00F80896">
              <w:rPr>
                <w:rFonts w:ascii="Times New Roman" w:eastAsia="Arial Unicode MS" w:hAnsi="Times New Roman" w:cs="Times New Roman"/>
                <w:sz w:val="24"/>
                <w:szCs w:val="24"/>
              </w:rPr>
              <w:t></w:t>
            </w:r>
            <w:r w:rsidRPr="00F80896">
              <w:rPr>
                <w:rFonts w:ascii="Times New Roman" w:eastAsia="CIDFont+F12" w:hAnsi="Times New Roman" w:cs="Times New Roman"/>
                <w:sz w:val="24"/>
                <w:szCs w:val="24"/>
              </w:rPr>
              <w:t xml:space="preserve"> </w:t>
            </w:r>
            <w:r w:rsidRPr="00F80896">
              <w:rPr>
                <w:rFonts w:ascii="Times New Roman" w:eastAsia="CIDFont+F6" w:hAnsi="Times New Roman" w:cs="Times New Roman"/>
                <w:sz w:val="24"/>
                <w:szCs w:val="24"/>
              </w:rPr>
              <w:t>Language skills</w:t>
            </w:r>
          </w:p>
          <w:p w:rsidR="004C402D" w:rsidRPr="00F80896" w:rsidRDefault="004C402D" w:rsidP="00D5185E">
            <w:pPr>
              <w:autoSpaceDE w:val="0"/>
              <w:autoSpaceDN w:val="0"/>
              <w:adjustRightInd w:val="0"/>
              <w:rPr>
                <w:rFonts w:ascii="Times New Roman" w:eastAsia="CIDFont+F6" w:hAnsi="Times New Roman" w:cs="Times New Roman"/>
                <w:sz w:val="24"/>
                <w:szCs w:val="24"/>
              </w:rPr>
            </w:pPr>
            <w:r w:rsidRPr="00F80896">
              <w:rPr>
                <w:rFonts w:ascii="Times New Roman" w:eastAsia="Arial Unicode MS" w:hAnsi="Times New Roman" w:cs="Times New Roman"/>
                <w:sz w:val="24"/>
                <w:szCs w:val="24"/>
              </w:rPr>
              <w:t></w:t>
            </w:r>
            <w:r w:rsidRPr="00F80896">
              <w:rPr>
                <w:rFonts w:ascii="Times New Roman" w:eastAsia="CIDFont+F12" w:hAnsi="Times New Roman" w:cs="Times New Roman"/>
                <w:sz w:val="24"/>
                <w:szCs w:val="24"/>
              </w:rPr>
              <w:t xml:space="preserve"> </w:t>
            </w:r>
            <w:r w:rsidRPr="00F80896">
              <w:rPr>
                <w:rFonts w:ascii="Times New Roman" w:eastAsia="CIDFont+F6" w:hAnsi="Times New Roman" w:cs="Times New Roman"/>
                <w:sz w:val="24"/>
                <w:szCs w:val="24"/>
              </w:rPr>
              <w:t>Interpersonal skills</w:t>
            </w:r>
          </w:p>
          <w:p w:rsidR="004C402D" w:rsidRPr="00F80896" w:rsidRDefault="004C402D" w:rsidP="00D5185E">
            <w:pPr>
              <w:autoSpaceDE w:val="0"/>
              <w:autoSpaceDN w:val="0"/>
              <w:adjustRightInd w:val="0"/>
              <w:rPr>
                <w:rFonts w:ascii="Times New Roman" w:eastAsia="CIDFont+F6" w:hAnsi="Times New Roman" w:cs="Times New Roman"/>
                <w:sz w:val="24"/>
                <w:szCs w:val="24"/>
              </w:rPr>
            </w:pPr>
            <w:r w:rsidRPr="00F80896">
              <w:rPr>
                <w:rFonts w:ascii="Times New Roman" w:eastAsia="Arial Unicode MS" w:hAnsi="Times New Roman" w:cs="Times New Roman"/>
                <w:sz w:val="24"/>
                <w:szCs w:val="24"/>
              </w:rPr>
              <w:t></w:t>
            </w:r>
            <w:r w:rsidRPr="00F80896">
              <w:rPr>
                <w:rFonts w:ascii="Times New Roman" w:eastAsia="CIDFont+F12" w:hAnsi="Times New Roman" w:cs="Times New Roman"/>
                <w:sz w:val="24"/>
                <w:szCs w:val="24"/>
              </w:rPr>
              <w:t xml:space="preserve"> </w:t>
            </w:r>
            <w:r w:rsidRPr="00F80896">
              <w:rPr>
                <w:rFonts w:ascii="Times New Roman" w:eastAsia="CIDFont+F6" w:hAnsi="Times New Roman" w:cs="Times New Roman"/>
                <w:sz w:val="24"/>
                <w:szCs w:val="24"/>
              </w:rPr>
              <w:t>Professional attitudes and empathy</w:t>
            </w:r>
          </w:p>
          <w:p w:rsidR="004C402D" w:rsidRPr="00643B54" w:rsidRDefault="004C402D" w:rsidP="00D5185E">
            <w:pPr>
              <w:pStyle w:val="TableParagraph"/>
              <w:ind w:right="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896">
              <w:rPr>
                <w:rFonts w:ascii="Times New Roman" w:eastAsia="Arial Unicode MS" w:hAnsi="Times New Roman" w:cs="Times New Roman"/>
                <w:sz w:val="24"/>
                <w:szCs w:val="24"/>
              </w:rPr>
              <w:t></w:t>
            </w:r>
            <w:r w:rsidRPr="00F80896">
              <w:rPr>
                <w:rFonts w:ascii="Times New Roman" w:eastAsia="CIDFont+F12" w:hAnsi="Times New Roman" w:cs="Times New Roman"/>
                <w:sz w:val="24"/>
                <w:szCs w:val="24"/>
              </w:rPr>
              <w:t xml:space="preserve"> </w:t>
            </w:r>
            <w:r w:rsidRPr="00F80896">
              <w:rPr>
                <w:rFonts w:ascii="Times New Roman" w:eastAsia="CIDFont+F6" w:hAnsi="Times New Roman" w:cs="Times New Roman"/>
                <w:sz w:val="24"/>
                <w:szCs w:val="24"/>
              </w:rPr>
              <w:t xml:space="preserve">Role </w:t>
            </w:r>
            <w:r>
              <w:rPr>
                <w:rFonts w:ascii="Times New Roman" w:eastAsia="CIDFont+F6" w:hAnsi="Times New Roman" w:cs="Times New Roman"/>
                <w:sz w:val="24"/>
                <w:szCs w:val="24"/>
              </w:rPr>
              <w:t>modeling</w:t>
            </w:r>
          </w:p>
        </w:tc>
      </w:tr>
      <w:tr w:rsidR="004C402D" w:rsidRPr="00391741" w:rsidTr="00D5185E">
        <w:tc>
          <w:tcPr>
            <w:tcW w:w="5000" w:type="pct"/>
            <w:shd w:val="clear" w:color="auto" w:fill="C6D9F1" w:themeFill="text2" w:themeFillTint="33"/>
          </w:tcPr>
          <w:p w:rsidR="004C402D" w:rsidRPr="00F80896" w:rsidRDefault="004C402D" w:rsidP="00D5185E">
            <w:pPr>
              <w:autoSpaceDE w:val="0"/>
              <w:autoSpaceDN w:val="0"/>
              <w:adjustRightInd w:val="0"/>
              <w:rPr>
                <w:rFonts w:ascii="Times New Roman" w:eastAsia="CIDFont+F6" w:hAnsi="Times New Roman" w:cs="Times New Roman"/>
                <w:b/>
                <w:sz w:val="24"/>
                <w:szCs w:val="24"/>
              </w:rPr>
            </w:pPr>
            <w:r w:rsidRPr="00F80896">
              <w:rPr>
                <w:rFonts w:ascii="Times New Roman" w:eastAsia="CIDFont+F6" w:hAnsi="Times New Roman" w:cs="Times New Roman"/>
                <w:b/>
                <w:sz w:val="24"/>
                <w:szCs w:val="24"/>
              </w:rPr>
              <w:t>Simulation</w:t>
            </w:r>
          </w:p>
        </w:tc>
      </w:tr>
      <w:tr w:rsidR="004C402D" w:rsidRPr="00391741" w:rsidTr="00D5185E">
        <w:tc>
          <w:tcPr>
            <w:tcW w:w="5000" w:type="pct"/>
          </w:tcPr>
          <w:p w:rsidR="004C402D" w:rsidRPr="00F80896" w:rsidRDefault="004C402D" w:rsidP="00D5185E">
            <w:pPr>
              <w:autoSpaceDE w:val="0"/>
              <w:autoSpaceDN w:val="0"/>
              <w:adjustRightInd w:val="0"/>
              <w:rPr>
                <w:rFonts w:ascii="Times New Roman" w:eastAsia="CIDFont+F6" w:hAnsi="Times New Roman" w:cs="Times New Roman"/>
                <w:sz w:val="24"/>
                <w:szCs w:val="24"/>
              </w:rPr>
            </w:pPr>
            <w:r w:rsidRPr="00F80896">
              <w:rPr>
                <w:rFonts w:ascii="Times New Roman" w:eastAsia="CIDFont+F6" w:hAnsi="Times New Roman" w:cs="Times New Roman"/>
                <w:sz w:val="24"/>
                <w:szCs w:val="24"/>
              </w:rPr>
              <w:t>Person, device or set of conditions, which attempts to pres</w:t>
            </w:r>
            <w:r>
              <w:rPr>
                <w:rFonts w:ascii="Times New Roman" w:eastAsia="CIDFont+F6" w:hAnsi="Times New Roman" w:cs="Times New Roman"/>
                <w:sz w:val="24"/>
                <w:szCs w:val="24"/>
              </w:rPr>
              <w:t xml:space="preserve">ent education and evaluation of </w:t>
            </w:r>
            <w:r w:rsidRPr="00F80896">
              <w:rPr>
                <w:rFonts w:ascii="Times New Roman" w:eastAsia="CIDFont+F6" w:hAnsi="Times New Roman" w:cs="Times New Roman"/>
                <w:sz w:val="24"/>
                <w:szCs w:val="24"/>
              </w:rPr>
              <w:t>problems authentically. The student or trainee is required to respond to the problems as s</w:t>
            </w:r>
            <w:r>
              <w:rPr>
                <w:rFonts w:ascii="Times New Roman" w:eastAsia="CIDFont+F6" w:hAnsi="Times New Roman" w:cs="Times New Roman"/>
                <w:sz w:val="24"/>
                <w:szCs w:val="24"/>
              </w:rPr>
              <w:t>he</w:t>
            </w:r>
            <w:r w:rsidRPr="00F80896">
              <w:rPr>
                <w:rFonts w:ascii="Times New Roman" w:eastAsia="CIDFont+F6" w:hAnsi="Times New Roman" w:cs="Times New Roman"/>
                <w:sz w:val="24"/>
                <w:szCs w:val="24"/>
              </w:rPr>
              <w:t>/he</w:t>
            </w:r>
            <w:r>
              <w:rPr>
                <w:rFonts w:ascii="Times New Roman" w:eastAsia="CIDFont+F6" w:hAnsi="Times New Roman" w:cs="Times New Roman"/>
                <w:sz w:val="24"/>
                <w:szCs w:val="24"/>
              </w:rPr>
              <w:t xml:space="preserve"> </w:t>
            </w:r>
            <w:r w:rsidRPr="00F80896">
              <w:rPr>
                <w:rFonts w:ascii="Times New Roman" w:eastAsia="CIDFont+F6" w:hAnsi="Times New Roman" w:cs="Times New Roman"/>
                <w:sz w:val="24"/>
                <w:szCs w:val="24"/>
              </w:rPr>
              <w:t>would under natural circumstances.</w:t>
            </w:r>
          </w:p>
          <w:p w:rsidR="004C402D" w:rsidRPr="00F80896" w:rsidRDefault="004C402D" w:rsidP="00D5185E">
            <w:pPr>
              <w:autoSpaceDE w:val="0"/>
              <w:autoSpaceDN w:val="0"/>
              <w:adjustRightInd w:val="0"/>
              <w:rPr>
                <w:rFonts w:ascii="Times New Roman" w:eastAsia="CIDFont+F6" w:hAnsi="Times New Roman" w:cs="Times New Roman"/>
                <w:sz w:val="24"/>
                <w:szCs w:val="24"/>
              </w:rPr>
            </w:pPr>
            <w:r w:rsidRPr="00F80896">
              <w:rPr>
                <w:rFonts w:ascii="Times New Roman" w:eastAsia="CIDFont+F6" w:hAnsi="Times New Roman" w:cs="Times New Roman"/>
                <w:sz w:val="24"/>
                <w:szCs w:val="24"/>
              </w:rPr>
              <w:t>Significance of its usage</w:t>
            </w:r>
          </w:p>
          <w:p w:rsidR="004C402D" w:rsidRPr="00F80896" w:rsidRDefault="004C402D" w:rsidP="00D5185E">
            <w:pPr>
              <w:autoSpaceDE w:val="0"/>
              <w:autoSpaceDN w:val="0"/>
              <w:adjustRightInd w:val="0"/>
              <w:rPr>
                <w:rFonts w:ascii="Times New Roman" w:eastAsia="CIDFont+F6" w:hAnsi="Times New Roman" w:cs="Times New Roman"/>
                <w:sz w:val="24"/>
                <w:szCs w:val="24"/>
              </w:rPr>
            </w:pPr>
            <w:r w:rsidRPr="00F80896">
              <w:rPr>
                <w:rFonts w:ascii="Times New Roman" w:eastAsia="Arial Unicode MS" w:hAnsi="Times New Roman" w:cs="Times New Roman"/>
                <w:sz w:val="24"/>
                <w:szCs w:val="24"/>
              </w:rPr>
              <w:t></w:t>
            </w:r>
            <w:r w:rsidRPr="00F80896">
              <w:rPr>
                <w:rFonts w:ascii="Times New Roman" w:eastAsia="CIDFont+F12" w:hAnsi="Times New Roman" w:cs="Times New Roman"/>
                <w:sz w:val="24"/>
                <w:szCs w:val="24"/>
              </w:rPr>
              <w:t xml:space="preserve"> </w:t>
            </w:r>
            <w:r w:rsidRPr="00F80896">
              <w:rPr>
                <w:rFonts w:ascii="Times New Roman" w:eastAsia="CIDFont+F6" w:hAnsi="Times New Roman" w:cs="Times New Roman"/>
                <w:sz w:val="24"/>
                <w:szCs w:val="24"/>
              </w:rPr>
              <w:t>Safety for patients</w:t>
            </w:r>
          </w:p>
          <w:p w:rsidR="004C402D" w:rsidRPr="00F80896" w:rsidRDefault="004C402D" w:rsidP="00D5185E">
            <w:pPr>
              <w:autoSpaceDE w:val="0"/>
              <w:autoSpaceDN w:val="0"/>
              <w:adjustRightInd w:val="0"/>
              <w:rPr>
                <w:rFonts w:ascii="Times New Roman" w:eastAsia="CIDFont+F6" w:hAnsi="Times New Roman" w:cs="Times New Roman"/>
                <w:sz w:val="24"/>
                <w:szCs w:val="24"/>
              </w:rPr>
            </w:pPr>
            <w:r w:rsidRPr="00F80896">
              <w:rPr>
                <w:rFonts w:ascii="Times New Roman" w:eastAsia="Arial Unicode MS" w:hAnsi="Times New Roman" w:cs="Times New Roman"/>
                <w:sz w:val="24"/>
                <w:szCs w:val="24"/>
              </w:rPr>
              <w:t></w:t>
            </w:r>
            <w:r w:rsidRPr="00F80896">
              <w:rPr>
                <w:rFonts w:ascii="Times New Roman" w:eastAsia="CIDFont+F12" w:hAnsi="Times New Roman" w:cs="Times New Roman"/>
                <w:sz w:val="24"/>
                <w:szCs w:val="24"/>
              </w:rPr>
              <w:t xml:space="preserve"> </w:t>
            </w:r>
            <w:r w:rsidRPr="00F80896">
              <w:rPr>
                <w:rFonts w:ascii="Times New Roman" w:eastAsia="CIDFont+F6" w:hAnsi="Times New Roman" w:cs="Times New Roman"/>
                <w:sz w:val="24"/>
                <w:szCs w:val="24"/>
              </w:rPr>
              <w:t>Liberty to make mistakes.</w:t>
            </w:r>
          </w:p>
          <w:p w:rsidR="004C402D" w:rsidRPr="00F80896" w:rsidRDefault="004C402D" w:rsidP="00D5185E">
            <w:pPr>
              <w:autoSpaceDE w:val="0"/>
              <w:autoSpaceDN w:val="0"/>
              <w:adjustRightInd w:val="0"/>
              <w:rPr>
                <w:rFonts w:ascii="Times New Roman" w:eastAsia="CIDFont+F6" w:hAnsi="Times New Roman" w:cs="Times New Roman"/>
                <w:sz w:val="24"/>
                <w:szCs w:val="24"/>
              </w:rPr>
            </w:pPr>
            <w:r w:rsidRPr="00F80896">
              <w:rPr>
                <w:rFonts w:ascii="Times New Roman" w:eastAsia="Arial Unicode MS" w:hAnsi="Times New Roman" w:cs="Times New Roman"/>
                <w:sz w:val="24"/>
                <w:szCs w:val="24"/>
              </w:rPr>
              <w:t></w:t>
            </w:r>
            <w:r w:rsidRPr="00F80896">
              <w:rPr>
                <w:rFonts w:ascii="Times New Roman" w:eastAsia="CIDFont+F12" w:hAnsi="Times New Roman" w:cs="Times New Roman"/>
                <w:sz w:val="24"/>
                <w:szCs w:val="24"/>
              </w:rPr>
              <w:t xml:space="preserve"> </w:t>
            </w:r>
            <w:r w:rsidRPr="00F80896">
              <w:rPr>
                <w:rFonts w:ascii="Times New Roman" w:eastAsia="CIDFont+F6" w:hAnsi="Times New Roman" w:cs="Times New Roman"/>
                <w:sz w:val="24"/>
                <w:szCs w:val="24"/>
              </w:rPr>
              <w:t>Manageable/variable complexity of tasks</w:t>
            </w:r>
          </w:p>
          <w:p w:rsidR="004C402D" w:rsidRPr="00F80896" w:rsidRDefault="004C402D" w:rsidP="00D5185E">
            <w:pPr>
              <w:autoSpaceDE w:val="0"/>
              <w:autoSpaceDN w:val="0"/>
              <w:adjustRightInd w:val="0"/>
              <w:rPr>
                <w:rFonts w:ascii="Times New Roman" w:eastAsia="CIDFont+F6" w:hAnsi="Times New Roman" w:cs="Times New Roman"/>
                <w:sz w:val="24"/>
                <w:szCs w:val="24"/>
              </w:rPr>
            </w:pPr>
            <w:r w:rsidRPr="00F80896">
              <w:rPr>
                <w:rFonts w:ascii="Times New Roman" w:eastAsia="Arial Unicode MS" w:hAnsi="Times New Roman" w:cs="Times New Roman"/>
                <w:sz w:val="24"/>
                <w:szCs w:val="24"/>
              </w:rPr>
              <w:t></w:t>
            </w:r>
            <w:r w:rsidRPr="00F80896">
              <w:rPr>
                <w:rFonts w:ascii="Times New Roman" w:eastAsia="CIDFont+F12" w:hAnsi="Times New Roman" w:cs="Times New Roman"/>
                <w:sz w:val="24"/>
                <w:szCs w:val="24"/>
              </w:rPr>
              <w:t xml:space="preserve"> </w:t>
            </w:r>
            <w:r w:rsidRPr="00F80896">
              <w:rPr>
                <w:rFonts w:ascii="Times New Roman" w:eastAsia="CIDFont+F6" w:hAnsi="Times New Roman" w:cs="Times New Roman"/>
                <w:sz w:val="24"/>
                <w:szCs w:val="24"/>
              </w:rPr>
              <w:t>Opportunity to develop self-efficacy before real patient encounter.</w:t>
            </w:r>
          </w:p>
          <w:p w:rsidR="004C402D" w:rsidRPr="00F80896" w:rsidRDefault="004C402D" w:rsidP="00D5185E">
            <w:pPr>
              <w:autoSpaceDE w:val="0"/>
              <w:autoSpaceDN w:val="0"/>
              <w:adjustRightInd w:val="0"/>
              <w:rPr>
                <w:rFonts w:ascii="Times New Roman" w:eastAsia="CIDFont+F6" w:hAnsi="Times New Roman" w:cs="Times New Roman"/>
                <w:sz w:val="24"/>
                <w:szCs w:val="24"/>
              </w:rPr>
            </w:pPr>
            <w:r w:rsidRPr="00F80896">
              <w:rPr>
                <w:rFonts w:ascii="Times New Roman" w:eastAsia="Arial Unicode MS" w:hAnsi="Times New Roman" w:cs="Times New Roman"/>
                <w:sz w:val="24"/>
                <w:szCs w:val="24"/>
              </w:rPr>
              <w:t></w:t>
            </w:r>
            <w:r w:rsidRPr="00F80896">
              <w:rPr>
                <w:rFonts w:ascii="Times New Roman" w:eastAsia="CIDFont+F12" w:hAnsi="Times New Roman" w:cs="Times New Roman"/>
                <w:sz w:val="24"/>
                <w:szCs w:val="24"/>
              </w:rPr>
              <w:t xml:space="preserve"> </w:t>
            </w:r>
            <w:r w:rsidRPr="00F80896">
              <w:rPr>
                <w:rFonts w:ascii="Times New Roman" w:eastAsia="CIDFont+F6" w:hAnsi="Times New Roman" w:cs="Times New Roman"/>
                <w:sz w:val="24"/>
                <w:szCs w:val="24"/>
              </w:rPr>
              <w:t>Repeatability of tasks</w:t>
            </w:r>
          </w:p>
          <w:p w:rsidR="004C402D" w:rsidRPr="00F80896" w:rsidRDefault="004C402D" w:rsidP="00D5185E">
            <w:pPr>
              <w:autoSpaceDE w:val="0"/>
              <w:autoSpaceDN w:val="0"/>
              <w:adjustRightInd w:val="0"/>
              <w:rPr>
                <w:rFonts w:ascii="Times New Roman" w:eastAsia="CIDFont+F6" w:hAnsi="Times New Roman" w:cs="Times New Roman"/>
                <w:sz w:val="24"/>
                <w:szCs w:val="24"/>
              </w:rPr>
            </w:pPr>
            <w:r w:rsidRPr="00F80896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</w:t>
            </w:r>
            <w:r w:rsidRPr="00F80896">
              <w:rPr>
                <w:rFonts w:ascii="Times New Roman" w:eastAsia="CIDFont+F12" w:hAnsi="Times New Roman" w:cs="Times New Roman"/>
                <w:sz w:val="24"/>
                <w:szCs w:val="24"/>
              </w:rPr>
              <w:t xml:space="preserve"> </w:t>
            </w:r>
            <w:r w:rsidRPr="00F80896">
              <w:rPr>
                <w:rFonts w:ascii="Times New Roman" w:eastAsia="CIDFont+F6" w:hAnsi="Times New Roman" w:cs="Times New Roman"/>
                <w:sz w:val="24"/>
                <w:szCs w:val="24"/>
              </w:rPr>
              <w:t>Learning at different pace is permissible</w:t>
            </w:r>
          </w:p>
        </w:tc>
      </w:tr>
      <w:tr w:rsidR="004C402D" w:rsidRPr="00391741" w:rsidTr="00D5185E">
        <w:tc>
          <w:tcPr>
            <w:tcW w:w="5000" w:type="pct"/>
            <w:shd w:val="clear" w:color="auto" w:fill="C6D9F1" w:themeFill="text2" w:themeFillTint="33"/>
          </w:tcPr>
          <w:p w:rsidR="004C402D" w:rsidRPr="00F80896" w:rsidRDefault="004C402D" w:rsidP="00D5185E">
            <w:pPr>
              <w:autoSpaceDE w:val="0"/>
              <w:autoSpaceDN w:val="0"/>
              <w:adjustRightInd w:val="0"/>
              <w:rPr>
                <w:rFonts w:ascii="Times New Roman" w:eastAsia="CIDFont+F6" w:hAnsi="Times New Roman" w:cs="Times New Roman"/>
                <w:b/>
                <w:sz w:val="24"/>
                <w:szCs w:val="24"/>
              </w:rPr>
            </w:pPr>
            <w:r w:rsidRPr="00F80896">
              <w:rPr>
                <w:rFonts w:ascii="Times New Roman" w:eastAsia="CIDFont+F6" w:hAnsi="Times New Roman" w:cs="Times New Roman"/>
                <w:b/>
                <w:sz w:val="24"/>
                <w:szCs w:val="24"/>
              </w:rPr>
              <w:lastRenderedPageBreak/>
              <w:t>Clinical case based conference</w:t>
            </w:r>
          </w:p>
        </w:tc>
      </w:tr>
      <w:tr w:rsidR="004C402D" w:rsidRPr="00391741" w:rsidTr="00D5185E">
        <w:tc>
          <w:tcPr>
            <w:tcW w:w="5000" w:type="pct"/>
          </w:tcPr>
          <w:p w:rsidR="004C402D" w:rsidRPr="00F80896" w:rsidRDefault="004C402D" w:rsidP="00D5185E">
            <w:pPr>
              <w:autoSpaceDE w:val="0"/>
              <w:autoSpaceDN w:val="0"/>
              <w:adjustRightInd w:val="0"/>
              <w:rPr>
                <w:rFonts w:ascii="Times New Roman" w:eastAsia="CIDFont+F6" w:hAnsi="Times New Roman" w:cs="Times New Roman"/>
                <w:sz w:val="24"/>
                <w:szCs w:val="24"/>
              </w:rPr>
            </w:pPr>
            <w:r w:rsidRPr="00F80896">
              <w:rPr>
                <w:rFonts w:ascii="Times New Roman" w:eastAsia="CIDFont+F6" w:hAnsi="Times New Roman" w:cs="Times New Roman"/>
                <w:sz w:val="24"/>
                <w:szCs w:val="24"/>
              </w:rPr>
              <w:t>Clinical Case based conferences allow clinicians and medical stu</w:t>
            </w:r>
            <w:r>
              <w:rPr>
                <w:rFonts w:ascii="Times New Roman" w:eastAsia="CIDFont+F6" w:hAnsi="Times New Roman" w:cs="Times New Roman"/>
                <w:sz w:val="24"/>
                <w:szCs w:val="24"/>
              </w:rPr>
              <w:t xml:space="preserve">dents to present difficult case </w:t>
            </w:r>
            <w:r w:rsidRPr="00F80896">
              <w:rPr>
                <w:rFonts w:ascii="Times New Roman" w:eastAsia="CIDFont+F6" w:hAnsi="Times New Roman" w:cs="Times New Roman"/>
                <w:sz w:val="24"/>
                <w:szCs w:val="24"/>
              </w:rPr>
              <w:t>material and include discussions of diagnostic, clinical formulation, and/or treatment issues.</w:t>
            </w:r>
          </w:p>
          <w:p w:rsidR="004C402D" w:rsidRPr="00F80896" w:rsidRDefault="004C402D" w:rsidP="00D5185E">
            <w:pPr>
              <w:autoSpaceDE w:val="0"/>
              <w:autoSpaceDN w:val="0"/>
              <w:adjustRightInd w:val="0"/>
              <w:rPr>
                <w:rFonts w:ascii="Times New Roman" w:eastAsia="CIDFont+F6" w:hAnsi="Times New Roman" w:cs="Times New Roman"/>
                <w:sz w:val="24"/>
                <w:szCs w:val="24"/>
              </w:rPr>
            </w:pPr>
            <w:r w:rsidRPr="00F80896">
              <w:rPr>
                <w:rFonts w:ascii="Times New Roman" w:eastAsia="CIDFont+F6" w:hAnsi="Times New Roman" w:cs="Times New Roman"/>
                <w:sz w:val="24"/>
                <w:szCs w:val="24"/>
              </w:rPr>
              <w:t>Significance of its usage</w:t>
            </w:r>
          </w:p>
          <w:p w:rsidR="004C402D" w:rsidRPr="00F80896" w:rsidRDefault="004C402D" w:rsidP="00D5185E">
            <w:pPr>
              <w:autoSpaceDE w:val="0"/>
              <w:autoSpaceDN w:val="0"/>
              <w:adjustRightInd w:val="0"/>
              <w:rPr>
                <w:rFonts w:ascii="Times New Roman" w:eastAsia="CIDFont+F6" w:hAnsi="Times New Roman" w:cs="Times New Roman"/>
                <w:sz w:val="24"/>
                <w:szCs w:val="24"/>
              </w:rPr>
            </w:pPr>
            <w:r w:rsidRPr="00F80896">
              <w:rPr>
                <w:rFonts w:ascii="Times New Roman" w:eastAsia="Arial Unicode MS" w:hAnsi="Times New Roman" w:cs="Times New Roman"/>
                <w:sz w:val="24"/>
                <w:szCs w:val="24"/>
              </w:rPr>
              <w:t></w:t>
            </w:r>
            <w:r w:rsidRPr="00F80896">
              <w:rPr>
                <w:rFonts w:ascii="Times New Roman" w:eastAsia="CIDFont+F12" w:hAnsi="Times New Roman" w:cs="Times New Roman"/>
                <w:sz w:val="24"/>
                <w:szCs w:val="24"/>
              </w:rPr>
              <w:t xml:space="preserve"> </w:t>
            </w:r>
            <w:r w:rsidRPr="00F80896">
              <w:rPr>
                <w:rFonts w:ascii="Times New Roman" w:eastAsia="CIDFont+F6" w:hAnsi="Times New Roman" w:cs="Times New Roman"/>
                <w:sz w:val="24"/>
                <w:szCs w:val="24"/>
              </w:rPr>
              <w:t>Provides detailed (rich qualitative) information.</w:t>
            </w:r>
          </w:p>
          <w:p w:rsidR="004C402D" w:rsidRPr="00F80896" w:rsidRDefault="004C402D" w:rsidP="00D5185E">
            <w:pPr>
              <w:autoSpaceDE w:val="0"/>
              <w:autoSpaceDN w:val="0"/>
              <w:adjustRightInd w:val="0"/>
              <w:rPr>
                <w:rFonts w:ascii="Times New Roman" w:eastAsia="CIDFont+F6" w:hAnsi="Times New Roman" w:cs="Times New Roman"/>
                <w:sz w:val="24"/>
                <w:szCs w:val="24"/>
              </w:rPr>
            </w:pPr>
            <w:r w:rsidRPr="00F80896">
              <w:rPr>
                <w:rFonts w:ascii="Times New Roman" w:eastAsia="Arial Unicode MS" w:hAnsi="Times New Roman" w:cs="Times New Roman"/>
                <w:sz w:val="24"/>
                <w:szCs w:val="24"/>
              </w:rPr>
              <w:t></w:t>
            </w:r>
            <w:r w:rsidRPr="00F80896">
              <w:rPr>
                <w:rFonts w:ascii="Times New Roman" w:eastAsia="CIDFont+F12" w:hAnsi="Times New Roman" w:cs="Times New Roman"/>
                <w:sz w:val="24"/>
                <w:szCs w:val="24"/>
              </w:rPr>
              <w:t xml:space="preserve"> </w:t>
            </w:r>
            <w:r w:rsidRPr="00F80896">
              <w:rPr>
                <w:rFonts w:ascii="Times New Roman" w:eastAsia="CIDFont+F6" w:hAnsi="Times New Roman" w:cs="Times New Roman"/>
                <w:sz w:val="24"/>
                <w:szCs w:val="24"/>
              </w:rPr>
              <w:t>Provides insight for further research.</w:t>
            </w:r>
          </w:p>
          <w:p w:rsidR="004C402D" w:rsidRPr="00F80896" w:rsidRDefault="004C402D" w:rsidP="00D5185E">
            <w:pPr>
              <w:autoSpaceDE w:val="0"/>
              <w:autoSpaceDN w:val="0"/>
              <w:adjustRightInd w:val="0"/>
              <w:rPr>
                <w:rFonts w:ascii="Times New Roman" w:eastAsia="CIDFont+F6" w:hAnsi="Times New Roman" w:cs="Times New Roman"/>
                <w:sz w:val="24"/>
                <w:szCs w:val="24"/>
              </w:rPr>
            </w:pPr>
            <w:r w:rsidRPr="00F80896">
              <w:rPr>
                <w:rFonts w:ascii="Times New Roman" w:eastAsia="Arial Unicode MS" w:hAnsi="Times New Roman" w:cs="Times New Roman"/>
                <w:sz w:val="24"/>
                <w:szCs w:val="24"/>
              </w:rPr>
              <w:t></w:t>
            </w:r>
            <w:r w:rsidRPr="00F80896">
              <w:rPr>
                <w:rFonts w:ascii="Times New Roman" w:eastAsia="CIDFont+F12" w:hAnsi="Times New Roman" w:cs="Times New Roman"/>
                <w:sz w:val="24"/>
                <w:szCs w:val="24"/>
              </w:rPr>
              <w:t xml:space="preserve"> </w:t>
            </w:r>
            <w:r w:rsidRPr="00F80896">
              <w:rPr>
                <w:rFonts w:ascii="Times New Roman" w:eastAsia="CIDFont+F6" w:hAnsi="Times New Roman" w:cs="Times New Roman"/>
                <w:sz w:val="24"/>
                <w:szCs w:val="24"/>
              </w:rPr>
              <w:t>Permitting investigation of otherwise impractical (or unethical) situations.</w:t>
            </w:r>
          </w:p>
        </w:tc>
      </w:tr>
      <w:tr w:rsidR="004C402D" w:rsidRPr="00391741" w:rsidTr="00D5185E">
        <w:tc>
          <w:tcPr>
            <w:tcW w:w="5000" w:type="pct"/>
            <w:shd w:val="clear" w:color="auto" w:fill="C6D9F1" w:themeFill="text2" w:themeFillTint="33"/>
          </w:tcPr>
          <w:p w:rsidR="004C402D" w:rsidRPr="00F80896" w:rsidRDefault="004C402D" w:rsidP="00D5185E">
            <w:pPr>
              <w:autoSpaceDE w:val="0"/>
              <w:autoSpaceDN w:val="0"/>
              <w:adjustRightInd w:val="0"/>
              <w:rPr>
                <w:rFonts w:ascii="Times New Roman" w:eastAsia="CIDFont+F6" w:hAnsi="Times New Roman" w:cs="Times New Roman"/>
                <w:b/>
                <w:sz w:val="24"/>
                <w:szCs w:val="24"/>
              </w:rPr>
            </w:pPr>
            <w:r w:rsidRPr="00F80896">
              <w:rPr>
                <w:rFonts w:ascii="Times New Roman" w:eastAsia="CIDFont+F6" w:hAnsi="Times New Roman" w:cs="Times New Roman"/>
                <w:b/>
                <w:sz w:val="24"/>
                <w:szCs w:val="24"/>
              </w:rPr>
              <w:t>Ward rounds</w:t>
            </w:r>
          </w:p>
        </w:tc>
      </w:tr>
      <w:tr w:rsidR="004C402D" w:rsidRPr="00391741" w:rsidTr="00D5185E">
        <w:tc>
          <w:tcPr>
            <w:tcW w:w="5000" w:type="pct"/>
          </w:tcPr>
          <w:p w:rsidR="004C402D" w:rsidRPr="00F80896" w:rsidRDefault="004C402D" w:rsidP="00D5185E">
            <w:pPr>
              <w:autoSpaceDE w:val="0"/>
              <w:autoSpaceDN w:val="0"/>
              <w:adjustRightInd w:val="0"/>
              <w:rPr>
                <w:rFonts w:ascii="Times New Roman" w:eastAsia="CIDFont+F6" w:hAnsi="Times New Roman" w:cs="Times New Roman"/>
                <w:sz w:val="24"/>
                <w:szCs w:val="24"/>
              </w:rPr>
            </w:pPr>
            <w:r w:rsidRPr="00F80896">
              <w:rPr>
                <w:rFonts w:ascii="Times New Roman" w:eastAsia="CIDFont+F6" w:hAnsi="Times New Roman" w:cs="Times New Roman"/>
                <w:sz w:val="24"/>
                <w:szCs w:val="24"/>
              </w:rPr>
              <w:t>It is a composite clinical practice to review inpatients’ management and progress, to make</w:t>
            </w:r>
            <w:r>
              <w:rPr>
                <w:rFonts w:ascii="Times New Roman" w:eastAsia="CIDFont+F6" w:hAnsi="Times New Roman" w:cs="Times New Roman"/>
                <w:sz w:val="24"/>
                <w:szCs w:val="24"/>
              </w:rPr>
              <w:t xml:space="preserve"> </w:t>
            </w:r>
            <w:r w:rsidRPr="00F80896">
              <w:rPr>
                <w:rFonts w:ascii="Times New Roman" w:eastAsia="CIDFont+F6" w:hAnsi="Times New Roman" w:cs="Times New Roman"/>
                <w:sz w:val="24"/>
                <w:szCs w:val="24"/>
              </w:rPr>
              <w:t>decisions</w:t>
            </w:r>
            <w:r>
              <w:rPr>
                <w:rFonts w:ascii="Times New Roman" w:eastAsia="CIDFont+F6" w:hAnsi="Times New Roman" w:cs="Times New Roman"/>
                <w:sz w:val="24"/>
                <w:szCs w:val="24"/>
              </w:rPr>
              <w:t xml:space="preserve"> </w:t>
            </w:r>
            <w:r w:rsidRPr="00F80896">
              <w:rPr>
                <w:rFonts w:ascii="Times New Roman" w:eastAsia="CIDFont+F6" w:hAnsi="Times New Roman" w:cs="Times New Roman"/>
                <w:sz w:val="24"/>
                <w:szCs w:val="24"/>
              </w:rPr>
              <w:t>about further investigations, treatment options and di</w:t>
            </w:r>
            <w:r>
              <w:rPr>
                <w:rFonts w:ascii="Times New Roman" w:eastAsia="CIDFont+F6" w:hAnsi="Times New Roman" w:cs="Times New Roman"/>
                <w:sz w:val="24"/>
                <w:szCs w:val="24"/>
              </w:rPr>
              <w:t xml:space="preserve">scharge from hospital. It is an </w:t>
            </w:r>
            <w:r w:rsidRPr="00F80896">
              <w:rPr>
                <w:rFonts w:ascii="Times New Roman" w:eastAsia="CIDFont+F6" w:hAnsi="Times New Roman" w:cs="Times New Roman"/>
                <w:sz w:val="24"/>
                <w:szCs w:val="24"/>
              </w:rPr>
              <w:t>opportunity for clinicians, students, and patients to participa</w:t>
            </w:r>
            <w:r>
              <w:rPr>
                <w:rFonts w:ascii="Times New Roman" w:eastAsia="CIDFont+F6" w:hAnsi="Times New Roman" w:cs="Times New Roman"/>
                <w:sz w:val="24"/>
                <w:szCs w:val="24"/>
              </w:rPr>
              <w:t xml:space="preserve">te in education and training at </w:t>
            </w:r>
            <w:r w:rsidRPr="00F80896">
              <w:rPr>
                <w:rFonts w:ascii="Times New Roman" w:eastAsia="CIDFont+F6" w:hAnsi="Times New Roman" w:cs="Times New Roman"/>
                <w:sz w:val="24"/>
                <w:szCs w:val="24"/>
              </w:rPr>
              <w:t>bedside.</w:t>
            </w:r>
          </w:p>
          <w:p w:rsidR="004C402D" w:rsidRPr="00F80896" w:rsidRDefault="004C402D" w:rsidP="00D5185E">
            <w:pPr>
              <w:autoSpaceDE w:val="0"/>
              <w:autoSpaceDN w:val="0"/>
              <w:adjustRightInd w:val="0"/>
              <w:rPr>
                <w:rFonts w:ascii="Times New Roman" w:eastAsia="CIDFont+F6" w:hAnsi="Times New Roman" w:cs="Times New Roman"/>
                <w:sz w:val="24"/>
                <w:szCs w:val="24"/>
              </w:rPr>
            </w:pPr>
            <w:r w:rsidRPr="00F80896">
              <w:rPr>
                <w:rFonts w:ascii="Times New Roman" w:eastAsia="CIDFont+F6" w:hAnsi="Times New Roman" w:cs="Times New Roman"/>
                <w:sz w:val="24"/>
                <w:szCs w:val="24"/>
              </w:rPr>
              <w:t>Significance of its usage</w:t>
            </w:r>
          </w:p>
          <w:p w:rsidR="004C402D" w:rsidRPr="00F80896" w:rsidRDefault="004C402D" w:rsidP="00D5185E">
            <w:pPr>
              <w:autoSpaceDE w:val="0"/>
              <w:autoSpaceDN w:val="0"/>
              <w:adjustRightInd w:val="0"/>
              <w:rPr>
                <w:rFonts w:ascii="Times New Roman" w:eastAsia="CIDFont+F6" w:hAnsi="Times New Roman" w:cs="Times New Roman"/>
                <w:sz w:val="24"/>
                <w:szCs w:val="24"/>
              </w:rPr>
            </w:pPr>
            <w:r w:rsidRPr="00F80896">
              <w:rPr>
                <w:rFonts w:ascii="Times New Roman" w:eastAsia="Arial Unicode MS" w:hAnsi="Times New Roman" w:cs="Times New Roman"/>
                <w:sz w:val="24"/>
                <w:szCs w:val="24"/>
              </w:rPr>
              <w:t></w:t>
            </w:r>
            <w:r w:rsidRPr="00F80896">
              <w:rPr>
                <w:rFonts w:ascii="Times New Roman" w:eastAsia="CIDFont+F12" w:hAnsi="Times New Roman" w:cs="Times New Roman"/>
                <w:sz w:val="24"/>
                <w:szCs w:val="24"/>
              </w:rPr>
              <w:t xml:space="preserve"> </w:t>
            </w:r>
            <w:r w:rsidRPr="00F80896">
              <w:rPr>
                <w:rFonts w:ascii="Times New Roman" w:eastAsia="CIDFont+F6" w:hAnsi="Times New Roman" w:cs="Times New Roman"/>
                <w:sz w:val="24"/>
                <w:szCs w:val="24"/>
              </w:rPr>
              <w:t>Patient management skills</w:t>
            </w:r>
          </w:p>
          <w:p w:rsidR="004C402D" w:rsidRPr="00F80896" w:rsidRDefault="004C402D" w:rsidP="00D5185E">
            <w:pPr>
              <w:autoSpaceDE w:val="0"/>
              <w:autoSpaceDN w:val="0"/>
              <w:adjustRightInd w:val="0"/>
              <w:rPr>
                <w:rFonts w:ascii="Times New Roman" w:eastAsia="CIDFont+F6" w:hAnsi="Times New Roman" w:cs="Times New Roman"/>
                <w:sz w:val="24"/>
                <w:szCs w:val="24"/>
              </w:rPr>
            </w:pPr>
            <w:r w:rsidRPr="00F80896">
              <w:rPr>
                <w:rFonts w:ascii="Times New Roman" w:eastAsia="Arial Unicode MS" w:hAnsi="Times New Roman" w:cs="Times New Roman"/>
                <w:sz w:val="24"/>
                <w:szCs w:val="24"/>
              </w:rPr>
              <w:t></w:t>
            </w:r>
            <w:r w:rsidRPr="00F80896">
              <w:rPr>
                <w:rFonts w:ascii="Times New Roman" w:eastAsia="CIDFont+F12" w:hAnsi="Times New Roman" w:cs="Times New Roman"/>
                <w:sz w:val="24"/>
                <w:szCs w:val="24"/>
              </w:rPr>
              <w:t xml:space="preserve"> </w:t>
            </w:r>
            <w:r w:rsidRPr="00F80896">
              <w:rPr>
                <w:rFonts w:ascii="Times New Roman" w:eastAsia="CIDFont+F6" w:hAnsi="Times New Roman" w:cs="Times New Roman"/>
                <w:sz w:val="24"/>
                <w:szCs w:val="24"/>
              </w:rPr>
              <w:t>History taking</w:t>
            </w:r>
          </w:p>
          <w:p w:rsidR="004C402D" w:rsidRPr="00F80896" w:rsidRDefault="004C402D" w:rsidP="00D5185E">
            <w:pPr>
              <w:autoSpaceDE w:val="0"/>
              <w:autoSpaceDN w:val="0"/>
              <w:adjustRightInd w:val="0"/>
              <w:rPr>
                <w:rFonts w:ascii="Times New Roman" w:eastAsia="CIDFont+F6" w:hAnsi="Times New Roman" w:cs="Times New Roman"/>
                <w:sz w:val="24"/>
                <w:szCs w:val="24"/>
              </w:rPr>
            </w:pPr>
            <w:r w:rsidRPr="00F80896">
              <w:rPr>
                <w:rFonts w:ascii="Times New Roman" w:eastAsia="Arial Unicode MS" w:hAnsi="Times New Roman" w:cs="Times New Roman"/>
                <w:sz w:val="24"/>
                <w:szCs w:val="24"/>
              </w:rPr>
              <w:t></w:t>
            </w:r>
            <w:r w:rsidRPr="00F80896">
              <w:rPr>
                <w:rFonts w:ascii="Times New Roman" w:eastAsia="CIDFont+F12" w:hAnsi="Times New Roman" w:cs="Times New Roman"/>
                <w:sz w:val="24"/>
                <w:szCs w:val="24"/>
              </w:rPr>
              <w:t xml:space="preserve"> </w:t>
            </w:r>
            <w:r w:rsidRPr="00F80896">
              <w:rPr>
                <w:rFonts w:ascii="Times New Roman" w:eastAsia="CIDFont+F6" w:hAnsi="Times New Roman" w:cs="Times New Roman"/>
                <w:sz w:val="24"/>
                <w:szCs w:val="24"/>
              </w:rPr>
              <w:t>Physical examination</w:t>
            </w:r>
          </w:p>
          <w:p w:rsidR="004C402D" w:rsidRPr="00F80896" w:rsidRDefault="004C402D" w:rsidP="00D5185E">
            <w:pPr>
              <w:autoSpaceDE w:val="0"/>
              <w:autoSpaceDN w:val="0"/>
              <w:adjustRightInd w:val="0"/>
              <w:rPr>
                <w:rFonts w:ascii="Times New Roman" w:eastAsia="CIDFont+F6" w:hAnsi="Times New Roman" w:cs="Times New Roman"/>
                <w:sz w:val="24"/>
                <w:szCs w:val="24"/>
              </w:rPr>
            </w:pPr>
            <w:r w:rsidRPr="00F80896">
              <w:rPr>
                <w:rFonts w:ascii="Times New Roman" w:eastAsia="Arial Unicode MS" w:hAnsi="Times New Roman" w:cs="Times New Roman"/>
                <w:sz w:val="24"/>
                <w:szCs w:val="24"/>
              </w:rPr>
              <w:t></w:t>
            </w:r>
            <w:r w:rsidRPr="00F80896">
              <w:rPr>
                <w:rFonts w:ascii="Times New Roman" w:eastAsia="CIDFont+F12" w:hAnsi="Times New Roman" w:cs="Times New Roman"/>
                <w:sz w:val="24"/>
                <w:szCs w:val="24"/>
              </w:rPr>
              <w:t xml:space="preserve"> </w:t>
            </w:r>
            <w:r w:rsidRPr="00F80896">
              <w:rPr>
                <w:rFonts w:ascii="Times New Roman" w:eastAsia="CIDFont+F6" w:hAnsi="Times New Roman" w:cs="Times New Roman"/>
                <w:sz w:val="24"/>
                <w:szCs w:val="24"/>
              </w:rPr>
              <w:t>Time management skills</w:t>
            </w:r>
          </w:p>
          <w:p w:rsidR="004C402D" w:rsidRPr="00F80896" w:rsidRDefault="004C402D" w:rsidP="00D5185E">
            <w:pPr>
              <w:autoSpaceDE w:val="0"/>
              <w:autoSpaceDN w:val="0"/>
              <w:adjustRightInd w:val="0"/>
              <w:rPr>
                <w:rFonts w:ascii="Times New Roman" w:eastAsia="CIDFont+F6" w:hAnsi="Times New Roman" w:cs="Times New Roman"/>
                <w:sz w:val="24"/>
                <w:szCs w:val="24"/>
              </w:rPr>
            </w:pPr>
            <w:r w:rsidRPr="00F80896">
              <w:rPr>
                <w:rFonts w:ascii="Times New Roman" w:eastAsia="Arial Unicode MS" w:hAnsi="Times New Roman" w:cs="Times New Roman"/>
                <w:sz w:val="24"/>
                <w:szCs w:val="24"/>
              </w:rPr>
              <w:t></w:t>
            </w:r>
            <w:r w:rsidRPr="00F80896">
              <w:rPr>
                <w:rFonts w:ascii="Times New Roman" w:eastAsia="CIDFont+F12" w:hAnsi="Times New Roman" w:cs="Times New Roman"/>
                <w:sz w:val="24"/>
                <w:szCs w:val="24"/>
              </w:rPr>
              <w:t xml:space="preserve"> </w:t>
            </w:r>
            <w:r w:rsidRPr="00F80896">
              <w:rPr>
                <w:rFonts w:ascii="Times New Roman" w:eastAsia="CIDFont+F6" w:hAnsi="Times New Roman" w:cs="Times New Roman"/>
                <w:sz w:val="24"/>
                <w:szCs w:val="24"/>
              </w:rPr>
              <w:t>Communication skills</w:t>
            </w:r>
          </w:p>
        </w:tc>
      </w:tr>
      <w:tr w:rsidR="004C402D" w:rsidRPr="00391741" w:rsidTr="00D5185E">
        <w:tc>
          <w:tcPr>
            <w:tcW w:w="5000" w:type="pct"/>
            <w:shd w:val="clear" w:color="auto" w:fill="C6D9F1" w:themeFill="text2" w:themeFillTint="33"/>
          </w:tcPr>
          <w:p w:rsidR="004C402D" w:rsidRPr="00F80896" w:rsidRDefault="004C402D" w:rsidP="00D5185E">
            <w:pPr>
              <w:autoSpaceDE w:val="0"/>
              <w:autoSpaceDN w:val="0"/>
              <w:adjustRightInd w:val="0"/>
              <w:rPr>
                <w:rFonts w:ascii="Times New Roman" w:eastAsia="CIDFont+F6" w:hAnsi="Times New Roman" w:cs="Times New Roman"/>
                <w:b/>
                <w:sz w:val="24"/>
                <w:szCs w:val="24"/>
              </w:rPr>
            </w:pPr>
            <w:r w:rsidRPr="00F80896">
              <w:rPr>
                <w:rFonts w:ascii="Times New Roman" w:eastAsia="CIDFont+F6" w:hAnsi="Times New Roman" w:cs="Times New Roman"/>
                <w:b/>
                <w:sz w:val="24"/>
                <w:szCs w:val="24"/>
              </w:rPr>
              <w:t>Case presentations</w:t>
            </w:r>
          </w:p>
        </w:tc>
      </w:tr>
      <w:tr w:rsidR="004C402D" w:rsidRPr="00391741" w:rsidTr="00D5185E">
        <w:tc>
          <w:tcPr>
            <w:tcW w:w="5000" w:type="pct"/>
          </w:tcPr>
          <w:p w:rsidR="004C402D" w:rsidRPr="00F80896" w:rsidRDefault="004C402D" w:rsidP="00D5185E">
            <w:pPr>
              <w:autoSpaceDE w:val="0"/>
              <w:autoSpaceDN w:val="0"/>
              <w:adjustRightInd w:val="0"/>
              <w:rPr>
                <w:rFonts w:ascii="Times New Roman" w:eastAsia="CIDFont+F6" w:hAnsi="Times New Roman" w:cs="Times New Roman"/>
                <w:sz w:val="24"/>
                <w:szCs w:val="24"/>
              </w:rPr>
            </w:pPr>
            <w:r w:rsidRPr="00F80896">
              <w:rPr>
                <w:rFonts w:ascii="Times New Roman" w:eastAsia="CIDFont+F6" w:hAnsi="Times New Roman" w:cs="Times New Roman"/>
                <w:sz w:val="24"/>
                <w:szCs w:val="24"/>
              </w:rPr>
              <w:t>It is a teaching method which provides descriptive information ab</w:t>
            </w:r>
            <w:r>
              <w:rPr>
                <w:rFonts w:ascii="Times New Roman" w:eastAsia="CIDFont+F6" w:hAnsi="Times New Roman" w:cs="Times New Roman"/>
                <w:sz w:val="24"/>
                <w:szCs w:val="24"/>
              </w:rPr>
              <w:t xml:space="preserve">out a clinical patient scenario </w:t>
            </w:r>
            <w:r w:rsidRPr="00F80896">
              <w:rPr>
                <w:rFonts w:ascii="Times New Roman" w:eastAsia="CIDFont+F6" w:hAnsi="Times New Roman" w:cs="Times New Roman"/>
                <w:sz w:val="24"/>
                <w:szCs w:val="24"/>
              </w:rPr>
              <w:t>and to share this educational experience with the general medic</w:t>
            </w:r>
            <w:r>
              <w:rPr>
                <w:rFonts w:ascii="Times New Roman" w:eastAsia="CIDFont+F6" w:hAnsi="Times New Roman" w:cs="Times New Roman"/>
                <w:sz w:val="24"/>
                <w:szCs w:val="24"/>
              </w:rPr>
              <w:t xml:space="preserve">al and scientific community. It </w:t>
            </w:r>
            <w:r w:rsidRPr="00F80896">
              <w:rPr>
                <w:rFonts w:ascii="Times New Roman" w:eastAsia="CIDFont+F6" w:hAnsi="Times New Roman" w:cs="Times New Roman"/>
                <w:sz w:val="24"/>
                <w:szCs w:val="24"/>
              </w:rPr>
              <w:t>prepares students for clinical practice, using authentic clinical case</w:t>
            </w:r>
            <w:r>
              <w:rPr>
                <w:rFonts w:ascii="Times New Roman" w:eastAsia="CIDFont+F6" w:hAnsi="Times New Roman" w:cs="Times New Roman"/>
                <w:sz w:val="24"/>
                <w:szCs w:val="24"/>
              </w:rPr>
              <w:t xml:space="preserve">s by linking theory to practice </w:t>
            </w:r>
            <w:r w:rsidRPr="00F80896">
              <w:rPr>
                <w:rFonts w:ascii="Times New Roman" w:eastAsia="CIDFont+F6" w:hAnsi="Times New Roman" w:cs="Times New Roman"/>
                <w:sz w:val="24"/>
                <w:szCs w:val="24"/>
              </w:rPr>
              <w:t>with the help of inquiry-based learning methods.</w:t>
            </w:r>
          </w:p>
          <w:p w:rsidR="004C402D" w:rsidRPr="00F80896" w:rsidRDefault="004C402D" w:rsidP="00D5185E">
            <w:pPr>
              <w:autoSpaceDE w:val="0"/>
              <w:autoSpaceDN w:val="0"/>
              <w:adjustRightInd w:val="0"/>
              <w:rPr>
                <w:rFonts w:ascii="Times New Roman" w:eastAsia="CIDFont+F6" w:hAnsi="Times New Roman" w:cs="Times New Roman"/>
                <w:sz w:val="24"/>
                <w:szCs w:val="24"/>
              </w:rPr>
            </w:pPr>
            <w:r w:rsidRPr="00F80896">
              <w:rPr>
                <w:rFonts w:ascii="Times New Roman" w:eastAsia="CIDFont+F6" w:hAnsi="Times New Roman" w:cs="Times New Roman"/>
                <w:sz w:val="24"/>
                <w:szCs w:val="24"/>
              </w:rPr>
              <w:t>Significance of its usage</w:t>
            </w:r>
          </w:p>
          <w:p w:rsidR="004C402D" w:rsidRPr="00F80896" w:rsidRDefault="004C402D" w:rsidP="00D5185E">
            <w:pPr>
              <w:autoSpaceDE w:val="0"/>
              <w:autoSpaceDN w:val="0"/>
              <w:adjustRightInd w:val="0"/>
              <w:rPr>
                <w:rFonts w:ascii="Times New Roman" w:eastAsia="CIDFont+F6" w:hAnsi="Times New Roman" w:cs="Times New Roman"/>
                <w:sz w:val="24"/>
                <w:szCs w:val="24"/>
              </w:rPr>
            </w:pPr>
            <w:r w:rsidRPr="00F80896">
              <w:rPr>
                <w:rFonts w:ascii="Times New Roman" w:eastAsia="Arial Unicode MS" w:hAnsi="Times New Roman" w:cs="Times New Roman"/>
                <w:sz w:val="24"/>
                <w:szCs w:val="24"/>
              </w:rPr>
              <w:t></w:t>
            </w:r>
            <w:r w:rsidRPr="00F80896">
              <w:rPr>
                <w:rFonts w:ascii="Times New Roman" w:eastAsia="CIDFont+F12" w:hAnsi="Times New Roman" w:cs="Times New Roman"/>
                <w:sz w:val="24"/>
                <w:szCs w:val="24"/>
              </w:rPr>
              <w:t xml:space="preserve"> </w:t>
            </w:r>
            <w:r w:rsidRPr="00F80896">
              <w:rPr>
                <w:rFonts w:ascii="Times New Roman" w:eastAsia="CIDFont+F6" w:hAnsi="Times New Roman" w:cs="Times New Roman"/>
                <w:sz w:val="24"/>
                <w:szCs w:val="24"/>
              </w:rPr>
              <w:t>Cultivate the capacity for critical analysis.</w:t>
            </w:r>
          </w:p>
          <w:p w:rsidR="004C402D" w:rsidRPr="00F80896" w:rsidRDefault="004C402D" w:rsidP="00D5185E">
            <w:pPr>
              <w:autoSpaceDE w:val="0"/>
              <w:autoSpaceDN w:val="0"/>
              <w:adjustRightInd w:val="0"/>
              <w:rPr>
                <w:rFonts w:ascii="Times New Roman" w:eastAsia="CIDFont+F6" w:hAnsi="Times New Roman" w:cs="Times New Roman"/>
                <w:sz w:val="24"/>
                <w:szCs w:val="24"/>
              </w:rPr>
            </w:pPr>
            <w:r w:rsidRPr="00F80896">
              <w:rPr>
                <w:rFonts w:ascii="Times New Roman" w:eastAsia="Arial Unicode MS" w:hAnsi="Times New Roman" w:cs="Times New Roman"/>
                <w:sz w:val="24"/>
                <w:szCs w:val="24"/>
              </w:rPr>
              <w:t></w:t>
            </w:r>
            <w:r w:rsidRPr="00F80896">
              <w:rPr>
                <w:rFonts w:ascii="Times New Roman" w:eastAsia="CIDFont+F12" w:hAnsi="Times New Roman" w:cs="Times New Roman"/>
                <w:sz w:val="24"/>
                <w:szCs w:val="24"/>
              </w:rPr>
              <w:t xml:space="preserve"> </w:t>
            </w:r>
            <w:r w:rsidRPr="00F80896">
              <w:rPr>
                <w:rFonts w:ascii="Times New Roman" w:eastAsia="CIDFont+F6" w:hAnsi="Times New Roman" w:cs="Times New Roman"/>
                <w:sz w:val="24"/>
                <w:szCs w:val="24"/>
              </w:rPr>
              <w:t>Judgement and Decision making</w:t>
            </w:r>
          </w:p>
          <w:p w:rsidR="004C402D" w:rsidRPr="00F80896" w:rsidRDefault="004C402D" w:rsidP="00D5185E">
            <w:pPr>
              <w:autoSpaceDE w:val="0"/>
              <w:autoSpaceDN w:val="0"/>
              <w:adjustRightInd w:val="0"/>
              <w:rPr>
                <w:rFonts w:ascii="Times New Roman" w:eastAsia="CIDFont+F6" w:hAnsi="Times New Roman" w:cs="Times New Roman"/>
                <w:sz w:val="24"/>
                <w:szCs w:val="24"/>
              </w:rPr>
            </w:pPr>
            <w:r w:rsidRPr="00F80896">
              <w:rPr>
                <w:rFonts w:ascii="Times New Roman" w:eastAsia="Arial Unicode MS" w:hAnsi="Times New Roman" w:cs="Times New Roman"/>
                <w:sz w:val="24"/>
                <w:szCs w:val="24"/>
              </w:rPr>
              <w:t></w:t>
            </w:r>
            <w:r w:rsidRPr="00F80896">
              <w:rPr>
                <w:rFonts w:ascii="Times New Roman" w:eastAsia="CIDFont+F12" w:hAnsi="Times New Roman" w:cs="Times New Roman"/>
                <w:sz w:val="24"/>
                <w:szCs w:val="24"/>
              </w:rPr>
              <w:t xml:space="preserve"> </w:t>
            </w:r>
            <w:r w:rsidRPr="00F80896">
              <w:rPr>
                <w:rFonts w:ascii="Times New Roman" w:eastAsia="CIDFont+F6" w:hAnsi="Times New Roman" w:cs="Times New Roman"/>
                <w:sz w:val="24"/>
                <w:szCs w:val="24"/>
              </w:rPr>
              <w:t>Facilitate creative problem solving.</w:t>
            </w:r>
          </w:p>
          <w:p w:rsidR="004C402D" w:rsidRPr="00F80896" w:rsidRDefault="004C402D" w:rsidP="00D5185E">
            <w:pPr>
              <w:autoSpaceDE w:val="0"/>
              <w:autoSpaceDN w:val="0"/>
              <w:adjustRightInd w:val="0"/>
              <w:rPr>
                <w:rFonts w:ascii="Times New Roman" w:eastAsia="CIDFont+F6" w:hAnsi="Times New Roman" w:cs="Times New Roman"/>
                <w:sz w:val="24"/>
                <w:szCs w:val="24"/>
              </w:rPr>
            </w:pPr>
            <w:r w:rsidRPr="00F80896">
              <w:rPr>
                <w:rFonts w:ascii="Times New Roman" w:eastAsia="Arial Unicode MS" w:hAnsi="Times New Roman" w:cs="Times New Roman"/>
                <w:sz w:val="24"/>
                <w:szCs w:val="24"/>
              </w:rPr>
              <w:t></w:t>
            </w:r>
            <w:r w:rsidRPr="00F80896">
              <w:rPr>
                <w:rFonts w:ascii="Times New Roman" w:eastAsia="CIDFont+F12" w:hAnsi="Times New Roman" w:cs="Times New Roman"/>
                <w:sz w:val="24"/>
                <w:szCs w:val="24"/>
              </w:rPr>
              <w:t xml:space="preserve"> </w:t>
            </w:r>
            <w:r w:rsidRPr="00F80896">
              <w:rPr>
                <w:rFonts w:ascii="Times New Roman" w:eastAsia="CIDFont+F6" w:hAnsi="Times New Roman" w:cs="Times New Roman"/>
                <w:sz w:val="24"/>
                <w:szCs w:val="24"/>
              </w:rPr>
              <w:t>Allow students to develop realistic solutions to complex problems</w:t>
            </w:r>
          </w:p>
        </w:tc>
      </w:tr>
    </w:tbl>
    <w:p w:rsidR="004C402D" w:rsidRDefault="004C402D" w:rsidP="00196F57">
      <w:pPr>
        <w:pStyle w:val="ListParagraph"/>
        <w:ind w:left="90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4C402D" w:rsidRDefault="004C402D" w:rsidP="00196F57">
      <w:pPr>
        <w:pStyle w:val="ListParagraph"/>
        <w:ind w:left="90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4C402D" w:rsidRDefault="004C402D" w:rsidP="00196F57">
      <w:pPr>
        <w:pStyle w:val="ListParagraph"/>
        <w:ind w:left="90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4C402D" w:rsidRDefault="004C402D" w:rsidP="00196F57">
      <w:pPr>
        <w:pStyle w:val="ListParagraph"/>
        <w:ind w:left="90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4C402D" w:rsidRDefault="004C402D" w:rsidP="00196F57">
      <w:pPr>
        <w:pStyle w:val="ListParagraph"/>
        <w:ind w:left="90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4C402D" w:rsidRDefault="004C402D" w:rsidP="00196F57">
      <w:pPr>
        <w:pStyle w:val="ListParagraph"/>
        <w:ind w:left="90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4C402D" w:rsidRDefault="004C402D" w:rsidP="00196F57">
      <w:pPr>
        <w:pStyle w:val="ListParagraph"/>
        <w:ind w:left="90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4C402D" w:rsidRDefault="004C402D" w:rsidP="00196F57">
      <w:pPr>
        <w:pStyle w:val="ListParagraph"/>
        <w:ind w:left="90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4C402D" w:rsidRDefault="004C402D" w:rsidP="00196F57">
      <w:pPr>
        <w:pStyle w:val="ListParagraph"/>
        <w:ind w:left="90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4C402D" w:rsidRDefault="004C402D" w:rsidP="00196F57">
      <w:pPr>
        <w:pStyle w:val="ListParagraph"/>
        <w:ind w:left="90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  <w:sectPr w:rsidR="004C402D" w:rsidSect="004C402D">
          <w:pgSz w:w="12240" w:h="15840" w:code="1"/>
          <w:pgMar w:top="1440" w:right="1440" w:bottom="1440" w:left="1440" w:header="720" w:footer="432" w:gutter="0"/>
          <w:cols w:space="720"/>
          <w:docGrid w:linePitch="360"/>
        </w:sectPr>
      </w:pPr>
    </w:p>
    <w:p w:rsidR="00196F57" w:rsidRPr="00196F57" w:rsidRDefault="00196F57" w:rsidP="00196F57">
      <w:pPr>
        <w:pStyle w:val="ListParagraph"/>
        <w:ind w:left="90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196F57">
        <w:rPr>
          <w:rFonts w:ascii="Times New Roman" w:hAnsi="Times New Roman" w:cs="Times New Roman"/>
          <w:b/>
          <w:bCs/>
          <w:sz w:val="32"/>
          <w:szCs w:val="32"/>
          <w:u w:val="single"/>
        </w:rPr>
        <w:lastRenderedPageBreak/>
        <w:t>ASSESSMENT POLICY</w:t>
      </w:r>
    </w:p>
    <w:p w:rsidR="00196F57" w:rsidRPr="00196F57" w:rsidRDefault="00196F57" w:rsidP="004C402D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6F57">
        <w:rPr>
          <w:rFonts w:ascii="Times New Roman" w:hAnsi="Times New Roman" w:cs="Times New Roman"/>
          <w:bCs/>
          <w:sz w:val="24"/>
          <w:szCs w:val="24"/>
        </w:rPr>
        <w:t xml:space="preserve">A student must get pass marks in every discipline (i.e. obtain minimum 50%) in the aggregate theory marks. He/ She must also get minimum of 50% in the aggregate of the practical exams in order to pass. A student must get an aggregate of 50% marks in both theory and practical in order to be declared as pass or fail in that discipline. </w:t>
      </w:r>
    </w:p>
    <w:p w:rsidR="00196F57" w:rsidRPr="00196F57" w:rsidRDefault="00196F57" w:rsidP="004C402D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6F57">
        <w:rPr>
          <w:rFonts w:ascii="Times New Roman" w:hAnsi="Times New Roman" w:cs="Times New Roman"/>
          <w:b/>
          <w:bCs/>
          <w:sz w:val="28"/>
          <w:szCs w:val="28"/>
          <w:u w:val="single"/>
        </w:rPr>
        <w:t>Attendance</w:t>
      </w:r>
    </w:p>
    <w:p w:rsidR="00196F57" w:rsidRPr="00196F57" w:rsidRDefault="00196F57" w:rsidP="004C402D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6F57">
        <w:rPr>
          <w:rFonts w:ascii="Times New Roman" w:hAnsi="Times New Roman" w:cs="Times New Roman"/>
          <w:bCs/>
          <w:sz w:val="24"/>
          <w:szCs w:val="24"/>
        </w:rPr>
        <w:t xml:space="preserve">As per RYK Medical College, University of health sciences and Pakistan Medical &amp; Dental Council guide lines, students are instructed to attend all the lectures, small group discussions, labs, clinical ward attachments and all other instructional activities. </w:t>
      </w:r>
    </w:p>
    <w:p w:rsidR="00196F57" w:rsidRPr="00196F57" w:rsidRDefault="00196F57" w:rsidP="004C402D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96F57">
        <w:rPr>
          <w:rFonts w:ascii="Times New Roman" w:hAnsi="Times New Roman" w:cs="Times New Roman"/>
          <w:b/>
          <w:bCs/>
          <w:sz w:val="24"/>
          <w:szCs w:val="24"/>
          <w:u w:val="single"/>
        </w:rPr>
        <w:t>80% attendance is mandatory to sit in End of module examination and Annual examination. No student will be allowed to appear in examination, if the attendance is short.</w:t>
      </w:r>
    </w:p>
    <w:tbl>
      <w:tblPr>
        <w:tblStyle w:val="TableGrid"/>
        <w:tblW w:w="5000" w:type="pct"/>
        <w:tblLayout w:type="fixed"/>
        <w:tblLook w:val="04A0"/>
      </w:tblPr>
      <w:tblGrid>
        <w:gridCol w:w="2359"/>
        <w:gridCol w:w="2253"/>
        <w:gridCol w:w="988"/>
        <w:gridCol w:w="1128"/>
        <w:gridCol w:w="822"/>
        <w:gridCol w:w="1507"/>
        <w:gridCol w:w="1494"/>
        <w:gridCol w:w="1663"/>
        <w:gridCol w:w="962"/>
      </w:tblGrid>
      <w:tr w:rsidR="00196F57" w:rsidRPr="00D3070C" w:rsidTr="003316EF">
        <w:tc>
          <w:tcPr>
            <w:tcW w:w="5000" w:type="pct"/>
            <w:gridSpan w:val="9"/>
            <w:shd w:val="clear" w:color="auto" w:fill="F2DBDB" w:themeFill="accent2" w:themeFillTint="33"/>
          </w:tcPr>
          <w:p w:rsidR="00196F57" w:rsidRPr="00D3070C" w:rsidRDefault="00196F57" w:rsidP="003316EF">
            <w:pPr>
              <w:jc w:val="center"/>
              <w:rPr>
                <w:b/>
              </w:rPr>
            </w:pPr>
            <w:r w:rsidRPr="00D3070C">
              <w:rPr>
                <w:b/>
              </w:rPr>
              <w:t>Block 4 – Table of Specifications</w:t>
            </w:r>
          </w:p>
        </w:tc>
      </w:tr>
      <w:tr w:rsidR="00196F57" w:rsidRPr="00D3070C" w:rsidTr="004C402D">
        <w:tc>
          <w:tcPr>
            <w:tcW w:w="895" w:type="pct"/>
            <w:vMerge w:val="restart"/>
            <w:shd w:val="clear" w:color="auto" w:fill="F2F2F2" w:themeFill="background1" w:themeFillShade="F2"/>
          </w:tcPr>
          <w:p w:rsidR="00196F57" w:rsidRPr="00D3070C" w:rsidRDefault="00196F57" w:rsidP="003316EF">
            <w:pPr>
              <w:rPr>
                <w:b/>
              </w:rPr>
            </w:pPr>
            <w:r w:rsidRPr="00D3070C">
              <w:rPr>
                <w:b/>
              </w:rPr>
              <w:t>Theme</w:t>
            </w:r>
          </w:p>
        </w:tc>
        <w:tc>
          <w:tcPr>
            <w:tcW w:w="855" w:type="pct"/>
            <w:vMerge w:val="restart"/>
          </w:tcPr>
          <w:p w:rsidR="00196F57" w:rsidRPr="00D3070C" w:rsidRDefault="00196F57" w:rsidP="003316EF">
            <w:pPr>
              <w:rPr>
                <w:b/>
              </w:rPr>
            </w:pPr>
            <w:r w:rsidRPr="00D3070C">
              <w:rPr>
                <w:b/>
              </w:rPr>
              <w:t>Subject</w:t>
            </w:r>
          </w:p>
        </w:tc>
        <w:tc>
          <w:tcPr>
            <w:tcW w:w="1115" w:type="pct"/>
            <w:gridSpan w:val="3"/>
            <w:shd w:val="clear" w:color="auto" w:fill="C6D9F1" w:themeFill="text2" w:themeFillTint="33"/>
          </w:tcPr>
          <w:p w:rsidR="00196F57" w:rsidRPr="00D3070C" w:rsidRDefault="00196F57" w:rsidP="003316EF">
            <w:pPr>
              <w:jc w:val="center"/>
              <w:rPr>
                <w:b/>
              </w:rPr>
            </w:pPr>
            <w:r w:rsidRPr="00D3070C">
              <w:rPr>
                <w:b/>
              </w:rPr>
              <w:t>Written Exam</w:t>
            </w:r>
          </w:p>
        </w:tc>
        <w:tc>
          <w:tcPr>
            <w:tcW w:w="2136" w:type="pct"/>
            <w:gridSpan w:val="4"/>
            <w:shd w:val="clear" w:color="auto" w:fill="C6D9F1" w:themeFill="text2" w:themeFillTint="33"/>
          </w:tcPr>
          <w:p w:rsidR="00196F57" w:rsidRPr="00D3070C" w:rsidRDefault="00196F57" w:rsidP="003316EF">
            <w:pPr>
              <w:rPr>
                <w:b/>
              </w:rPr>
            </w:pPr>
            <w:r w:rsidRPr="00D3070C">
              <w:rPr>
                <w:b/>
              </w:rPr>
              <w:t>Oral/Practical/Clinical Exam</w:t>
            </w:r>
          </w:p>
        </w:tc>
      </w:tr>
      <w:tr w:rsidR="00196F57" w:rsidRPr="00D3070C" w:rsidTr="004C402D">
        <w:tc>
          <w:tcPr>
            <w:tcW w:w="895" w:type="pct"/>
            <w:vMerge/>
            <w:shd w:val="clear" w:color="auto" w:fill="F2F2F2" w:themeFill="background1" w:themeFillShade="F2"/>
          </w:tcPr>
          <w:p w:rsidR="00196F57" w:rsidRPr="00D3070C" w:rsidRDefault="00196F57" w:rsidP="003316EF">
            <w:pPr>
              <w:rPr>
                <w:b/>
              </w:rPr>
            </w:pPr>
          </w:p>
        </w:tc>
        <w:tc>
          <w:tcPr>
            <w:tcW w:w="855" w:type="pct"/>
            <w:vMerge/>
          </w:tcPr>
          <w:p w:rsidR="00196F57" w:rsidRPr="00D3070C" w:rsidRDefault="00196F57" w:rsidP="003316EF">
            <w:pPr>
              <w:rPr>
                <w:b/>
              </w:rPr>
            </w:pPr>
          </w:p>
        </w:tc>
        <w:tc>
          <w:tcPr>
            <w:tcW w:w="375" w:type="pct"/>
          </w:tcPr>
          <w:p w:rsidR="00196F57" w:rsidRPr="00D3070C" w:rsidRDefault="00196F57" w:rsidP="003316EF">
            <w:pPr>
              <w:rPr>
                <w:b/>
              </w:rPr>
            </w:pPr>
            <w:r w:rsidRPr="00D3070C">
              <w:rPr>
                <w:b/>
              </w:rPr>
              <w:t>MCQ</w:t>
            </w:r>
          </w:p>
          <w:p w:rsidR="00196F57" w:rsidRPr="00D3070C" w:rsidRDefault="00196F57" w:rsidP="003316EF">
            <w:pPr>
              <w:rPr>
                <w:b/>
              </w:rPr>
            </w:pPr>
            <w:r w:rsidRPr="00D3070C">
              <w:rPr>
                <w:b/>
              </w:rPr>
              <w:t>(1 Mark each)</w:t>
            </w:r>
          </w:p>
        </w:tc>
        <w:tc>
          <w:tcPr>
            <w:tcW w:w="428" w:type="pct"/>
          </w:tcPr>
          <w:p w:rsidR="00196F57" w:rsidRPr="00D3070C" w:rsidRDefault="00196F57" w:rsidP="003316EF">
            <w:pPr>
              <w:rPr>
                <w:b/>
              </w:rPr>
            </w:pPr>
            <w:r w:rsidRPr="00D3070C">
              <w:rPr>
                <w:b/>
              </w:rPr>
              <w:t>SEQ</w:t>
            </w:r>
          </w:p>
          <w:p w:rsidR="00196F57" w:rsidRPr="00D3070C" w:rsidRDefault="00196F57" w:rsidP="003316EF">
            <w:pPr>
              <w:rPr>
                <w:b/>
              </w:rPr>
            </w:pPr>
            <w:r w:rsidRPr="00D3070C">
              <w:rPr>
                <w:b/>
              </w:rPr>
              <w:t>(5 Mark each)</w:t>
            </w:r>
          </w:p>
        </w:tc>
        <w:tc>
          <w:tcPr>
            <w:tcW w:w="312" w:type="pct"/>
            <w:shd w:val="clear" w:color="auto" w:fill="C6D9F1" w:themeFill="text2" w:themeFillTint="33"/>
          </w:tcPr>
          <w:p w:rsidR="00196F57" w:rsidRPr="00D3070C" w:rsidRDefault="00196F57" w:rsidP="003316EF">
            <w:pPr>
              <w:rPr>
                <w:b/>
              </w:rPr>
            </w:pPr>
            <w:r w:rsidRPr="00D3070C">
              <w:rPr>
                <w:b/>
              </w:rPr>
              <w:t xml:space="preserve">Total </w:t>
            </w:r>
          </w:p>
          <w:p w:rsidR="00196F57" w:rsidRPr="00D3070C" w:rsidRDefault="00196F57" w:rsidP="003316EF">
            <w:pPr>
              <w:rPr>
                <w:b/>
              </w:rPr>
            </w:pPr>
            <w:r w:rsidRPr="00D3070C">
              <w:rPr>
                <w:b/>
              </w:rPr>
              <w:t>Mark</w:t>
            </w:r>
            <w:r>
              <w:rPr>
                <w:b/>
              </w:rPr>
              <w:t>s</w:t>
            </w:r>
          </w:p>
        </w:tc>
        <w:tc>
          <w:tcPr>
            <w:tcW w:w="572" w:type="pct"/>
          </w:tcPr>
          <w:p w:rsidR="00196F57" w:rsidRPr="00D3070C" w:rsidRDefault="00196F57" w:rsidP="003316EF">
            <w:pPr>
              <w:rPr>
                <w:b/>
              </w:rPr>
            </w:pPr>
            <w:r w:rsidRPr="00D3070C">
              <w:rPr>
                <w:b/>
              </w:rPr>
              <w:t>OSPE</w:t>
            </w:r>
          </w:p>
          <w:p w:rsidR="00196F57" w:rsidRPr="00D3070C" w:rsidRDefault="00196F57" w:rsidP="003316EF">
            <w:pPr>
              <w:ind w:left="-65" w:right="-106"/>
              <w:rPr>
                <w:b/>
              </w:rPr>
            </w:pPr>
            <w:r>
              <w:rPr>
                <w:b/>
              </w:rPr>
              <w:t xml:space="preserve">(8 marks </w:t>
            </w:r>
            <w:r w:rsidRPr="00D3070C">
              <w:rPr>
                <w:b/>
              </w:rPr>
              <w:t>each observed)</w:t>
            </w:r>
          </w:p>
        </w:tc>
        <w:tc>
          <w:tcPr>
            <w:tcW w:w="567" w:type="pct"/>
          </w:tcPr>
          <w:p w:rsidR="00196F57" w:rsidRPr="00D3070C" w:rsidRDefault="00196F57" w:rsidP="003316EF">
            <w:pPr>
              <w:rPr>
                <w:b/>
              </w:rPr>
            </w:pPr>
            <w:r w:rsidRPr="00D3070C">
              <w:rPr>
                <w:b/>
              </w:rPr>
              <w:t>OSCE</w:t>
            </w:r>
          </w:p>
          <w:p w:rsidR="00196F57" w:rsidRPr="00D3070C" w:rsidRDefault="00196F57" w:rsidP="003316EF">
            <w:pPr>
              <w:ind w:left="-110" w:right="-131"/>
              <w:rPr>
                <w:b/>
              </w:rPr>
            </w:pPr>
            <w:r w:rsidRPr="00D3070C">
              <w:rPr>
                <w:b/>
              </w:rPr>
              <w:t>(8 marks each observed</w:t>
            </w:r>
          </w:p>
        </w:tc>
        <w:tc>
          <w:tcPr>
            <w:tcW w:w="631" w:type="pct"/>
          </w:tcPr>
          <w:p w:rsidR="00196F57" w:rsidRPr="00D3070C" w:rsidRDefault="00196F57" w:rsidP="003316EF">
            <w:pPr>
              <w:rPr>
                <w:b/>
              </w:rPr>
            </w:pPr>
            <w:r w:rsidRPr="00D3070C">
              <w:rPr>
                <w:b/>
              </w:rPr>
              <w:t>OSVE</w:t>
            </w:r>
          </w:p>
          <w:p w:rsidR="00196F57" w:rsidRPr="00D3070C" w:rsidRDefault="00196F57" w:rsidP="003316EF">
            <w:pPr>
              <w:rPr>
                <w:b/>
              </w:rPr>
            </w:pPr>
            <w:r>
              <w:rPr>
                <w:b/>
              </w:rPr>
              <w:t>(16 marks each</w:t>
            </w:r>
            <w:r w:rsidRPr="00D3070C">
              <w:rPr>
                <w:b/>
              </w:rPr>
              <w:t xml:space="preserve"> observed)</w:t>
            </w:r>
          </w:p>
        </w:tc>
        <w:tc>
          <w:tcPr>
            <w:tcW w:w="366" w:type="pct"/>
            <w:shd w:val="clear" w:color="auto" w:fill="C6D9F1" w:themeFill="text2" w:themeFillTint="33"/>
          </w:tcPr>
          <w:p w:rsidR="00196F57" w:rsidRPr="00D3070C" w:rsidRDefault="00196F57" w:rsidP="003316EF">
            <w:pPr>
              <w:rPr>
                <w:b/>
              </w:rPr>
            </w:pPr>
            <w:r w:rsidRPr="00D3070C">
              <w:rPr>
                <w:b/>
              </w:rPr>
              <w:t>Marks</w:t>
            </w:r>
          </w:p>
        </w:tc>
      </w:tr>
      <w:tr w:rsidR="00196F57" w:rsidRPr="00D3070C" w:rsidTr="004C402D">
        <w:tc>
          <w:tcPr>
            <w:tcW w:w="895" w:type="pct"/>
            <w:shd w:val="clear" w:color="auto" w:fill="F2F2F2" w:themeFill="background1" w:themeFillShade="F2"/>
          </w:tcPr>
          <w:p w:rsidR="00196F57" w:rsidRPr="00D3070C" w:rsidRDefault="00196F57" w:rsidP="003316EF">
            <w:pPr>
              <w:rPr>
                <w:b/>
              </w:rPr>
            </w:pPr>
            <w:r w:rsidRPr="00D3070C">
              <w:rPr>
                <w:b/>
              </w:rPr>
              <w:t>Normal structure</w:t>
            </w:r>
          </w:p>
        </w:tc>
        <w:tc>
          <w:tcPr>
            <w:tcW w:w="855" w:type="pct"/>
          </w:tcPr>
          <w:p w:rsidR="00196F57" w:rsidRPr="00D3070C" w:rsidRDefault="00196F57" w:rsidP="003316EF">
            <w:r w:rsidRPr="00D3070C">
              <w:t>Anatomy applied/clinical</w:t>
            </w:r>
          </w:p>
        </w:tc>
        <w:tc>
          <w:tcPr>
            <w:tcW w:w="375" w:type="pct"/>
            <w:vAlign w:val="center"/>
          </w:tcPr>
          <w:p w:rsidR="00196F57" w:rsidRPr="00D3070C" w:rsidRDefault="00196F57" w:rsidP="003316EF">
            <w:pPr>
              <w:jc w:val="center"/>
            </w:pPr>
            <w:r w:rsidRPr="00D3070C">
              <w:t>23</w:t>
            </w:r>
          </w:p>
        </w:tc>
        <w:tc>
          <w:tcPr>
            <w:tcW w:w="428" w:type="pct"/>
            <w:vAlign w:val="center"/>
          </w:tcPr>
          <w:p w:rsidR="00196F57" w:rsidRPr="00D3070C" w:rsidRDefault="00196F57" w:rsidP="003316EF">
            <w:pPr>
              <w:jc w:val="center"/>
            </w:pPr>
            <w:r w:rsidRPr="00D3070C">
              <w:t>03</w:t>
            </w:r>
          </w:p>
        </w:tc>
        <w:tc>
          <w:tcPr>
            <w:tcW w:w="312" w:type="pct"/>
            <w:shd w:val="clear" w:color="auto" w:fill="C6D9F1" w:themeFill="text2" w:themeFillTint="33"/>
            <w:vAlign w:val="center"/>
          </w:tcPr>
          <w:p w:rsidR="00196F57" w:rsidRPr="00D3070C" w:rsidRDefault="00196F57" w:rsidP="003316EF">
            <w:pPr>
              <w:jc w:val="center"/>
            </w:pPr>
            <w:r w:rsidRPr="00D3070C">
              <w:t>38</w:t>
            </w:r>
          </w:p>
        </w:tc>
        <w:tc>
          <w:tcPr>
            <w:tcW w:w="572" w:type="pct"/>
            <w:vAlign w:val="center"/>
          </w:tcPr>
          <w:p w:rsidR="00196F57" w:rsidRPr="00D3070C" w:rsidRDefault="00196F57" w:rsidP="003316EF">
            <w:pPr>
              <w:jc w:val="center"/>
            </w:pPr>
            <w:r w:rsidRPr="00D3070C">
              <w:t>03</w:t>
            </w:r>
          </w:p>
        </w:tc>
        <w:tc>
          <w:tcPr>
            <w:tcW w:w="567" w:type="pct"/>
            <w:vAlign w:val="center"/>
          </w:tcPr>
          <w:p w:rsidR="00196F57" w:rsidRPr="00D3070C" w:rsidRDefault="00196F57" w:rsidP="003316EF">
            <w:pPr>
              <w:jc w:val="center"/>
            </w:pPr>
            <w:r w:rsidRPr="00D3070C">
              <w:t>-</w:t>
            </w:r>
          </w:p>
        </w:tc>
        <w:tc>
          <w:tcPr>
            <w:tcW w:w="631" w:type="pct"/>
            <w:vAlign w:val="center"/>
          </w:tcPr>
          <w:p w:rsidR="00196F57" w:rsidRPr="00D3070C" w:rsidRDefault="00196F57" w:rsidP="003316EF">
            <w:pPr>
              <w:jc w:val="center"/>
            </w:pPr>
            <w:r w:rsidRPr="00D3070C">
              <w:t>01</w:t>
            </w:r>
          </w:p>
        </w:tc>
        <w:tc>
          <w:tcPr>
            <w:tcW w:w="366" w:type="pct"/>
            <w:shd w:val="clear" w:color="auto" w:fill="C6D9F1" w:themeFill="text2" w:themeFillTint="33"/>
            <w:vAlign w:val="center"/>
          </w:tcPr>
          <w:p w:rsidR="00196F57" w:rsidRPr="00D3070C" w:rsidRDefault="00196F57" w:rsidP="003316EF">
            <w:pPr>
              <w:jc w:val="center"/>
            </w:pPr>
            <w:r w:rsidRPr="00D3070C">
              <w:t>40</w:t>
            </w:r>
          </w:p>
        </w:tc>
      </w:tr>
      <w:tr w:rsidR="00196F57" w:rsidRPr="00D3070C" w:rsidTr="004C402D">
        <w:tc>
          <w:tcPr>
            <w:tcW w:w="895" w:type="pct"/>
            <w:vMerge w:val="restart"/>
            <w:shd w:val="clear" w:color="auto" w:fill="F2F2F2" w:themeFill="background1" w:themeFillShade="F2"/>
          </w:tcPr>
          <w:p w:rsidR="00196F57" w:rsidRPr="00D3070C" w:rsidRDefault="00196F57" w:rsidP="003316EF">
            <w:pPr>
              <w:rPr>
                <w:b/>
              </w:rPr>
            </w:pPr>
            <w:r w:rsidRPr="00D3070C">
              <w:rPr>
                <w:b/>
              </w:rPr>
              <w:t>Normal function</w:t>
            </w:r>
          </w:p>
        </w:tc>
        <w:tc>
          <w:tcPr>
            <w:tcW w:w="855" w:type="pct"/>
          </w:tcPr>
          <w:p w:rsidR="00196F57" w:rsidRPr="00D3070C" w:rsidRDefault="00196F57" w:rsidP="003316EF">
            <w:r w:rsidRPr="00D3070C">
              <w:t>Physiology applied/clinical</w:t>
            </w:r>
          </w:p>
        </w:tc>
        <w:tc>
          <w:tcPr>
            <w:tcW w:w="375" w:type="pct"/>
            <w:vAlign w:val="center"/>
          </w:tcPr>
          <w:p w:rsidR="00196F57" w:rsidRPr="00D3070C" w:rsidRDefault="00196F57" w:rsidP="003316EF">
            <w:pPr>
              <w:jc w:val="center"/>
            </w:pPr>
            <w:r w:rsidRPr="00D3070C">
              <w:t>16</w:t>
            </w:r>
          </w:p>
        </w:tc>
        <w:tc>
          <w:tcPr>
            <w:tcW w:w="428" w:type="pct"/>
            <w:vAlign w:val="center"/>
          </w:tcPr>
          <w:p w:rsidR="00196F57" w:rsidRPr="00D3070C" w:rsidRDefault="00196F57" w:rsidP="003316EF">
            <w:pPr>
              <w:jc w:val="center"/>
            </w:pPr>
            <w:r w:rsidRPr="00D3070C">
              <w:t>02</w:t>
            </w:r>
          </w:p>
        </w:tc>
        <w:tc>
          <w:tcPr>
            <w:tcW w:w="312" w:type="pct"/>
            <w:shd w:val="clear" w:color="auto" w:fill="C6D9F1" w:themeFill="text2" w:themeFillTint="33"/>
            <w:vAlign w:val="center"/>
          </w:tcPr>
          <w:p w:rsidR="00196F57" w:rsidRPr="00D3070C" w:rsidRDefault="00196F57" w:rsidP="003316EF">
            <w:pPr>
              <w:jc w:val="center"/>
            </w:pPr>
            <w:r w:rsidRPr="00D3070C">
              <w:t>26</w:t>
            </w:r>
          </w:p>
        </w:tc>
        <w:tc>
          <w:tcPr>
            <w:tcW w:w="572" w:type="pct"/>
            <w:vAlign w:val="center"/>
          </w:tcPr>
          <w:p w:rsidR="00196F57" w:rsidRPr="00D3070C" w:rsidRDefault="00196F57" w:rsidP="003316EF">
            <w:pPr>
              <w:jc w:val="center"/>
            </w:pPr>
            <w:r w:rsidRPr="00D3070C">
              <w:t>02</w:t>
            </w:r>
          </w:p>
        </w:tc>
        <w:tc>
          <w:tcPr>
            <w:tcW w:w="567" w:type="pct"/>
            <w:vAlign w:val="center"/>
          </w:tcPr>
          <w:p w:rsidR="00196F57" w:rsidRPr="00D3070C" w:rsidRDefault="00196F57" w:rsidP="003316EF">
            <w:pPr>
              <w:jc w:val="center"/>
            </w:pPr>
            <w:r w:rsidRPr="00D3070C">
              <w:t>-</w:t>
            </w:r>
          </w:p>
        </w:tc>
        <w:tc>
          <w:tcPr>
            <w:tcW w:w="631" w:type="pct"/>
            <w:vAlign w:val="center"/>
          </w:tcPr>
          <w:p w:rsidR="00196F57" w:rsidRPr="00D3070C" w:rsidRDefault="00196F57" w:rsidP="003316EF">
            <w:pPr>
              <w:jc w:val="center"/>
            </w:pPr>
            <w:r w:rsidRPr="00D3070C">
              <w:t>01</w:t>
            </w:r>
          </w:p>
        </w:tc>
        <w:tc>
          <w:tcPr>
            <w:tcW w:w="366" w:type="pct"/>
            <w:shd w:val="clear" w:color="auto" w:fill="C6D9F1" w:themeFill="text2" w:themeFillTint="33"/>
            <w:vAlign w:val="center"/>
          </w:tcPr>
          <w:p w:rsidR="00196F57" w:rsidRPr="00D3070C" w:rsidRDefault="00196F57" w:rsidP="003316EF">
            <w:pPr>
              <w:jc w:val="center"/>
            </w:pPr>
            <w:r w:rsidRPr="00D3070C">
              <w:t>32</w:t>
            </w:r>
          </w:p>
        </w:tc>
      </w:tr>
      <w:tr w:rsidR="00196F57" w:rsidRPr="00D3070C" w:rsidTr="004C402D">
        <w:tc>
          <w:tcPr>
            <w:tcW w:w="895" w:type="pct"/>
            <w:vMerge/>
            <w:shd w:val="clear" w:color="auto" w:fill="F2F2F2" w:themeFill="background1" w:themeFillShade="F2"/>
          </w:tcPr>
          <w:p w:rsidR="00196F57" w:rsidRPr="00D3070C" w:rsidRDefault="00196F57" w:rsidP="003316EF">
            <w:pPr>
              <w:rPr>
                <w:b/>
              </w:rPr>
            </w:pPr>
          </w:p>
        </w:tc>
        <w:tc>
          <w:tcPr>
            <w:tcW w:w="855" w:type="pct"/>
          </w:tcPr>
          <w:p w:rsidR="00196F57" w:rsidRPr="00D3070C" w:rsidRDefault="00196F57" w:rsidP="003316EF">
            <w:r w:rsidRPr="00D3070C">
              <w:t>Biochemistry applied/clinical</w:t>
            </w:r>
          </w:p>
        </w:tc>
        <w:tc>
          <w:tcPr>
            <w:tcW w:w="375" w:type="pct"/>
            <w:vAlign w:val="center"/>
          </w:tcPr>
          <w:p w:rsidR="00196F57" w:rsidRPr="00D3070C" w:rsidRDefault="00196F57" w:rsidP="003316EF">
            <w:pPr>
              <w:jc w:val="center"/>
            </w:pPr>
            <w:r w:rsidRPr="00D3070C">
              <w:t>20</w:t>
            </w:r>
          </w:p>
        </w:tc>
        <w:tc>
          <w:tcPr>
            <w:tcW w:w="428" w:type="pct"/>
            <w:vAlign w:val="center"/>
          </w:tcPr>
          <w:p w:rsidR="00196F57" w:rsidRPr="00D3070C" w:rsidRDefault="00196F57" w:rsidP="003316EF">
            <w:pPr>
              <w:jc w:val="center"/>
            </w:pPr>
            <w:r w:rsidRPr="00D3070C">
              <w:t>02</w:t>
            </w:r>
          </w:p>
        </w:tc>
        <w:tc>
          <w:tcPr>
            <w:tcW w:w="312" w:type="pct"/>
            <w:shd w:val="clear" w:color="auto" w:fill="C6D9F1" w:themeFill="text2" w:themeFillTint="33"/>
            <w:vAlign w:val="center"/>
          </w:tcPr>
          <w:p w:rsidR="00196F57" w:rsidRPr="00D3070C" w:rsidRDefault="00196F57" w:rsidP="003316EF">
            <w:pPr>
              <w:jc w:val="center"/>
            </w:pPr>
            <w:r w:rsidRPr="00D3070C">
              <w:t>30</w:t>
            </w:r>
          </w:p>
        </w:tc>
        <w:tc>
          <w:tcPr>
            <w:tcW w:w="572" w:type="pct"/>
            <w:vAlign w:val="center"/>
          </w:tcPr>
          <w:p w:rsidR="00196F57" w:rsidRPr="00D3070C" w:rsidRDefault="00196F57" w:rsidP="003316EF">
            <w:pPr>
              <w:jc w:val="center"/>
            </w:pPr>
            <w:r w:rsidRPr="00D3070C">
              <w:t>02</w:t>
            </w:r>
          </w:p>
        </w:tc>
        <w:tc>
          <w:tcPr>
            <w:tcW w:w="567" w:type="pct"/>
            <w:vAlign w:val="center"/>
          </w:tcPr>
          <w:p w:rsidR="00196F57" w:rsidRPr="00D3070C" w:rsidRDefault="00196F57" w:rsidP="003316EF">
            <w:pPr>
              <w:jc w:val="center"/>
            </w:pPr>
            <w:r w:rsidRPr="00D3070C">
              <w:t>-</w:t>
            </w:r>
          </w:p>
        </w:tc>
        <w:tc>
          <w:tcPr>
            <w:tcW w:w="631" w:type="pct"/>
            <w:vAlign w:val="center"/>
          </w:tcPr>
          <w:p w:rsidR="00196F57" w:rsidRPr="00D3070C" w:rsidRDefault="00196F57" w:rsidP="003316EF">
            <w:pPr>
              <w:jc w:val="center"/>
            </w:pPr>
            <w:r w:rsidRPr="00D3070C">
              <w:t>01</w:t>
            </w:r>
          </w:p>
        </w:tc>
        <w:tc>
          <w:tcPr>
            <w:tcW w:w="366" w:type="pct"/>
            <w:shd w:val="clear" w:color="auto" w:fill="C6D9F1" w:themeFill="text2" w:themeFillTint="33"/>
            <w:vAlign w:val="center"/>
          </w:tcPr>
          <w:p w:rsidR="00196F57" w:rsidRPr="00D3070C" w:rsidRDefault="00196F57" w:rsidP="003316EF">
            <w:pPr>
              <w:jc w:val="center"/>
            </w:pPr>
            <w:r w:rsidRPr="00D3070C">
              <w:t>32</w:t>
            </w:r>
          </w:p>
        </w:tc>
      </w:tr>
      <w:tr w:rsidR="00196F57" w:rsidRPr="00D3070C" w:rsidTr="004C402D">
        <w:tc>
          <w:tcPr>
            <w:tcW w:w="895" w:type="pct"/>
            <w:vMerge w:val="restart"/>
            <w:shd w:val="clear" w:color="auto" w:fill="F2F2F2" w:themeFill="background1" w:themeFillShade="F2"/>
          </w:tcPr>
          <w:p w:rsidR="00196F57" w:rsidRPr="00D3070C" w:rsidRDefault="00196F57" w:rsidP="003316EF">
            <w:pPr>
              <w:rPr>
                <w:b/>
              </w:rPr>
            </w:pPr>
            <w:r w:rsidRPr="00D3070C">
              <w:rPr>
                <w:b/>
              </w:rPr>
              <w:t>Disease burden &amp; prevention</w:t>
            </w:r>
          </w:p>
        </w:tc>
        <w:tc>
          <w:tcPr>
            <w:tcW w:w="855" w:type="pct"/>
          </w:tcPr>
          <w:p w:rsidR="00196F57" w:rsidRPr="00D3070C" w:rsidRDefault="00196F57" w:rsidP="003316EF">
            <w:r w:rsidRPr="00D3070C">
              <w:t>Community medicine &amp; public health</w:t>
            </w:r>
          </w:p>
        </w:tc>
        <w:tc>
          <w:tcPr>
            <w:tcW w:w="375" w:type="pct"/>
            <w:vAlign w:val="center"/>
          </w:tcPr>
          <w:p w:rsidR="00196F57" w:rsidRPr="00D3070C" w:rsidRDefault="00196F57" w:rsidP="003316EF">
            <w:pPr>
              <w:jc w:val="center"/>
            </w:pPr>
            <w:r w:rsidRPr="00D3070C">
              <w:t>07</w:t>
            </w:r>
          </w:p>
        </w:tc>
        <w:tc>
          <w:tcPr>
            <w:tcW w:w="428" w:type="pct"/>
            <w:vAlign w:val="center"/>
          </w:tcPr>
          <w:p w:rsidR="00196F57" w:rsidRPr="00D3070C" w:rsidRDefault="00196F57" w:rsidP="003316EF">
            <w:pPr>
              <w:jc w:val="center"/>
            </w:pPr>
            <w:r w:rsidRPr="00D3070C">
              <w:t>-</w:t>
            </w:r>
          </w:p>
        </w:tc>
        <w:tc>
          <w:tcPr>
            <w:tcW w:w="312" w:type="pct"/>
            <w:shd w:val="clear" w:color="auto" w:fill="C6D9F1" w:themeFill="text2" w:themeFillTint="33"/>
            <w:vAlign w:val="center"/>
          </w:tcPr>
          <w:p w:rsidR="00196F57" w:rsidRPr="00D3070C" w:rsidRDefault="00196F57" w:rsidP="003316EF">
            <w:pPr>
              <w:jc w:val="center"/>
            </w:pPr>
            <w:r w:rsidRPr="00D3070C">
              <w:t>07</w:t>
            </w:r>
          </w:p>
        </w:tc>
        <w:tc>
          <w:tcPr>
            <w:tcW w:w="572" w:type="pct"/>
            <w:vAlign w:val="center"/>
          </w:tcPr>
          <w:p w:rsidR="00196F57" w:rsidRPr="00D3070C" w:rsidRDefault="00196F57" w:rsidP="003316EF">
            <w:pPr>
              <w:jc w:val="center"/>
            </w:pPr>
            <w:r w:rsidRPr="00D3070C">
              <w:t>-</w:t>
            </w:r>
          </w:p>
        </w:tc>
        <w:tc>
          <w:tcPr>
            <w:tcW w:w="567" w:type="pct"/>
            <w:vAlign w:val="center"/>
          </w:tcPr>
          <w:p w:rsidR="00196F57" w:rsidRPr="00D3070C" w:rsidRDefault="00196F57" w:rsidP="003316EF">
            <w:pPr>
              <w:jc w:val="center"/>
            </w:pPr>
            <w:r w:rsidRPr="00D3070C">
              <w:t>-</w:t>
            </w:r>
          </w:p>
        </w:tc>
        <w:tc>
          <w:tcPr>
            <w:tcW w:w="631" w:type="pct"/>
            <w:vAlign w:val="center"/>
          </w:tcPr>
          <w:p w:rsidR="00196F57" w:rsidRPr="00D3070C" w:rsidRDefault="00196F57" w:rsidP="003316EF">
            <w:pPr>
              <w:jc w:val="center"/>
            </w:pPr>
            <w:r w:rsidRPr="00D3070C">
              <w:t>-</w:t>
            </w:r>
          </w:p>
        </w:tc>
        <w:tc>
          <w:tcPr>
            <w:tcW w:w="366" w:type="pct"/>
            <w:shd w:val="clear" w:color="auto" w:fill="C6D9F1" w:themeFill="text2" w:themeFillTint="33"/>
            <w:vAlign w:val="center"/>
          </w:tcPr>
          <w:p w:rsidR="00196F57" w:rsidRPr="00D3070C" w:rsidRDefault="00196F57" w:rsidP="003316EF">
            <w:pPr>
              <w:jc w:val="center"/>
            </w:pPr>
            <w:r w:rsidRPr="00D3070C">
              <w:t>-</w:t>
            </w:r>
          </w:p>
        </w:tc>
      </w:tr>
      <w:tr w:rsidR="00196F57" w:rsidRPr="00D3070C" w:rsidTr="004C402D">
        <w:tc>
          <w:tcPr>
            <w:tcW w:w="895" w:type="pct"/>
            <w:vMerge/>
            <w:shd w:val="clear" w:color="auto" w:fill="F2F2F2" w:themeFill="background1" w:themeFillShade="F2"/>
          </w:tcPr>
          <w:p w:rsidR="00196F57" w:rsidRPr="00D3070C" w:rsidRDefault="00196F57" w:rsidP="003316EF">
            <w:pPr>
              <w:rPr>
                <w:b/>
              </w:rPr>
            </w:pPr>
          </w:p>
        </w:tc>
        <w:tc>
          <w:tcPr>
            <w:tcW w:w="855" w:type="pct"/>
          </w:tcPr>
          <w:p w:rsidR="00196F57" w:rsidRPr="00D3070C" w:rsidRDefault="00196F57" w:rsidP="003316EF">
            <w:r w:rsidRPr="00D3070C">
              <w:t>Behavioral sciences</w:t>
            </w:r>
          </w:p>
        </w:tc>
        <w:tc>
          <w:tcPr>
            <w:tcW w:w="375" w:type="pct"/>
            <w:vAlign w:val="center"/>
          </w:tcPr>
          <w:p w:rsidR="00196F57" w:rsidRPr="00D3070C" w:rsidRDefault="00196F57" w:rsidP="003316EF">
            <w:pPr>
              <w:jc w:val="center"/>
            </w:pPr>
            <w:r w:rsidRPr="00D3070C">
              <w:t>06</w:t>
            </w:r>
          </w:p>
        </w:tc>
        <w:tc>
          <w:tcPr>
            <w:tcW w:w="428" w:type="pct"/>
            <w:vAlign w:val="center"/>
          </w:tcPr>
          <w:p w:rsidR="00196F57" w:rsidRPr="00D3070C" w:rsidRDefault="00196F57" w:rsidP="003316EF">
            <w:pPr>
              <w:jc w:val="center"/>
            </w:pPr>
            <w:r w:rsidRPr="00D3070C">
              <w:t>-</w:t>
            </w:r>
          </w:p>
        </w:tc>
        <w:tc>
          <w:tcPr>
            <w:tcW w:w="312" w:type="pct"/>
            <w:shd w:val="clear" w:color="auto" w:fill="C6D9F1" w:themeFill="text2" w:themeFillTint="33"/>
            <w:vAlign w:val="center"/>
          </w:tcPr>
          <w:p w:rsidR="00196F57" w:rsidRPr="00D3070C" w:rsidRDefault="00196F57" w:rsidP="003316EF">
            <w:pPr>
              <w:jc w:val="center"/>
            </w:pPr>
            <w:r w:rsidRPr="00D3070C">
              <w:t>06</w:t>
            </w:r>
          </w:p>
        </w:tc>
        <w:tc>
          <w:tcPr>
            <w:tcW w:w="572" w:type="pct"/>
            <w:vAlign w:val="center"/>
          </w:tcPr>
          <w:p w:rsidR="00196F57" w:rsidRPr="00D3070C" w:rsidRDefault="00196F57" w:rsidP="003316EF">
            <w:pPr>
              <w:jc w:val="center"/>
            </w:pPr>
            <w:r w:rsidRPr="00D3070C">
              <w:t>-</w:t>
            </w:r>
          </w:p>
        </w:tc>
        <w:tc>
          <w:tcPr>
            <w:tcW w:w="567" w:type="pct"/>
            <w:vAlign w:val="center"/>
          </w:tcPr>
          <w:p w:rsidR="00196F57" w:rsidRPr="00D3070C" w:rsidRDefault="00196F57" w:rsidP="003316EF">
            <w:pPr>
              <w:jc w:val="center"/>
            </w:pPr>
            <w:r w:rsidRPr="00D3070C">
              <w:t>-</w:t>
            </w:r>
          </w:p>
        </w:tc>
        <w:tc>
          <w:tcPr>
            <w:tcW w:w="631" w:type="pct"/>
            <w:vAlign w:val="center"/>
          </w:tcPr>
          <w:p w:rsidR="00196F57" w:rsidRPr="00D3070C" w:rsidRDefault="00196F57" w:rsidP="003316EF">
            <w:pPr>
              <w:jc w:val="center"/>
            </w:pPr>
            <w:r w:rsidRPr="00D3070C">
              <w:t>-</w:t>
            </w:r>
          </w:p>
        </w:tc>
        <w:tc>
          <w:tcPr>
            <w:tcW w:w="366" w:type="pct"/>
            <w:shd w:val="clear" w:color="auto" w:fill="C6D9F1" w:themeFill="text2" w:themeFillTint="33"/>
            <w:vAlign w:val="center"/>
          </w:tcPr>
          <w:p w:rsidR="00196F57" w:rsidRPr="00D3070C" w:rsidRDefault="00196F57" w:rsidP="003316EF">
            <w:pPr>
              <w:jc w:val="center"/>
            </w:pPr>
            <w:r w:rsidRPr="00D3070C">
              <w:t>-</w:t>
            </w:r>
          </w:p>
        </w:tc>
      </w:tr>
      <w:tr w:rsidR="00196F57" w:rsidRPr="00D3070C" w:rsidTr="004C402D">
        <w:tc>
          <w:tcPr>
            <w:tcW w:w="895" w:type="pct"/>
            <w:vMerge w:val="restart"/>
            <w:shd w:val="clear" w:color="auto" w:fill="F2F2F2" w:themeFill="background1" w:themeFillShade="F2"/>
          </w:tcPr>
          <w:p w:rsidR="00196F57" w:rsidRPr="00D3070C" w:rsidRDefault="00196F57" w:rsidP="004C402D">
            <w:pPr>
              <w:ind w:right="-107"/>
              <w:rPr>
                <w:b/>
              </w:rPr>
            </w:pPr>
            <w:r w:rsidRPr="00D3070C">
              <w:rPr>
                <w:b/>
              </w:rPr>
              <w:t>Pathophysiology &amp; pharmacotherapeutic</w:t>
            </w:r>
          </w:p>
        </w:tc>
        <w:tc>
          <w:tcPr>
            <w:tcW w:w="855" w:type="pct"/>
          </w:tcPr>
          <w:p w:rsidR="00196F57" w:rsidRPr="00D3070C" w:rsidRDefault="00196F57" w:rsidP="003316EF">
            <w:r w:rsidRPr="00D3070C">
              <w:t xml:space="preserve">Pathology </w:t>
            </w:r>
          </w:p>
        </w:tc>
        <w:tc>
          <w:tcPr>
            <w:tcW w:w="375" w:type="pct"/>
            <w:vAlign w:val="center"/>
          </w:tcPr>
          <w:p w:rsidR="00196F57" w:rsidRPr="00D3070C" w:rsidRDefault="00196F57" w:rsidP="003316EF">
            <w:pPr>
              <w:jc w:val="center"/>
            </w:pPr>
            <w:r w:rsidRPr="00D3070C">
              <w:t>09</w:t>
            </w:r>
          </w:p>
        </w:tc>
        <w:tc>
          <w:tcPr>
            <w:tcW w:w="428" w:type="pct"/>
            <w:vAlign w:val="center"/>
          </w:tcPr>
          <w:p w:rsidR="00196F57" w:rsidRPr="00D3070C" w:rsidRDefault="00196F57" w:rsidP="003316EF">
            <w:pPr>
              <w:jc w:val="center"/>
            </w:pPr>
            <w:r w:rsidRPr="00D3070C">
              <w:t>-</w:t>
            </w:r>
          </w:p>
        </w:tc>
        <w:tc>
          <w:tcPr>
            <w:tcW w:w="312" w:type="pct"/>
            <w:shd w:val="clear" w:color="auto" w:fill="C6D9F1" w:themeFill="text2" w:themeFillTint="33"/>
            <w:vAlign w:val="center"/>
          </w:tcPr>
          <w:p w:rsidR="00196F57" w:rsidRPr="00D3070C" w:rsidRDefault="00196F57" w:rsidP="003316EF">
            <w:pPr>
              <w:jc w:val="center"/>
            </w:pPr>
            <w:r w:rsidRPr="00D3070C">
              <w:t>09</w:t>
            </w:r>
          </w:p>
        </w:tc>
        <w:tc>
          <w:tcPr>
            <w:tcW w:w="572" w:type="pct"/>
            <w:vAlign w:val="center"/>
          </w:tcPr>
          <w:p w:rsidR="00196F57" w:rsidRPr="00D3070C" w:rsidRDefault="00196F57" w:rsidP="003316EF">
            <w:pPr>
              <w:jc w:val="center"/>
            </w:pPr>
            <w:r w:rsidRPr="00D3070C">
              <w:t>-</w:t>
            </w:r>
          </w:p>
        </w:tc>
        <w:tc>
          <w:tcPr>
            <w:tcW w:w="567" w:type="pct"/>
            <w:vAlign w:val="center"/>
          </w:tcPr>
          <w:p w:rsidR="00196F57" w:rsidRPr="00D3070C" w:rsidRDefault="00196F57" w:rsidP="003316EF">
            <w:pPr>
              <w:jc w:val="center"/>
            </w:pPr>
            <w:r w:rsidRPr="00D3070C">
              <w:t>-</w:t>
            </w:r>
          </w:p>
        </w:tc>
        <w:tc>
          <w:tcPr>
            <w:tcW w:w="631" w:type="pct"/>
            <w:vAlign w:val="center"/>
          </w:tcPr>
          <w:p w:rsidR="00196F57" w:rsidRPr="00D3070C" w:rsidRDefault="00196F57" w:rsidP="003316EF">
            <w:pPr>
              <w:jc w:val="center"/>
            </w:pPr>
            <w:r w:rsidRPr="00D3070C">
              <w:t>-</w:t>
            </w:r>
          </w:p>
        </w:tc>
        <w:tc>
          <w:tcPr>
            <w:tcW w:w="366" w:type="pct"/>
            <w:shd w:val="clear" w:color="auto" w:fill="C6D9F1" w:themeFill="text2" w:themeFillTint="33"/>
            <w:vAlign w:val="center"/>
          </w:tcPr>
          <w:p w:rsidR="00196F57" w:rsidRPr="00D3070C" w:rsidRDefault="00196F57" w:rsidP="003316EF">
            <w:pPr>
              <w:jc w:val="center"/>
            </w:pPr>
            <w:r w:rsidRPr="00D3070C">
              <w:t>-</w:t>
            </w:r>
          </w:p>
        </w:tc>
      </w:tr>
      <w:tr w:rsidR="00196F57" w:rsidRPr="00D3070C" w:rsidTr="004C402D">
        <w:tc>
          <w:tcPr>
            <w:tcW w:w="895" w:type="pct"/>
            <w:vMerge/>
            <w:shd w:val="clear" w:color="auto" w:fill="F2F2F2" w:themeFill="background1" w:themeFillShade="F2"/>
          </w:tcPr>
          <w:p w:rsidR="00196F57" w:rsidRPr="00D3070C" w:rsidRDefault="00196F57" w:rsidP="003316EF">
            <w:pPr>
              <w:rPr>
                <w:b/>
              </w:rPr>
            </w:pPr>
          </w:p>
        </w:tc>
        <w:tc>
          <w:tcPr>
            <w:tcW w:w="855" w:type="pct"/>
          </w:tcPr>
          <w:p w:rsidR="00196F57" w:rsidRPr="00D3070C" w:rsidRDefault="00196F57" w:rsidP="003316EF">
            <w:r w:rsidRPr="00D3070C">
              <w:t>Pharmacology</w:t>
            </w:r>
          </w:p>
        </w:tc>
        <w:tc>
          <w:tcPr>
            <w:tcW w:w="375" w:type="pct"/>
            <w:vAlign w:val="center"/>
          </w:tcPr>
          <w:p w:rsidR="00196F57" w:rsidRPr="00D3070C" w:rsidRDefault="00196F57" w:rsidP="003316EF">
            <w:pPr>
              <w:jc w:val="center"/>
            </w:pPr>
            <w:r w:rsidRPr="00D3070C">
              <w:t>04</w:t>
            </w:r>
          </w:p>
        </w:tc>
        <w:tc>
          <w:tcPr>
            <w:tcW w:w="428" w:type="pct"/>
            <w:vAlign w:val="center"/>
          </w:tcPr>
          <w:p w:rsidR="00196F57" w:rsidRPr="00D3070C" w:rsidRDefault="00196F57" w:rsidP="003316EF">
            <w:pPr>
              <w:jc w:val="center"/>
            </w:pPr>
            <w:r w:rsidRPr="00D3070C">
              <w:t>-</w:t>
            </w:r>
          </w:p>
        </w:tc>
        <w:tc>
          <w:tcPr>
            <w:tcW w:w="312" w:type="pct"/>
            <w:shd w:val="clear" w:color="auto" w:fill="C6D9F1" w:themeFill="text2" w:themeFillTint="33"/>
            <w:vAlign w:val="center"/>
          </w:tcPr>
          <w:p w:rsidR="00196F57" w:rsidRPr="00D3070C" w:rsidRDefault="00196F57" w:rsidP="003316EF">
            <w:pPr>
              <w:jc w:val="center"/>
            </w:pPr>
            <w:r w:rsidRPr="00D3070C">
              <w:t>04</w:t>
            </w:r>
          </w:p>
        </w:tc>
        <w:tc>
          <w:tcPr>
            <w:tcW w:w="572" w:type="pct"/>
            <w:vAlign w:val="center"/>
          </w:tcPr>
          <w:p w:rsidR="00196F57" w:rsidRPr="00D3070C" w:rsidRDefault="00196F57" w:rsidP="003316EF">
            <w:pPr>
              <w:jc w:val="center"/>
            </w:pPr>
            <w:r w:rsidRPr="00D3070C">
              <w:t>-</w:t>
            </w:r>
          </w:p>
        </w:tc>
        <w:tc>
          <w:tcPr>
            <w:tcW w:w="567" w:type="pct"/>
            <w:vAlign w:val="center"/>
          </w:tcPr>
          <w:p w:rsidR="00196F57" w:rsidRPr="00D3070C" w:rsidRDefault="00196F57" w:rsidP="003316EF">
            <w:pPr>
              <w:jc w:val="center"/>
            </w:pPr>
            <w:r w:rsidRPr="00D3070C">
              <w:t>-</w:t>
            </w:r>
          </w:p>
        </w:tc>
        <w:tc>
          <w:tcPr>
            <w:tcW w:w="631" w:type="pct"/>
            <w:vAlign w:val="center"/>
          </w:tcPr>
          <w:p w:rsidR="00196F57" w:rsidRPr="00D3070C" w:rsidRDefault="00196F57" w:rsidP="003316EF">
            <w:pPr>
              <w:jc w:val="center"/>
            </w:pPr>
            <w:r w:rsidRPr="00D3070C">
              <w:t>-</w:t>
            </w:r>
          </w:p>
        </w:tc>
        <w:tc>
          <w:tcPr>
            <w:tcW w:w="366" w:type="pct"/>
            <w:shd w:val="clear" w:color="auto" w:fill="C6D9F1" w:themeFill="text2" w:themeFillTint="33"/>
            <w:vAlign w:val="center"/>
          </w:tcPr>
          <w:p w:rsidR="00196F57" w:rsidRPr="00D3070C" w:rsidRDefault="00196F57" w:rsidP="003316EF">
            <w:pPr>
              <w:jc w:val="center"/>
            </w:pPr>
            <w:r w:rsidRPr="00D3070C">
              <w:t>-</w:t>
            </w:r>
          </w:p>
        </w:tc>
      </w:tr>
      <w:tr w:rsidR="00196F57" w:rsidRPr="00D3070C" w:rsidTr="004C402D">
        <w:tc>
          <w:tcPr>
            <w:tcW w:w="895" w:type="pct"/>
            <w:shd w:val="clear" w:color="auto" w:fill="F2F2F2" w:themeFill="background1" w:themeFillShade="F2"/>
          </w:tcPr>
          <w:p w:rsidR="00196F57" w:rsidRPr="00D3070C" w:rsidRDefault="00196F57" w:rsidP="003316EF">
            <w:pPr>
              <w:rPr>
                <w:b/>
              </w:rPr>
            </w:pPr>
            <w:r w:rsidRPr="00D3070C">
              <w:rPr>
                <w:b/>
              </w:rPr>
              <w:t>CFRC</w:t>
            </w:r>
          </w:p>
        </w:tc>
        <w:tc>
          <w:tcPr>
            <w:tcW w:w="855" w:type="pct"/>
          </w:tcPr>
          <w:p w:rsidR="00196F57" w:rsidRPr="00D3070C" w:rsidRDefault="00196F57" w:rsidP="003316EF">
            <w:r w:rsidRPr="00D3070C">
              <w:t>CF-2-1</w:t>
            </w:r>
          </w:p>
        </w:tc>
        <w:tc>
          <w:tcPr>
            <w:tcW w:w="375" w:type="pct"/>
            <w:vAlign w:val="center"/>
          </w:tcPr>
          <w:p w:rsidR="00196F57" w:rsidRPr="00D3070C" w:rsidRDefault="00196F57" w:rsidP="003316EF">
            <w:pPr>
              <w:jc w:val="center"/>
            </w:pPr>
            <w:r w:rsidRPr="00D3070C">
              <w:t>-</w:t>
            </w:r>
          </w:p>
        </w:tc>
        <w:tc>
          <w:tcPr>
            <w:tcW w:w="428" w:type="pct"/>
            <w:vAlign w:val="center"/>
          </w:tcPr>
          <w:p w:rsidR="00196F57" w:rsidRPr="00D3070C" w:rsidRDefault="00196F57" w:rsidP="003316EF">
            <w:pPr>
              <w:jc w:val="center"/>
            </w:pPr>
            <w:r w:rsidRPr="00D3070C">
              <w:t>-</w:t>
            </w:r>
          </w:p>
        </w:tc>
        <w:tc>
          <w:tcPr>
            <w:tcW w:w="312" w:type="pct"/>
            <w:shd w:val="clear" w:color="auto" w:fill="C6D9F1" w:themeFill="text2" w:themeFillTint="33"/>
            <w:vAlign w:val="center"/>
          </w:tcPr>
          <w:p w:rsidR="00196F57" w:rsidRPr="00D3070C" w:rsidRDefault="00196F57" w:rsidP="003316EF">
            <w:pPr>
              <w:jc w:val="center"/>
            </w:pPr>
            <w:r w:rsidRPr="00D3070C">
              <w:t>-</w:t>
            </w:r>
          </w:p>
        </w:tc>
        <w:tc>
          <w:tcPr>
            <w:tcW w:w="572" w:type="pct"/>
            <w:vAlign w:val="center"/>
          </w:tcPr>
          <w:p w:rsidR="00196F57" w:rsidRPr="00D3070C" w:rsidRDefault="00196F57" w:rsidP="003316EF">
            <w:pPr>
              <w:jc w:val="center"/>
            </w:pPr>
            <w:r w:rsidRPr="00D3070C">
              <w:t>-</w:t>
            </w:r>
          </w:p>
        </w:tc>
        <w:tc>
          <w:tcPr>
            <w:tcW w:w="567" w:type="pct"/>
            <w:vAlign w:val="center"/>
          </w:tcPr>
          <w:p w:rsidR="00196F57" w:rsidRPr="00D3070C" w:rsidRDefault="00196F57" w:rsidP="003316EF">
            <w:pPr>
              <w:jc w:val="center"/>
            </w:pPr>
            <w:r w:rsidRPr="00D3070C">
              <w:t>01</w:t>
            </w:r>
          </w:p>
        </w:tc>
        <w:tc>
          <w:tcPr>
            <w:tcW w:w="631" w:type="pct"/>
            <w:vAlign w:val="center"/>
          </w:tcPr>
          <w:p w:rsidR="00196F57" w:rsidRPr="00D3070C" w:rsidRDefault="00196F57" w:rsidP="003316EF">
            <w:pPr>
              <w:jc w:val="center"/>
            </w:pPr>
            <w:r w:rsidRPr="00D3070C">
              <w:t>-</w:t>
            </w:r>
          </w:p>
        </w:tc>
        <w:tc>
          <w:tcPr>
            <w:tcW w:w="366" w:type="pct"/>
            <w:shd w:val="clear" w:color="auto" w:fill="C6D9F1" w:themeFill="text2" w:themeFillTint="33"/>
            <w:vAlign w:val="center"/>
          </w:tcPr>
          <w:p w:rsidR="00196F57" w:rsidRPr="00D3070C" w:rsidRDefault="00196F57" w:rsidP="003316EF">
            <w:pPr>
              <w:jc w:val="center"/>
            </w:pPr>
            <w:r w:rsidRPr="00D3070C">
              <w:t>08</w:t>
            </w:r>
          </w:p>
        </w:tc>
      </w:tr>
      <w:tr w:rsidR="00196F57" w:rsidRPr="00D3070C" w:rsidTr="004C402D">
        <w:tc>
          <w:tcPr>
            <w:tcW w:w="895" w:type="pct"/>
            <w:shd w:val="clear" w:color="auto" w:fill="F2F2F2" w:themeFill="background1" w:themeFillShade="F2"/>
          </w:tcPr>
          <w:p w:rsidR="00196F57" w:rsidRPr="00D3070C" w:rsidRDefault="00196F57" w:rsidP="003316EF">
            <w:pPr>
              <w:rPr>
                <w:b/>
              </w:rPr>
            </w:pPr>
            <w:r w:rsidRPr="00D3070C">
              <w:rPr>
                <w:b/>
              </w:rPr>
              <w:t>PERLs</w:t>
            </w:r>
          </w:p>
        </w:tc>
        <w:tc>
          <w:tcPr>
            <w:tcW w:w="855" w:type="pct"/>
          </w:tcPr>
          <w:p w:rsidR="00196F57" w:rsidRPr="00D3070C" w:rsidRDefault="00196F57" w:rsidP="003316EF">
            <w:r w:rsidRPr="00D3070C">
              <w:t>PERL-2-1</w:t>
            </w:r>
          </w:p>
        </w:tc>
        <w:tc>
          <w:tcPr>
            <w:tcW w:w="375" w:type="pct"/>
            <w:vAlign w:val="center"/>
          </w:tcPr>
          <w:p w:rsidR="00196F57" w:rsidRPr="00D3070C" w:rsidRDefault="00196F57" w:rsidP="003316EF">
            <w:pPr>
              <w:jc w:val="center"/>
            </w:pPr>
            <w:r w:rsidRPr="00D3070C">
              <w:t>-</w:t>
            </w:r>
          </w:p>
        </w:tc>
        <w:tc>
          <w:tcPr>
            <w:tcW w:w="428" w:type="pct"/>
            <w:vAlign w:val="center"/>
          </w:tcPr>
          <w:p w:rsidR="00196F57" w:rsidRPr="00D3070C" w:rsidRDefault="00196F57" w:rsidP="003316EF">
            <w:pPr>
              <w:jc w:val="center"/>
            </w:pPr>
            <w:r w:rsidRPr="00D3070C">
              <w:t>-</w:t>
            </w:r>
          </w:p>
        </w:tc>
        <w:tc>
          <w:tcPr>
            <w:tcW w:w="312" w:type="pct"/>
            <w:shd w:val="clear" w:color="auto" w:fill="C6D9F1" w:themeFill="text2" w:themeFillTint="33"/>
            <w:vAlign w:val="center"/>
          </w:tcPr>
          <w:p w:rsidR="00196F57" w:rsidRPr="00D3070C" w:rsidRDefault="00196F57" w:rsidP="003316EF">
            <w:pPr>
              <w:jc w:val="center"/>
            </w:pPr>
            <w:r w:rsidRPr="00D3070C">
              <w:t>-</w:t>
            </w:r>
          </w:p>
        </w:tc>
        <w:tc>
          <w:tcPr>
            <w:tcW w:w="572" w:type="pct"/>
            <w:vAlign w:val="center"/>
          </w:tcPr>
          <w:p w:rsidR="00196F57" w:rsidRPr="00D3070C" w:rsidRDefault="00196F57" w:rsidP="003316EF">
            <w:pPr>
              <w:jc w:val="center"/>
            </w:pPr>
            <w:r w:rsidRPr="00D3070C">
              <w:t>-</w:t>
            </w:r>
          </w:p>
        </w:tc>
        <w:tc>
          <w:tcPr>
            <w:tcW w:w="567" w:type="pct"/>
            <w:vAlign w:val="center"/>
          </w:tcPr>
          <w:p w:rsidR="00196F57" w:rsidRPr="00D3070C" w:rsidRDefault="00196F57" w:rsidP="003316EF">
            <w:pPr>
              <w:jc w:val="center"/>
            </w:pPr>
            <w:r w:rsidRPr="00D3070C">
              <w:t>01</w:t>
            </w:r>
          </w:p>
        </w:tc>
        <w:tc>
          <w:tcPr>
            <w:tcW w:w="631" w:type="pct"/>
            <w:vAlign w:val="center"/>
          </w:tcPr>
          <w:p w:rsidR="00196F57" w:rsidRPr="00D3070C" w:rsidRDefault="00196F57" w:rsidP="003316EF">
            <w:pPr>
              <w:jc w:val="center"/>
            </w:pPr>
            <w:r w:rsidRPr="00D3070C">
              <w:t>-</w:t>
            </w:r>
          </w:p>
        </w:tc>
        <w:tc>
          <w:tcPr>
            <w:tcW w:w="366" w:type="pct"/>
            <w:shd w:val="clear" w:color="auto" w:fill="C6D9F1" w:themeFill="text2" w:themeFillTint="33"/>
            <w:vAlign w:val="center"/>
          </w:tcPr>
          <w:p w:rsidR="00196F57" w:rsidRPr="00D3070C" w:rsidRDefault="00196F57" w:rsidP="003316EF">
            <w:pPr>
              <w:jc w:val="center"/>
            </w:pPr>
            <w:r w:rsidRPr="00D3070C">
              <w:t>08</w:t>
            </w:r>
          </w:p>
        </w:tc>
      </w:tr>
      <w:tr w:rsidR="00196F57" w:rsidRPr="00D3070C" w:rsidTr="004C402D">
        <w:tc>
          <w:tcPr>
            <w:tcW w:w="895" w:type="pct"/>
            <w:shd w:val="clear" w:color="auto" w:fill="F2F2F2" w:themeFill="background1" w:themeFillShade="F2"/>
          </w:tcPr>
          <w:p w:rsidR="00196F57" w:rsidRPr="00D3070C" w:rsidRDefault="00196F57" w:rsidP="003316EF">
            <w:pPr>
              <w:rPr>
                <w:b/>
              </w:rPr>
            </w:pPr>
            <w:r w:rsidRPr="00D3070C">
              <w:rPr>
                <w:b/>
              </w:rPr>
              <w:t>Total</w:t>
            </w:r>
          </w:p>
        </w:tc>
        <w:tc>
          <w:tcPr>
            <w:tcW w:w="855" w:type="pct"/>
          </w:tcPr>
          <w:p w:rsidR="00196F57" w:rsidRPr="00D3070C" w:rsidRDefault="00196F57" w:rsidP="003316EF">
            <w:pPr>
              <w:rPr>
                <w:b/>
              </w:rPr>
            </w:pPr>
          </w:p>
        </w:tc>
        <w:tc>
          <w:tcPr>
            <w:tcW w:w="375" w:type="pct"/>
            <w:vAlign w:val="center"/>
          </w:tcPr>
          <w:p w:rsidR="00196F57" w:rsidRPr="00D3070C" w:rsidRDefault="00196F57" w:rsidP="003316EF">
            <w:pPr>
              <w:jc w:val="center"/>
              <w:rPr>
                <w:b/>
              </w:rPr>
            </w:pPr>
            <w:r w:rsidRPr="00D3070C">
              <w:rPr>
                <w:b/>
              </w:rPr>
              <w:t>85</w:t>
            </w:r>
          </w:p>
        </w:tc>
        <w:tc>
          <w:tcPr>
            <w:tcW w:w="428" w:type="pct"/>
            <w:vAlign w:val="center"/>
          </w:tcPr>
          <w:p w:rsidR="00196F57" w:rsidRPr="00D3070C" w:rsidRDefault="00196F57" w:rsidP="003316EF">
            <w:pPr>
              <w:jc w:val="center"/>
              <w:rPr>
                <w:b/>
              </w:rPr>
            </w:pPr>
            <w:r w:rsidRPr="00D3070C">
              <w:rPr>
                <w:b/>
              </w:rPr>
              <w:t>7</w:t>
            </w:r>
            <w:r w:rsidRPr="00D3070C">
              <w:rPr>
                <w:rFonts w:cstheme="minorHAnsi"/>
                <w:b/>
              </w:rPr>
              <w:t>×</w:t>
            </w:r>
            <w:r w:rsidRPr="00D3070C">
              <w:rPr>
                <w:b/>
              </w:rPr>
              <w:t>5=35</w:t>
            </w:r>
          </w:p>
        </w:tc>
        <w:tc>
          <w:tcPr>
            <w:tcW w:w="312" w:type="pct"/>
            <w:shd w:val="clear" w:color="auto" w:fill="C6D9F1" w:themeFill="text2" w:themeFillTint="33"/>
            <w:vAlign w:val="center"/>
          </w:tcPr>
          <w:p w:rsidR="00196F57" w:rsidRPr="00D3070C" w:rsidRDefault="00196F57" w:rsidP="003316EF">
            <w:pPr>
              <w:jc w:val="center"/>
              <w:rPr>
                <w:b/>
              </w:rPr>
            </w:pPr>
            <w:r w:rsidRPr="00D3070C">
              <w:rPr>
                <w:b/>
              </w:rPr>
              <w:t>120</w:t>
            </w:r>
          </w:p>
        </w:tc>
        <w:tc>
          <w:tcPr>
            <w:tcW w:w="572" w:type="pct"/>
            <w:vAlign w:val="center"/>
          </w:tcPr>
          <w:p w:rsidR="00196F57" w:rsidRPr="00D3070C" w:rsidRDefault="00196F57" w:rsidP="003316EF">
            <w:pPr>
              <w:jc w:val="center"/>
              <w:rPr>
                <w:b/>
              </w:rPr>
            </w:pPr>
            <w:r w:rsidRPr="00D3070C">
              <w:rPr>
                <w:b/>
              </w:rPr>
              <w:t xml:space="preserve">07 stations </w:t>
            </w:r>
            <w:r w:rsidRPr="00D3070C">
              <w:rPr>
                <w:rFonts w:cstheme="minorHAnsi"/>
                <w:b/>
              </w:rPr>
              <w:t>×</w:t>
            </w:r>
            <w:r w:rsidRPr="00D3070C">
              <w:rPr>
                <w:b/>
              </w:rPr>
              <w:t>08=56</w:t>
            </w:r>
          </w:p>
        </w:tc>
        <w:tc>
          <w:tcPr>
            <w:tcW w:w="567" w:type="pct"/>
            <w:vAlign w:val="center"/>
          </w:tcPr>
          <w:p w:rsidR="00196F57" w:rsidRPr="00D3070C" w:rsidRDefault="00196F57" w:rsidP="003316EF">
            <w:pPr>
              <w:ind w:left="-110" w:right="-131"/>
              <w:jc w:val="center"/>
              <w:rPr>
                <w:b/>
              </w:rPr>
            </w:pPr>
            <w:r w:rsidRPr="00D3070C">
              <w:rPr>
                <w:b/>
              </w:rPr>
              <w:t>02 stations</w:t>
            </w:r>
            <w:r w:rsidRPr="00D3070C">
              <w:rPr>
                <w:rFonts w:cstheme="minorHAnsi"/>
                <w:b/>
              </w:rPr>
              <w:t>×</w:t>
            </w:r>
            <w:r w:rsidRPr="00D3070C">
              <w:rPr>
                <w:b/>
              </w:rPr>
              <w:t>8=</w:t>
            </w:r>
            <w:r>
              <w:rPr>
                <w:b/>
              </w:rPr>
              <w:t>1</w:t>
            </w:r>
            <w:r w:rsidRPr="00D3070C">
              <w:rPr>
                <w:b/>
              </w:rPr>
              <w:t>6</w:t>
            </w:r>
          </w:p>
        </w:tc>
        <w:tc>
          <w:tcPr>
            <w:tcW w:w="631" w:type="pct"/>
            <w:vAlign w:val="center"/>
          </w:tcPr>
          <w:p w:rsidR="00196F57" w:rsidRPr="00D3070C" w:rsidRDefault="00196F57" w:rsidP="003316EF">
            <w:pPr>
              <w:jc w:val="center"/>
              <w:rPr>
                <w:b/>
              </w:rPr>
            </w:pPr>
            <w:r w:rsidRPr="00D3070C">
              <w:rPr>
                <w:b/>
              </w:rPr>
              <w:t xml:space="preserve">03 stations </w:t>
            </w:r>
            <w:r w:rsidRPr="00D3070C">
              <w:rPr>
                <w:rFonts w:cstheme="minorHAnsi"/>
                <w:b/>
              </w:rPr>
              <w:t>×</w:t>
            </w:r>
            <w:r w:rsidRPr="00D3070C">
              <w:rPr>
                <w:b/>
              </w:rPr>
              <w:t>16=48</w:t>
            </w:r>
          </w:p>
        </w:tc>
        <w:tc>
          <w:tcPr>
            <w:tcW w:w="366" w:type="pct"/>
            <w:shd w:val="clear" w:color="auto" w:fill="C6D9F1" w:themeFill="text2" w:themeFillTint="33"/>
            <w:vAlign w:val="center"/>
          </w:tcPr>
          <w:p w:rsidR="00196F57" w:rsidRPr="00D3070C" w:rsidRDefault="00196F57" w:rsidP="003316EF">
            <w:pPr>
              <w:jc w:val="center"/>
              <w:rPr>
                <w:b/>
              </w:rPr>
            </w:pPr>
            <w:r w:rsidRPr="00D3070C">
              <w:rPr>
                <w:b/>
              </w:rPr>
              <w:t>120</w:t>
            </w:r>
          </w:p>
        </w:tc>
      </w:tr>
    </w:tbl>
    <w:p w:rsidR="002A3B56" w:rsidRDefault="002A3B56" w:rsidP="002A3B56">
      <w:pPr>
        <w:pStyle w:val="NoSpacing"/>
        <w:rPr>
          <w:rFonts w:ascii="Times New Roman" w:hAnsi="Times New Roman" w:cs="Times New Roman"/>
          <w:sz w:val="24"/>
          <w:szCs w:val="24"/>
        </w:rPr>
        <w:sectPr w:rsidR="002A3B56" w:rsidSect="004C402D">
          <w:pgSz w:w="15840" w:h="12240" w:orient="landscape" w:code="1"/>
          <w:pgMar w:top="1440" w:right="1440" w:bottom="1440" w:left="1440" w:header="720" w:footer="432" w:gutter="0"/>
          <w:cols w:space="720"/>
          <w:docGrid w:linePitch="360"/>
        </w:sectPr>
      </w:pPr>
    </w:p>
    <w:p w:rsidR="00D859A2" w:rsidRPr="00FF5076" w:rsidRDefault="00D859A2" w:rsidP="002A3B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96F57" w:rsidRPr="00196F57" w:rsidRDefault="002A3B56" w:rsidP="00196F57">
      <w:pPr>
        <w:ind w:left="54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bdr w:val="single" w:sz="4" w:space="0" w:color="auto"/>
        </w:rPr>
        <w:t>OSPE/OSCE/OSVE assessment scheme</w:t>
      </w:r>
    </w:p>
    <w:tbl>
      <w:tblPr>
        <w:tblStyle w:val="TableGrid"/>
        <w:tblW w:w="0" w:type="auto"/>
        <w:tblLook w:val="04A0"/>
      </w:tblPr>
      <w:tblGrid>
        <w:gridCol w:w="1510"/>
        <w:gridCol w:w="1361"/>
        <w:gridCol w:w="1467"/>
        <w:gridCol w:w="1211"/>
        <w:gridCol w:w="1489"/>
        <w:gridCol w:w="1028"/>
        <w:gridCol w:w="1510"/>
      </w:tblGrid>
      <w:tr w:rsidR="00196F57" w:rsidRPr="00196F57" w:rsidTr="002A3B56">
        <w:tc>
          <w:tcPr>
            <w:tcW w:w="1510" w:type="dxa"/>
            <w:shd w:val="clear" w:color="auto" w:fill="F2F2F2" w:themeFill="background1" w:themeFillShade="F2"/>
            <w:vAlign w:val="center"/>
          </w:tcPr>
          <w:p w:rsidR="00196F57" w:rsidRPr="00196F57" w:rsidRDefault="00196F57" w:rsidP="003316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F57">
              <w:rPr>
                <w:rFonts w:ascii="Times New Roman" w:hAnsi="Times New Roman" w:cs="Times New Roman"/>
                <w:bCs/>
                <w:sz w:val="24"/>
                <w:szCs w:val="24"/>
              </w:rPr>
              <w:t>Station # 5</w:t>
            </w:r>
          </w:p>
          <w:p w:rsidR="00196F57" w:rsidRPr="00196F57" w:rsidRDefault="00196F57" w:rsidP="003316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F57">
              <w:rPr>
                <w:rFonts w:ascii="Times New Roman" w:hAnsi="Times New Roman" w:cs="Times New Roman"/>
                <w:bCs/>
                <w:sz w:val="24"/>
                <w:szCs w:val="24"/>
              </w:rPr>
              <w:t>OSPE</w:t>
            </w:r>
          </w:p>
          <w:p w:rsidR="00196F57" w:rsidRPr="00196F57" w:rsidRDefault="00196F57" w:rsidP="003316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F57">
              <w:rPr>
                <w:rFonts w:ascii="Times New Roman" w:hAnsi="Times New Roman" w:cs="Times New Roman"/>
                <w:bCs/>
                <w:sz w:val="24"/>
                <w:szCs w:val="24"/>
              </w:rPr>
              <w:t>Observed</w:t>
            </w:r>
          </w:p>
          <w:p w:rsidR="00196F57" w:rsidRPr="00196F57" w:rsidRDefault="00196F57" w:rsidP="003316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F57">
              <w:rPr>
                <w:rFonts w:ascii="Times New Roman" w:hAnsi="Times New Roman" w:cs="Times New Roman"/>
                <w:bCs/>
                <w:sz w:val="24"/>
                <w:szCs w:val="24"/>
              </w:rPr>
              <w:t>Anatomy</w:t>
            </w:r>
          </w:p>
        </w:tc>
        <w:tc>
          <w:tcPr>
            <w:tcW w:w="1361" w:type="dxa"/>
            <w:tcBorders>
              <w:bottom w:val="single" w:sz="4" w:space="0" w:color="000000" w:themeColor="text1"/>
            </w:tcBorders>
            <w:vAlign w:val="center"/>
          </w:tcPr>
          <w:p w:rsidR="00196F57" w:rsidRPr="00196F57" w:rsidRDefault="00196F57" w:rsidP="003316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F57">
              <w:rPr>
                <w:rFonts w:ascii="Times New Roman" w:hAnsi="Times New Roman" w:cs="Times New Roman"/>
                <w:bCs/>
                <w:sz w:val="24"/>
                <w:szCs w:val="24"/>
              </w:rPr>
              <w:t>→</w:t>
            </w:r>
          </w:p>
        </w:tc>
        <w:tc>
          <w:tcPr>
            <w:tcW w:w="1467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196F57" w:rsidRPr="00196F57" w:rsidRDefault="00196F57" w:rsidP="003316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96F57" w:rsidRPr="00196F57" w:rsidRDefault="00196F57" w:rsidP="003316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F57">
              <w:rPr>
                <w:rFonts w:ascii="Times New Roman" w:hAnsi="Times New Roman" w:cs="Times New Roman"/>
                <w:bCs/>
                <w:sz w:val="24"/>
                <w:szCs w:val="24"/>
              </w:rPr>
              <w:t>Station # 6</w:t>
            </w:r>
          </w:p>
          <w:p w:rsidR="00196F57" w:rsidRPr="00196F57" w:rsidRDefault="00196F57" w:rsidP="003316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F57">
              <w:rPr>
                <w:rFonts w:ascii="Times New Roman" w:hAnsi="Times New Roman" w:cs="Times New Roman"/>
                <w:bCs/>
                <w:sz w:val="24"/>
                <w:szCs w:val="24"/>
              </w:rPr>
              <w:t>Rest Station</w:t>
            </w:r>
          </w:p>
        </w:tc>
        <w:tc>
          <w:tcPr>
            <w:tcW w:w="1211" w:type="dxa"/>
            <w:tcBorders>
              <w:bottom w:val="single" w:sz="4" w:space="0" w:color="000000" w:themeColor="text1"/>
            </w:tcBorders>
            <w:vAlign w:val="center"/>
          </w:tcPr>
          <w:p w:rsidR="00196F57" w:rsidRPr="00196F57" w:rsidRDefault="00196F57" w:rsidP="003316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F57">
              <w:rPr>
                <w:rFonts w:ascii="Times New Roman" w:hAnsi="Times New Roman" w:cs="Times New Roman"/>
                <w:bCs/>
                <w:sz w:val="24"/>
                <w:szCs w:val="24"/>
              </w:rPr>
              <w:t>→</w:t>
            </w:r>
          </w:p>
        </w:tc>
        <w:tc>
          <w:tcPr>
            <w:tcW w:w="1489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196F57" w:rsidRPr="00196F57" w:rsidRDefault="00196F57" w:rsidP="003316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F57">
              <w:rPr>
                <w:rFonts w:ascii="Times New Roman" w:hAnsi="Times New Roman" w:cs="Times New Roman"/>
                <w:bCs/>
                <w:sz w:val="24"/>
                <w:szCs w:val="24"/>
              </w:rPr>
              <w:t>Station # 7</w:t>
            </w:r>
          </w:p>
          <w:p w:rsidR="00196F57" w:rsidRPr="00196F57" w:rsidRDefault="00196F57" w:rsidP="003316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F57">
              <w:rPr>
                <w:rFonts w:ascii="Times New Roman" w:hAnsi="Times New Roman" w:cs="Times New Roman"/>
                <w:bCs/>
                <w:sz w:val="24"/>
                <w:szCs w:val="24"/>
              </w:rPr>
              <w:t>OSCE</w:t>
            </w:r>
          </w:p>
          <w:p w:rsidR="00196F57" w:rsidRPr="00196F57" w:rsidRDefault="00196F57" w:rsidP="003316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F57">
              <w:rPr>
                <w:rFonts w:ascii="Times New Roman" w:hAnsi="Times New Roman" w:cs="Times New Roman"/>
                <w:bCs/>
                <w:sz w:val="24"/>
                <w:szCs w:val="24"/>
              </w:rPr>
              <w:t>Observed</w:t>
            </w:r>
          </w:p>
          <w:p w:rsidR="00196F57" w:rsidRPr="00196F57" w:rsidRDefault="00196F57" w:rsidP="003316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F57">
              <w:rPr>
                <w:rFonts w:ascii="Times New Roman" w:hAnsi="Times New Roman" w:cs="Times New Roman"/>
                <w:bCs/>
                <w:sz w:val="24"/>
                <w:szCs w:val="24"/>
              </w:rPr>
              <w:t>PERLs</w:t>
            </w:r>
          </w:p>
        </w:tc>
        <w:tc>
          <w:tcPr>
            <w:tcW w:w="1028" w:type="dxa"/>
            <w:tcBorders>
              <w:bottom w:val="single" w:sz="4" w:space="0" w:color="000000" w:themeColor="text1"/>
            </w:tcBorders>
            <w:vAlign w:val="center"/>
          </w:tcPr>
          <w:p w:rsidR="00196F57" w:rsidRPr="00196F57" w:rsidRDefault="00196F57" w:rsidP="003316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F57">
              <w:rPr>
                <w:rFonts w:ascii="Times New Roman" w:hAnsi="Times New Roman" w:cs="Times New Roman"/>
                <w:bCs/>
                <w:sz w:val="24"/>
                <w:szCs w:val="24"/>
              </w:rPr>
              <w:t>→</w:t>
            </w:r>
          </w:p>
        </w:tc>
        <w:tc>
          <w:tcPr>
            <w:tcW w:w="1510" w:type="dxa"/>
            <w:shd w:val="clear" w:color="auto" w:fill="F2F2F2" w:themeFill="background1" w:themeFillShade="F2"/>
            <w:vAlign w:val="center"/>
          </w:tcPr>
          <w:p w:rsidR="00196F57" w:rsidRPr="00196F57" w:rsidRDefault="00196F57" w:rsidP="003316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F57">
              <w:rPr>
                <w:rFonts w:ascii="Times New Roman" w:hAnsi="Times New Roman" w:cs="Times New Roman"/>
                <w:bCs/>
                <w:sz w:val="24"/>
                <w:szCs w:val="24"/>
              </w:rPr>
              <w:t>Station # 8</w:t>
            </w:r>
          </w:p>
          <w:p w:rsidR="00196F57" w:rsidRPr="00196F57" w:rsidRDefault="00196F57" w:rsidP="003316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F57">
              <w:rPr>
                <w:rFonts w:ascii="Times New Roman" w:hAnsi="Times New Roman" w:cs="Times New Roman"/>
                <w:bCs/>
                <w:sz w:val="24"/>
                <w:szCs w:val="24"/>
              </w:rPr>
              <w:t>Structured</w:t>
            </w:r>
          </w:p>
          <w:p w:rsidR="00196F57" w:rsidRPr="00196F57" w:rsidRDefault="00196F57" w:rsidP="003316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F57">
              <w:rPr>
                <w:rFonts w:ascii="Times New Roman" w:hAnsi="Times New Roman" w:cs="Times New Roman"/>
                <w:bCs/>
                <w:sz w:val="24"/>
                <w:szCs w:val="24"/>
              </w:rPr>
              <w:t>OSVE</w:t>
            </w:r>
          </w:p>
          <w:p w:rsidR="00196F57" w:rsidRPr="00196F57" w:rsidRDefault="00196F57" w:rsidP="003316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F57">
              <w:rPr>
                <w:rFonts w:ascii="Times New Roman" w:hAnsi="Times New Roman" w:cs="Times New Roman"/>
                <w:bCs/>
                <w:sz w:val="24"/>
                <w:szCs w:val="24"/>
              </w:rPr>
              <w:t>Biochemistry</w:t>
            </w:r>
          </w:p>
        </w:tc>
      </w:tr>
      <w:tr w:rsidR="00196F57" w:rsidRPr="00196F57" w:rsidTr="002A3B56">
        <w:tc>
          <w:tcPr>
            <w:tcW w:w="1510" w:type="dxa"/>
            <w:vAlign w:val="center"/>
          </w:tcPr>
          <w:p w:rsidR="00196F57" w:rsidRPr="00196F57" w:rsidRDefault="00196F57" w:rsidP="003316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F57">
              <w:rPr>
                <w:rFonts w:ascii="Times New Roman" w:hAnsi="Times New Roman" w:cs="Times New Roman"/>
                <w:bCs/>
                <w:sz w:val="24"/>
                <w:szCs w:val="24"/>
              </w:rPr>
              <w:t>↑</w:t>
            </w:r>
          </w:p>
        </w:tc>
        <w:tc>
          <w:tcPr>
            <w:tcW w:w="6556" w:type="dxa"/>
            <w:gridSpan w:val="5"/>
            <w:shd w:val="clear" w:color="auto" w:fill="F2F2F2" w:themeFill="background1" w:themeFillShade="F2"/>
            <w:vAlign w:val="center"/>
          </w:tcPr>
          <w:p w:rsidR="00196F57" w:rsidRPr="00196F57" w:rsidRDefault="002A3B56" w:rsidP="003316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Head and neck, special senses</w:t>
            </w:r>
            <w:r w:rsidR="00196F57" w:rsidRPr="00196F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OSPE/OSCE/OSVE Scheme Map</w:t>
            </w:r>
          </w:p>
        </w:tc>
        <w:tc>
          <w:tcPr>
            <w:tcW w:w="1510" w:type="dxa"/>
            <w:vAlign w:val="center"/>
          </w:tcPr>
          <w:p w:rsidR="00196F57" w:rsidRPr="00196F57" w:rsidRDefault="00196F57" w:rsidP="003316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F57">
              <w:rPr>
                <w:rFonts w:ascii="Times New Roman" w:hAnsi="Times New Roman" w:cs="Times New Roman"/>
                <w:bCs/>
                <w:sz w:val="24"/>
                <w:szCs w:val="24"/>
              </w:rPr>
              <w:t>↓</w:t>
            </w:r>
          </w:p>
        </w:tc>
      </w:tr>
      <w:tr w:rsidR="00196F57" w:rsidRPr="00196F57" w:rsidTr="002A3B56">
        <w:tc>
          <w:tcPr>
            <w:tcW w:w="1510" w:type="dxa"/>
            <w:shd w:val="clear" w:color="auto" w:fill="F2F2F2" w:themeFill="background1" w:themeFillShade="F2"/>
            <w:vAlign w:val="center"/>
          </w:tcPr>
          <w:p w:rsidR="00196F57" w:rsidRPr="00196F57" w:rsidRDefault="00196F57" w:rsidP="003316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F57">
              <w:rPr>
                <w:rFonts w:ascii="Times New Roman" w:hAnsi="Times New Roman" w:cs="Times New Roman"/>
                <w:bCs/>
                <w:sz w:val="24"/>
                <w:szCs w:val="24"/>
              </w:rPr>
              <w:t>Station # 4</w:t>
            </w:r>
          </w:p>
          <w:p w:rsidR="00196F57" w:rsidRPr="00196F57" w:rsidRDefault="00196F57" w:rsidP="003316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F57">
              <w:rPr>
                <w:rFonts w:ascii="Times New Roman" w:hAnsi="Times New Roman" w:cs="Times New Roman"/>
                <w:bCs/>
                <w:sz w:val="24"/>
                <w:szCs w:val="24"/>
              </w:rPr>
              <w:t>Structured</w:t>
            </w:r>
          </w:p>
          <w:p w:rsidR="00196F57" w:rsidRPr="00196F57" w:rsidRDefault="00196F57" w:rsidP="003316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F57">
              <w:rPr>
                <w:rFonts w:ascii="Times New Roman" w:hAnsi="Times New Roman" w:cs="Times New Roman"/>
                <w:bCs/>
                <w:sz w:val="24"/>
                <w:szCs w:val="24"/>
              </w:rPr>
              <w:t>OSVE</w:t>
            </w:r>
          </w:p>
          <w:p w:rsidR="00196F57" w:rsidRPr="00196F57" w:rsidRDefault="00196F57" w:rsidP="003316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F57">
              <w:rPr>
                <w:rFonts w:ascii="Times New Roman" w:hAnsi="Times New Roman" w:cs="Times New Roman"/>
                <w:bCs/>
                <w:sz w:val="24"/>
                <w:szCs w:val="24"/>
              </w:rPr>
              <w:t>Anatomy</w:t>
            </w:r>
          </w:p>
        </w:tc>
        <w:tc>
          <w:tcPr>
            <w:tcW w:w="6556" w:type="dxa"/>
            <w:gridSpan w:val="5"/>
            <w:vMerge w:val="restart"/>
            <w:vAlign w:val="center"/>
          </w:tcPr>
          <w:tbl>
            <w:tblPr>
              <w:tblStyle w:val="TableGrid"/>
              <w:tblW w:w="6318" w:type="dxa"/>
              <w:tblLook w:val="04A0"/>
            </w:tblPr>
            <w:tblGrid>
              <w:gridCol w:w="2988"/>
              <w:gridCol w:w="2070"/>
              <w:gridCol w:w="1260"/>
            </w:tblGrid>
            <w:tr w:rsidR="002A3B56" w:rsidRPr="00196F57" w:rsidTr="00D5185E">
              <w:trPr>
                <w:trHeight w:val="304"/>
              </w:trPr>
              <w:tc>
                <w:tcPr>
                  <w:tcW w:w="2988" w:type="dxa"/>
                </w:tcPr>
                <w:p w:rsidR="002A3B56" w:rsidRPr="00196F57" w:rsidRDefault="002A3B56" w:rsidP="00D5185E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96F5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Subject</w:t>
                  </w:r>
                </w:p>
              </w:tc>
              <w:tc>
                <w:tcPr>
                  <w:tcW w:w="2070" w:type="dxa"/>
                </w:tcPr>
                <w:p w:rsidR="002A3B56" w:rsidRPr="00196F57" w:rsidRDefault="002A3B56" w:rsidP="00D5185E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96F5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Total Stations </w:t>
                  </w:r>
                </w:p>
              </w:tc>
              <w:tc>
                <w:tcPr>
                  <w:tcW w:w="1260" w:type="dxa"/>
                </w:tcPr>
                <w:p w:rsidR="002A3B56" w:rsidRPr="00196F57" w:rsidRDefault="002A3B56" w:rsidP="00D5185E">
                  <w:pP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96F5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Station #</w:t>
                  </w:r>
                </w:p>
              </w:tc>
            </w:tr>
            <w:tr w:rsidR="002A3B56" w:rsidRPr="00196F57" w:rsidTr="00D5185E">
              <w:trPr>
                <w:trHeight w:val="304"/>
              </w:trPr>
              <w:tc>
                <w:tcPr>
                  <w:tcW w:w="2988" w:type="dxa"/>
                </w:tcPr>
                <w:p w:rsidR="002A3B56" w:rsidRPr="00196F57" w:rsidRDefault="002A3B56" w:rsidP="00D5185E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96F5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Anatomy OSPE Stations</w:t>
                  </w:r>
                </w:p>
              </w:tc>
              <w:tc>
                <w:tcPr>
                  <w:tcW w:w="2070" w:type="dxa"/>
                </w:tcPr>
                <w:p w:rsidR="002A3B56" w:rsidRPr="00196F57" w:rsidRDefault="002A3B56" w:rsidP="00D5185E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96F5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60" w:type="dxa"/>
                </w:tcPr>
                <w:p w:rsidR="002A3B56" w:rsidRPr="00196F57" w:rsidRDefault="002A3B56" w:rsidP="00D5185E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96F5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1-5-10-11</w:t>
                  </w:r>
                </w:p>
              </w:tc>
            </w:tr>
            <w:tr w:rsidR="002A3B56" w:rsidRPr="00196F57" w:rsidTr="00D5185E">
              <w:trPr>
                <w:trHeight w:val="304"/>
              </w:trPr>
              <w:tc>
                <w:tcPr>
                  <w:tcW w:w="2988" w:type="dxa"/>
                </w:tcPr>
                <w:p w:rsidR="002A3B56" w:rsidRPr="00196F57" w:rsidRDefault="002A3B56" w:rsidP="00D5185E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96F5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Anatomy OSVE Station</w:t>
                  </w:r>
                </w:p>
              </w:tc>
              <w:tc>
                <w:tcPr>
                  <w:tcW w:w="2070" w:type="dxa"/>
                </w:tcPr>
                <w:p w:rsidR="002A3B56" w:rsidRPr="00196F57" w:rsidRDefault="002A3B56" w:rsidP="00D5185E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96F5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60" w:type="dxa"/>
                </w:tcPr>
                <w:p w:rsidR="002A3B56" w:rsidRPr="00196F57" w:rsidRDefault="002A3B56" w:rsidP="00D5185E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96F5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</w:tr>
            <w:tr w:rsidR="002A3B56" w:rsidRPr="00196F57" w:rsidTr="00D5185E">
              <w:trPr>
                <w:trHeight w:val="304"/>
              </w:trPr>
              <w:tc>
                <w:tcPr>
                  <w:tcW w:w="2988" w:type="dxa"/>
                </w:tcPr>
                <w:p w:rsidR="002A3B56" w:rsidRPr="00196F57" w:rsidRDefault="002A3B56" w:rsidP="00D5185E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96F5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Physiology OSPE stations</w:t>
                  </w:r>
                </w:p>
              </w:tc>
              <w:tc>
                <w:tcPr>
                  <w:tcW w:w="2070" w:type="dxa"/>
                </w:tcPr>
                <w:p w:rsidR="002A3B56" w:rsidRPr="00196F57" w:rsidRDefault="002A3B56" w:rsidP="00D5185E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96F5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60" w:type="dxa"/>
                </w:tcPr>
                <w:p w:rsidR="002A3B56" w:rsidRPr="00196F57" w:rsidRDefault="002A3B56" w:rsidP="00D5185E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96F5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2-9</w:t>
                  </w:r>
                </w:p>
              </w:tc>
            </w:tr>
            <w:tr w:rsidR="002A3B56" w:rsidRPr="00196F57" w:rsidTr="00D5185E">
              <w:trPr>
                <w:trHeight w:val="304"/>
              </w:trPr>
              <w:tc>
                <w:tcPr>
                  <w:tcW w:w="2988" w:type="dxa"/>
                </w:tcPr>
                <w:p w:rsidR="002A3B56" w:rsidRPr="00196F57" w:rsidRDefault="002A3B56" w:rsidP="00D5185E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96F5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Physiology OSVE station</w:t>
                  </w:r>
                </w:p>
              </w:tc>
              <w:tc>
                <w:tcPr>
                  <w:tcW w:w="2070" w:type="dxa"/>
                </w:tcPr>
                <w:p w:rsidR="002A3B56" w:rsidRPr="00196F57" w:rsidRDefault="002A3B56" w:rsidP="00D5185E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96F5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60" w:type="dxa"/>
                </w:tcPr>
                <w:p w:rsidR="002A3B56" w:rsidRPr="00196F57" w:rsidRDefault="002A3B56" w:rsidP="00D5185E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96F5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13</w:t>
                  </w:r>
                </w:p>
              </w:tc>
            </w:tr>
            <w:tr w:rsidR="002A3B56" w:rsidRPr="00196F57" w:rsidTr="00D5185E">
              <w:trPr>
                <w:trHeight w:val="282"/>
              </w:trPr>
              <w:tc>
                <w:tcPr>
                  <w:tcW w:w="2988" w:type="dxa"/>
                </w:tcPr>
                <w:p w:rsidR="002A3B56" w:rsidRPr="00196F57" w:rsidRDefault="002A3B56" w:rsidP="00D5185E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96F5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Biochemistry OSPE stations</w:t>
                  </w:r>
                </w:p>
              </w:tc>
              <w:tc>
                <w:tcPr>
                  <w:tcW w:w="2070" w:type="dxa"/>
                </w:tcPr>
                <w:p w:rsidR="002A3B56" w:rsidRPr="00196F57" w:rsidRDefault="002A3B56" w:rsidP="00D5185E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96F5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60" w:type="dxa"/>
                </w:tcPr>
                <w:p w:rsidR="002A3B56" w:rsidRPr="00196F57" w:rsidRDefault="002A3B56" w:rsidP="00D5185E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96F5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2A3B56" w:rsidRPr="00196F57" w:rsidTr="00D5185E">
              <w:trPr>
                <w:trHeight w:val="304"/>
              </w:trPr>
              <w:tc>
                <w:tcPr>
                  <w:tcW w:w="2988" w:type="dxa"/>
                </w:tcPr>
                <w:p w:rsidR="002A3B56" w:rsidRPr="00196F57" w:rsidRDefault="002A3B56" w:rsidP="00D5185E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96F5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Biochemistry OSVE station</w:t>
                  </w:r>
                </w:p>
              </w:tc>
              <w:tc>
                <w:tcPr>
                  <w:tcW w:w="2070" w:type="dxa"/>
                </w:tcPr>
                <w:p w:rsidR="002A3B56" w:rsidRPr="00196F57" w:rsidRDefault="002A3B56" w:rsidP="00D5185E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96F5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60" w:type="dxa"/>
                </w:tcPr>
                <w:p w:rsidR="002A3B56" w:rsidRPr="00196F57" w:rsidRDefault="002A3B56" w:rsidP="00D5185E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96F5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</w:t>
                  </w:r>
                </w:p>
              </w:tc>
            </w:tr>
            <w:tr w:rsidR="002A3B56" w:rsidRPr="00196F57" w:rsidTr="00D5185E">
              <w:trPr>
                <w:trHeight w:val="304"/>
              </w:trPr>
              <w:tc>
                <w:tcPr>
                  <w:tcW w:w="2988" w:type="dxa"/>
                </w:tcPr>
                <w:p w:rsidR="002A3B56" w:rsidRPr="00196F57" w:rsidRDefault="002A3B56" w:rsidP="00D5185E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96F5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C-FRC OSCE station</w:t>
                  </w:r>
                </w:p>
              </w:tc>
              <w:tc>
                <w:tcPr>
                  <w:tcW w:w="2070" w:type="dxa"/>
                </w:tcPr>
                <w:p w:rsidR="002A3B56" w:rsidRPr="00196F57" w:rsidRDefault="002A3B56" w:rsidP="00D5185E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96F5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60" w:type="dxa"/>
                </w:tcPr>
                <w:p w:rsidR="002A3B56" w:rsidRPr="00196F57" w:rsidRDefault="002A3B56" w:rsidP="00D5185E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96F5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12</w:t>
                  </w:r>
                </w:p>
              </w:tc>
            </w:tr>
            <w:tr w:rsidR="002A3B56" w:rsidRPr="00196F57" w:rsidTr="00D5185E">
              <w:trPr>
                <w:trHeight w:val="304"/>
              </w:trPr>
              <w:tc>
                <w:tcPr>
                  <w:tcW w:w="2988" w:type="dxa"/>
                </w:tcPr>
                <w:p w:rsidR="002A3B56" w:rsidRPr="00196F57" w:rsidRDefault="002A3B56" w:rsidP="00D5185E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96F5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PERLS OSCE station</w:t>
                  </w:r>
                </w:p>
              </w:tc>
              <w:tc>
                <w:tcPr>
                  <w:tcW w:w="2070" w:type="dxa"/>
                </w:tcPr>
                <w:p w:rsidR="002A3B56" w:rsidRPr="00196F57" w:rsidRDefault="002A3B56" w:rsidP="00D5185E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96F5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60" w:type="dxa"/>
                </w:tcPr>
                <w:p w:rsidR="002A3B56" w:rsidRPr="00196F57" w:rsidRDefault="002A3B56" w:rsidP="00D5185E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96F5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</w:t>
                  </w:r>
                </w:p>
              </w:tc>
            </w:tr>
            <w:tr w:rsidR="002A3B56" w:rsidRPr="00196F57" w:rsidTr="00D5185E">
              <w:trPr>
                <w:trHeight w:val="304"/>
              </w:trPr>
              <w:tc>
                <w:tcPr>
                  <w:tcW w:w="2988" w:type="dxa"/>
                </w:tcPr>
                <w:p w:rsidR="002A3B56" w:rsidRPr="00196F57" w:rsidRDefault="002A3B56" w:rsidP="00D5185E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96F5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Rest stations</w:t>
                  </w:r>
                </w:p>
              </w:tc>
              <w:tc>
                <w:tcPr>
                  <w:tcW w:w="2070" w:type="dxa"/>
                </w:tcPr>
                <w:p w:rsidR="002A3B56" w:rsidRPr="00196F57" w:rsidRDefault="002A3B56" w:rsidP="00D5185E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96F5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60" w:type="dxa"/>
                </w:tcPr>
                <w:p w:rsidR="002A3B56" w:rsidRPr="00196F57" w:rsidRDefault="002A3B56" w:rsidP="00D5185E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96F5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6-14</w:t>
                  </w:r>
                </w:p>
              </w:tc>
            </w:tr>
            <w:tr w:rsidR="002A3B56" w:rsidRPr="00196F57" w:rsidTr="00D5185E">
              <w:trPr>
                <w:trHeight w:val="304"/>
              </w:trPr>
              <w:tc>
                <w:tcPr>
                  <w:tcW w:w="2988" w:type="dxa"/>
                </w:tcPr>
                <w:p w:rsidR="002A3B56" w:rsidRPr="00196F57" w:rsidRDefault="002A3B56" w:rsidP="00D5185E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96F5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Total stations</w:t>
                  </w:r>
                </w:p>
              </w:tc>
              <w:tc>
                <w:tcPr>
                  <w:tcW w:w="2070" w:type="dxa"/>
                </w:tcPr>
                <w:p w:rsidR="002A3B56" w:rsidRPr="00196F57" w:rsidRDefault="002A3B56" w:rsidP="00D5185E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96F5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260" w:type="dxa"/>
                </w:tcPr>
                <w:p w:rsidR="002A3B56" w:rsidRPr="00196F57" w:rsidRDefault="002A3B56" w:rsidP="00D5185E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196F57" w:rsidRPr="00196F57" w:rsidRDefault="00196F57" w:rsidP="003316EF">
            <w:pPr>
              <w:ind w:left="182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F2F2F2" w:themeFill="background1" w:themeFillShade="F2"/>
            <w:vAlign w:val="center"/>
          </w:tcPr>
          <w:p w:rsidR="00196F57" w:rsidRPr="00196F57" w:rsidRDefault="00196F57" w:rsidP="003316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F57">
              <w:rPr>
                <w:rFonts w:ascii="Times New Roman" w:hAnsi="Times New Roman" w:cs="Times New Roman"/>
                <w:bCs/>
                <w:sz w:val="24"/>
                <w:szCs w:val="24"/>
              </w:rPr>
              <w:t>Station # 9</w:t>
            </w:r>
          </w:p>
          <w:p w:rsidR="00196F57" w:rsidRPr="00196F57" w:rsidRDefault="00196F57" w:rsidP="003316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F57">
              <w:rPr>
                <w:rFonts w:ascii="Times New Roman" w:hAnsi="Times New Roman" w:cs="Times New Roman"/>
                <w:bCs/>
                <w:sz w:val="24"/>
                <w:szCs w:val="24"/>
              </w:rPr>
              <w:t>OSPE</w:t>
            </w:r>
          </w:p>
          <w:p w:rsidR="00196F57" w:rsidRPr="00196F57" w:rsidRDefault="00196F57" w:rsidP="003316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F57">
              <w:rPr>
                <w:rFonts w:ascii="Times New Roman" w:hAnsi="Times New Roman" w:cs="Times New Roman"/>
                <w:bCs/>
                <w:sz w:val="24"/>
                <w:szCs w:val="24"/>
              </w:rPr>
              <w:t>Observed</w:t>
            </w:r>
          </w:p>
          <w:p w:rsidR="00196F57" w:rsidRPr="00196F57" w:rsidRDefault="00196F57" w:rsidP="003316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F57">
              <w:rPr>
                <w:rFonts w:ascii="Times New Roman" w:hAnsi="Times New Roman" w:cs="Times New Roman"/>
                <w:bCs/>
                <w:sz w:val="24"/>
                <w:szCs w:val="24"/>
              </w:rPr>
              <w:t>Physiology</w:t>
            </w:r>
          </w:p>
        </w:tc>
      </w:tr>
      <w:tr w:rsidR="00196F57" w:rsidRPr="00196F57" w:rsidTr="002A3B56">
        <w:tc>
          <w:tcPr>
            <w:tcW w:w="1510" w:type="dxa"/>
            <w:vAlign w:val="center"/>
          </w:tcPr>
          <w:p w:rsidR="00196F57" w:rsidRPr="00196F57" w:rsidRDefault="00196F57" w:rsidP="003316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F57">
              <w:rPr>
                <w:rFonts w:ascii="Times New Roman" w:hAnsi="Times New Roman" w:cs="Times New Roman"/>
                <w:bCs/>
                <w:sz w:val="24"/>
                <w:szCs w:val="24"/>
              </w:rPr>
              <w:t>↑</w:t>
            </w:r>
          </w:p>
        </w:tc>
        <w:tc>
          <w:tcPr>
            <w:tcW w:w="6556" w:type="dxa"/>
            <w:gridSpan w:val="5"/>
            <w:vMerge/>
            <w:vAlign w:val="center"/>
          </w:tcPr>
          <w:p w:rsidR="00196F57" w:rsidRPr="00196F57" w:rsidRDefault="00196F57" w:rsidP="003316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196F57" w:rsidRPr="00196F57" w:rsidRDefault="00196F57" w:rsidP="003316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F57">
              <w:rPr>
                <w:rFonts w:ascii="Times New Roman" w:hAnsi="Times New Roman" w:cs="Times New Roman"/>
                <w:bCs/>
                <w:sz w:val="24"/>
                <w:szCs w:val="24"/>
              </w:rPr>
              <w:t>↓</w:t>
            </w:r>
          </w:p>
        </w:tc>
      </w:tr>
      <w:tr w:rsidR="00196F57" w:rsidRPr="00196F57" w:rsidTr="002A3B56">
        <w:tc>
          <w:tcPr>
            <w:tcW w:w="1510" w:type="dxa"/>
            <w:shd w:val="clear" w:color="auto" w:fill="F2F2F2" w:themeFill="background1" w:themeFillShade="F2"/>
            <w:vAlign w:val="center"/>
          </w:tcPr>
          <w:p w:rsidR="00196F57" w:rsidRPr="00196F57" w:rsidRDefault="00196F57" w:rsidP="003316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F57">
              <w:rPr>
                <w:rFonts w:ascii="Times New Roman" w:hAnsi="Times New Roman" w:cs="Times New Roman"/>
                <w:bCs/>
                <w:sz w:val="24"/>
                <w:szCs w:val="24"/>
              </w:rPr>
              <w:t>Station # 3</w:t>
            </w:r>
          </w:p>
          <w:p w:rsidR="00196F57" w:rsidRPr="00196F57" w:rsidRDefault="00196F57" w:rsidP="003316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F57">
              <w:rPr>
                <w:rFonts w:ascii="Times New Roman" w:hAnsi="Times New Roman" w:cs="Times New Roman"/>
                <w:bCs/>
                <w:sz w:val="24"/>
                <w:szCs w:val="24"/>
              </w:rPr>
              <w:t>OSPE</w:t>
            </w:r>
          </w:p>
          <w:p w:rsidR="00196F57" w:rsidRPr="00196F57" w:rsidRDefault="00196F57" w:rsidP="003316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F57">
              <w:rPr>
                <w:rFonts w:ascii="Times New Roman" w:hAnsi="Times New Roman" w:cs="Times New Roman"/>
                <w:bCs/>
                <w:sz w:val="24"/>
                <w:szCs w:val="24"/>
              </w:rPr>
              <w:t>Observed</w:t>
            </w:r>
          </w:p>
          <w:p w:rsidR="00196F57" w:rsidRPr="00196F57" w:rsidRDefault="00196F57" w:rsidP="003316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F57">
              <w:rPr>
                <w:rFonts w:ascii="Times New Roman" w:hAnsi="Times New Roman" w:cs="Times New Roman"/>
                <w:bCs/>
                <w:sz w:val="24"/>
                <w:szCs w:val="24"/>
              </w:rPr>
              <w:t>Biochemistry</w:t>
            </w:r>
          </w:p>
        </w:tc>
        <w:tc>
          <w:tcPr>
            <w:tcW w:w="6556" w:type="dxa"/>
            <w:gridSpan w:val="5"/>
            <w:vMerge/>
            <w:vAlign w:val="center"/>
          </w:tcPr>
          <w:p w:rsidR="00196F57" w:rsidRPr="00196F57" w:rsidRDefault="00196F57" w:rsidP="003316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F2F2F2" w:themeFill="background1" w:themeFillShade="F2"/>
            <w:vAlign w:val="center"/>
          </w:tcPr>
          <w:p w:rsidR="00196F57" w:rsidRPr="00196F57" w:rsidRDefault="00196F57" w:rsidP="003316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F57">
              <w:rPr>
                <w:rFonts w:ascii="Times New Roman" w:hAnsi="Times New Roman" w:cs="Times New Roman"/>
                <w:bCs/>
                <w:sz w:val="24"/>
                <w:szCs w:val="24"/>
              </w:rPr>
              <w:t>Station # 10</w:t>
            </w:r>
          </w:p>
          <w:p w:rsidR="00196F57" w:rsidRPr="00196F57" w:rsidRDefault="00196F57" w:rsidP="003316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F57">
              <w:rPr>
                <w:rFonts w:ascii="Times New Roman" w:hAnsi="Times New Roman" w:cs="Times New Roman"/>
                <w:bCs/>
                <w:sz w:val="24"/>
                <w:szCs w:val="24"/>
              </w:rPr>
              <w:t>OSPE</w:t>
            </w:r>
          </w:p>
          <w:p w:rsidR="00196F57" w:rsidRPr="00196F57" w:rsidRDefault="00196F57" w:rsidP="003316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F57">
              <w:rPr>
                <w:rFonts w:ascii="Times New Roman" w:hAnsi="Times New Roman" w:cs="Times New Roman"/>
                <w:bCs/>
                <w:sz w:val="24"/>
                <w:szCs w:val="24"/>
              </w:rPr>
              <w:t>Observed</w:t>
            </w:r>
          </w:p>
          <w:p w:rsidR="00196F57" w:rsidRPr="00196F57" w:rsidRDefault="00196F57" w:rsidP="003316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F57">
              <w:rPr>
                <w:rFonts w:ascii="Times New Roman" w:hAnsi="Times New Roman" w:cs="Times New Roman"/>
                <w:bCs/>
                <w:sz w:val="24"/>
                <w:szCs w:val="24"/>
              </w:rPr>
              <w:t>Anatomy</w:t>
            </w:r>
          </w:p>
        </w:tc>
      </w:tr>
      <w:tr w:rsidR="00196F57" w:rsidRPr="00196F57" w:rsidTr="002A3B56">
        <w:tc>
          <w:tcPr>
            <w:tcW w:w="1510" w:type="dxa"/>
            <w:vAlign w:val="center"/>
          </w:tcPr>
          <w:p w:rsidR="00196F57" w:rsidRPr="00196F57" w:rsidRDefault="00196F57" w:rsidP="003316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F57">
              <w:rPr>
                <w:rFonts w:ascii="Times New Roman" w:hAnsi="Times New Roman" w:cs="Times New Roman"/>
                <w:bCs/>
                <w:sz w:val="24"/>
                <w:szCs w:val="24"/>
              </w:rPr>
              <w:t>↑</w:t>
            </w:r>
          </w:p>
        </w:tc>
        <w:tc>
          <w:tcPr>
            <w:tcW w:w="6556" w:type="dxa"/>
            <w:gridSpan w:val="5"/>
            <w:vMerge/>
            <w:vAlign w:val="center"/>
          </w:tcPr>
          <w:p w:rsidR="00196F57" w:rsidRPr="00196F57" w:rsidRDefault="00196F57" w:rsidP="003316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196F57" w:rsidRPr="00196F57" w:rsidRDefault="00196F57" w:rsidP="003316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F57">
              <w:rPr>
                <w:rFonts w:ascii="Times New Roman" w:hAnsi="Times New Roman" w:cs="Times New Roman"/>
                <w:bCs/>
                <w:sz w:val="24"/>
                <w:szCs w:val="24"/>
              </w:rPr>
              <w:t>↓</w:t>
            </w:r>
          </w:p>
        </w:tc>
      </w:tr>
      <w:tr w:rsidR="00196F57" w:rsidRPr="00196F57" w:rsidTr="002A3B56">
        <w:tc>
          <w:tcPr>
            <w:tcW w:w="1510" w:type="dxa"/>
            <w:shd w:val="clear" w:color="auto" w:fill="F2F2F2" w:themeFill="background1" w:themeFillShade="F2"/>
            <w:vAlign w:val="center"/>
          </w:tcPr>
          <w:p w:rsidR="00196F57" w:rsidRPr="00196F57" w:rsidRDefault="00196F57" w:rsidP="003316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F57">
              <w:rPr>
                <w:rFonts w:ascii="Times New Roman" w:hAnsi="Times New Roman" w:cs="Times New Roman"/>
                <w:bCs/>
                <w:sz w:val="24"/>
                <w:szCs w:val="24"/>
              </w:rPr>
              <w:t>Station # 2</w:t>
            </w:r>
          </w:p>
          <w:p w:rsidR="00196F57" w:rsidRPr="00196F57" w:rsidRDefault="00196F57" w:rsidP="003316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F57">
              <w:rPr>
                <w:rFonts w:ascii="Times New Roman" w:hAnsi="Times New Roman" w:cs="Times New Roman"/>
                <w:bCs/>
                <w:sz w:val="24"/>
                <w:szCs w:val="24"/>
              </w:rPr>
              <w:t>OSPE</w:t>
            </w:r>
          </w:p>
          <w:p w:rsidR="00196F57" w:rsidRPr="00196F57" w:rsidRDefault="00196F57" w:rsidP="003316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F57">
              <w:rPr>
                <w:rFonts w:ascii="Times New Roman" w:hAnsi="Times New Roman" w:cs="Times New Roman"/>
                <w:bCs/>
                <w:sz w:val="24"/>
                <w:szCs w:val="24"/>
              </w:rPr>
              <w:t>Observed</w:t>
            </w:r>
          </w:p>
          <w:p w:rsidR="00196F57" w:rsidRPr="00196F57" w:rsidRDefault="00196F57" w:rsidP="003316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F57">
              <w:rPr>
                <w:rFonts w:ascii="Times New Roman" w:hAnsi="Times New Roman" w:cs="Times New Roman"/>
                <w:bCs/>
                <w:sz w:val="24"/>
                <w:szCs w:val="24"/>
              </w:rPr>
              <w:t>Physiology</w:t>
            </w:r>
          </w:p>
        </w:tc>
        <w:tc>
          <w:tcPr>
            <w:tcW w:w="6556" w:type="dxa"/>
            <w:gridSpan w:val="5"/>
            <w:vMerge/>
            <w:vAlign w:val="center"/>
          </w:tcPr>
          <w:p w:rsidR="00196F57" w:rsidRPr="00196F57" w:rsidRDefault="00196F57" w:rsidP="003316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F2F2F2" w:themeFill="background1" w:themeFillShade="F2"/>
            <w:vAlign w:val="center"/>
          </w:tcPr>
          <w:p w:rsidR="00196F57" w:rsidRPr="00196F57" w:rsidRDefault="00196F57" w:rsidP="003316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F57">
              <w:rPr>
                <w:rFonts w:ascii="Times New Roman" w:hAnsi="Times New Roman" w:cs="Times New Roman"/>
                <w:bCs/>
                <w:sz w:val="24"/>
                <w:szCs w:val="24"/>
              </w:rPr>
              <w:t>Station # 11</w:t>
            </w:r>
          </w:p>
          <w:p w:rsidR="00196F57" w:rsidRPr="00196F57" w:rsidRDefault="00196F57" w:rsidP="003316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F57">
              <w:rPr>
                <w:rFonts w:ascii="Times New Roman" w:hAnsi="Times New Roman" w:cs="Times New Roman"/>
                <w:bCs/>
                <w:sz w:val="24"/>
                <w:szCs w:val="24"/>
              </w:rPr>
              <w:t>OSPE</w:t>
            </w:r>
          </w:p>
          <w:p w:rsidR="00196F57" w:rsidRPr="00196F57" w:rsidRDefault="00196F57" w:rsidP="003316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F57">
              <w:rPr>
                <w:rFonts w:ascii="Times New Roman" w:hAnsi="Times New Roman" w:cs="Times New Roman"/>
                <w:bCs/>
                <w:sz w:val="24"/>
                <w:szCs w:val="24"/>
              </w:rPr>
              <w:t>Observed</w:t>
            </w:r>
          </w:p>
          <w:p w:rsidR="00196F57" w:rsidRPr="00196F57" w:rsidRDefault="00196F57" w:rsidP="003316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F57">
              <w:rPr>
                <w:rFonts w:ascii="Times New Roman" w:hAnsi="Times New Roman" w:cs="Times New Roman"/>
                <w:bCs/>
                <w:sz w:val="24"/>
                <w:szCs w:val="24"/>
              </w:rPr>
              <w:t>Anatomy</w:t>
            </w:r>
          </w:p>
          <w:p w:rsidR="00196F57" w:rsidRPr="00196F57" w:rsidRDefault="00196F57" w:rsidP="003316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6F57" w:rsidRPr="00196F57" w:rsidTr="002A3B56">
        <w:tc>
          <w:tcPr>
            <w:tcW w:w="1510" w:type="dxa"/>
            <w:vAlign w:val="center"/>
          </w:tcPr>
          <w:p w:rsidR="00196F57" w:rsidRPr="00196F57" w:rsidRDefault="00196F57" w:rsidP="003316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F57">
              <w:rPr>
                <w:rFonts w:ascii="Times New Roman" w:hAnsi="Times New Roman" w:cs="Times New Roman"/>
                <w:bCs/>
                <w:sz w:val="24"/>
                <w:szCs w:val="24"/>
              </w:rPr>
              <w:t>↑</w:t>
            </w:r>
          </w:p>
        </w:tc>
        <w:tc>
          <w:tcPr>
            <w:tcW w:w="6556" w:type="dxa"/>
            <w:gridSpan w:val="5"/>
            <w:vMerge/>
            <w:vAlign w:val="center"/>
          </w:tcPr>
          <w:p w:rsidR="00196F57" w:rsidRPr="00196F57" w:rsidRDefault="00196F57" w:rsidP="003316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196F57" w:rsidRPr="00196F57" w:rsidRDefault="00196F57" w:rsidP="003316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F57">
              <w:rPr>
                <w:rFonts w:ascii="Times New Roman" w:hAnsi="Times New Roman" w:cs="Times New Roman"/>
                <w:bCs/>
                <w:sz w:val="24"/>
                <w:szCs w:val="24"/>
              </w:rPr>
              <w:t>↓</w:t>
            </w:r>
          </w:p>
        </w:tc>
      </w:tr>
      <w:tr w:rsidR="00196F57" w:rsidRPr="00196F57" w:rsidTr="002A3B56">
        <w:tc>
          <w:tcPr>
            <w:tcW w:w="1510" w:type="dxa"/>
            <w:shd w:val="clear" w:color="auto" w:fill="F2F2F2" w:themeFill="background1" w:themeFillShade="F2"/>
            <w:vAlign w:val="center"/>
          </w:tcPr>
          <w:p w:rsidR="00196F57" w:rsidRPr="00196F57" w:rsidRDefault="00196F57" w:rsidP="003316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F57">
              <w:rPr>
                <w:rFonts w:ascii="Times New Roman" w:hAnsi="Times New Roman" w:cs="Times New Roman"/>
                <w:bCs/>
                <w:sz w:val="24"/>
                <w:szCs w:val="24"/>
              </w:rPr>
              <w:t>Station # 1 OSPE</w:t>
            </w:r>
          </w:p>
          <w:p w:rsidR="00196F57" w:rsidRPr="00196F57" w:rsidRDefault="00196F57" w:rsidP="003316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F57">
              <w:rPr>
                <w:rFonts w:ascii="Times New Roman" w:hAnsi="Times New Roman" w:cs="Times New Roman"/>
                <w:bCs/>
                <w:sz w:val="24"/>
                <w:szCs w:val="24"/>
              </w:rPr>
              <w:t>Observed</w:t>
            </w:r>
          </w:p>
          <w:p w:rsidR="00196F57" w:rsidRPr="00196F57" w:rsidRDefault="00196F57" w:rsidP="003316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F57">
              <w:rPr>
                <w:rFonts w:ascii="Times New Roman" w:hAnsi="Times New Roman" w:cs="Times New Roman"/>
                <w:bCs/>
                <w:sz w:val="24"/>
                <w:szCs w:val="24"/>
              </w:rPr>
              <w:t>Anatomy</w:t>
            </w:r>
          </w:p>
        </w:tc>
        <w:tc>
          <w:tcPr>
            <w:tcW w:w="1361" w:type="dxa"/>
            <w:shd w:val="pct95" w:color="auto" w:fill="auto"/>
            <w:vAlign w:val="center"/>
          </w:tcPr>
          <w:p w:rsidR="00196F57" w:rsidRPr="00196F57" w:rsidRDefault="00196F57" w:rsidP="003316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F57">
              <w:rPr>
                <w:rFonts w:ascii="Times New Roman" w:hAnsi="Times New Roman" w:cs="Times New Roman"/>
                <w:bCs/>
                <w:sz w:val="24"/>
                <w:szCs w:val="24"/>
              </w:rPr>
              <w:t>START</w:t>
            </w:r>
          </w:p>
          <w:p w:rsidR="00196F57" w:rsidRPr="00196F57" w:rsidRDefault="00196F57" w:rsidP="003316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F57">
              <w:rPr>
                <w:rFonts w:ascii="Times New Roman" w:hAnsi="Times New Roman" w:cs="Times New Roman"/>
                <w:bCs/>
                <w:sz w:val="24"/>
                <w:szCs w:val="24"/>
              </w:rPr>
              <w:t>&amp;</w:t>
            </w:r>
          </w:p>
          <w:p w:rsidR="00196F57" w:rsidRPr="00196F57" w:rsidRDefault="00196F57" w:rsidP="003316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F57">
              <w:rPr>
                <w:rFonts w:ascii="Times New Roman" w:hAnsi="Times New Roman" w:cs="Times New Roman"/>
                <w:bCs/>
                <w:sz w:val="24"/>
                <w:szCs w:val="24"/>
              </w:rPr>
              <w:t>END</w:t>
            </w:r>
          </w:p>
        </w:tc>
        <w:tc>
          <w:tcPr>
            <w:tcW w:w="1467" w:type="dxa"/>
            <w:shd w:val="clear" w:color="auto" w:fill="F2F2F2" w:themeFill="background1" w:themeFillShade="F2"/>
            <w:vAlign w:val="center"/>
          </w:tcPr>
          <w:p w:rsidR="00196F57" w:rsidRPr="00196F57" w:rsidRDefault="00196F57" w:rsidP="003316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96F57" w:rsidRPr="00196F57" w:rsidRDefault="00196F57" w:rsidP="003316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F57">
              <w:rPr>
                <w:rFonts w:ascii="Times New Roman" w:hAnsi="Times New Roman" w:cs="Times New Roman"/>
                <w:bCs/>
                <w:sz w:val="24"/>
                <w:szCs w:val="24"/>
              </w:rPr>
              <w:t>Station # 14</w:t>
            </w:r>
          </w:p>
          <w:p w:rsidR="00196F57" w:rsidRPr="00196F57" w:rsidRDefault="00196F57" w:rsidP="003316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F57">
              <w:rPr>
                <w:rFonts w:ascii="Times New Roman" w:hAnsi="Times New Roman" w:cs="Times New Roman"/>
                <w:bCs/>
                <w:sz w:val="24"/>
                <w:szCs w:val="24"/>
              </w:rPr>
              <w:t>Rest Station</w:t>
            </w:r>
          </w:p>
          <w:p w:rsidR="00196F57" w:rsidRPr="00196F57" w:rsidRDefault="00196F57" w:rsidP="003316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196F57" w:rsidRPr="00196F57" w:rsidRDefault="00196F57" w:rsidP="003316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F57">
              <w:rPr>
                <w:rFonts w:ascii="Times New Roman" w:hAnsi="Times New Roman" w:cs="Times New Roman"/>
                <w:bCs/>
                <w:sz w:val="24"/>
                <w:szCs w:val="24"/>
              </w:rPr>
              <w:t>←</w:t>
            </w:r>
          </w:p>
        </w:tc>
        <w:tc>
          <w:tcPr>
            <w:tcW w:w="1489" w:type="dxa"/>
            <w:shd w:val="clear" w:color="auto" w:fill="F2F2F2" w:themeFill="background1" w:themeFillShade="F2"/>
            <w:vAlign w:val="center"/>
          </w:tcPr>
          <w:p w:rsidR="00196F57" w:rsidRPr="00196F57" w:rsidRDefault="00196F57" w:rsidP="003316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F57">
              <w:rPr>
                <w:rFonts w:ascii="Times New Roman" w:hAnsi="Times New Roman" w:cs="Times New Roman"/>
                <w:bCs/>
                <w:sz w:val="24"/>
                <w:szCs w:val="24"/>
              </w:rPr>
              <w:t>Station # 13</w:t>
            </w:r>
          </w:p>
          <w:p w:rsidR="00196F57" w:rsidRPr="00196F57" w:rsidRDefault="00196F57" w:rsidP="003316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F57">
              <w:rPr>
                <w:rFonts w:ascii="Times New Roman" w:hAnsi="Times New Roman" w:cs="Times New Roman"/>
                <w:bCs/>
                <w:sz w:val="24"/>
                <w:szCs w:val="24"/>
              </w:rPr>
              <w:t>Structured</w:t>
            </w:r>
          </w:p>
          <w:p w:rsidR="00196F57" w:rsidRPr="00196F57" w:rsidRDefault="00196F57" w:rsidP="003316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F57">
              <w:rPr>
                <w:rFonts w:ascii="Times New Roman" w:hAnsi="Times New Roman" w:cs="Times New Roman"/>
                <w:bCs/>
                <w:sz w:val="24"/>
                <w:szCs w:val="24"/>
              </w:rPr>
              <w:t>OSVE</w:t>
            </w:r>
          </w:p>
          <w:p w:rsidR="00196F57" w:rsidRPr="00196F57" w:rsidRDefault="00196F57" w:rsidP="003316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F57">
              <w:rPr>
                <w:rFonts w:ascii="Times New Roman" w:hAnsi="Times New Roman" w:cs="Times New Roman"/>
                <w:bCs/>
                <w:sz w:val="24"/>
                <w:szCs w:val="24"/>
              </w:rPr>
              <w:t>Physiology</w:t>
            </w:r>
          </w:p>
        </w:tc>
        <w:tc>
          <w:tcPr>
            <w:tcW w:w="1028" w:type="dxa"/>
            <w:vAlign w:val="center"/>
          </w:tcPr>
          <w:p w:rsidR="00196F57" w:rsidRPr="00196F57" w:rsidRDefault="00196F57" w:rsidP="003316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F57">
              <w:rPr>
                <w:rFonts w:ascii="Times New Roman" w:hAnsi="Times New Roman" w:cs="Times New Roman"/>
                <w:bCs/>
                <w:sz w:val="24"/>
                <w:szCs w:val="24"/>
              </w:rPr>
              <w:t>←</w:t>
            </w:r>
          </w:p>
        </w:tc>
        <w:tc>
          <w:tcPr>
            <w:tcW w:w="1510" w:type="dxa"/>
            <w:shd w:val="clear" w:color="auto" w:fill="F2F2F2" w:themeFill="background1" w:themeFillShade="F2"/>
            <w:vAlign w:val="center"/>
          </w:tcPr>
          <w:p w:rsidR="00196F57" w:rsidRPr="00196F57" w:rsidRDefault="00196F57" w:rsidP="003316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F57">
              <w:rPr>
                <w:rFonts w:ascii="Times New Roman" w:hAnsi="Times New Roman" w:cs="Times New Roman"/>
                <w:bCs/>
                <w:sz w:val="24"/>
                <w:szCs w:val="24"/>
              </w:rPr>
              <w:t>Station # 12</w:t>
            </w:r>
          </w:p>
          <w:p w:rsidR="00196F57" w:rsidRPr="00196F57" w:rsidRDefault="00196F57" w:rsidP="003316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F57">
              <w:rPr>
                <w:rFonts w:ascii="Times New Roman" w:hAnsi="Times New Roman" w:cs="Times New Roman"/>
                <w:bCs/>
                <w:sz w:val="24"/>
                <w:szCs w:val="24"/>
              </w:rPr>
              <w:t>OSCE</w:t>
            </w:r>
          </w:p>
          <w:p w:rsidR="00196F57" w:rsidRPr="00196F57" w:rsidRDefault="00196F57" w:rsidP="003316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F57">
              <w:rPr>
                <w:rFonts w:ascii="Times New Roman" w:hAnsi="Times New Roman" w:cs="Times New Roman"/>
                <w:bCs/>
                <w:sz w:val="24"/>
                <w:szCs w:val="24"/>
              </w:rPr>
              <w:t>Observed</w:t>
            </w:r>
          </w:p>
          <w:p w:rsidR="00196F57" w:rsidRPr="00196F57" w:rsidRDefault="00196F57" w:rsidP="003316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6F57">
              <w:rPr>
                <w:rFonts w:ascii="Times New Roman" w:hAnsi="Times New Roman" w:cs="Times New Roman"/>
                <w:bCs/>
                <w:sz w:val="24"/>
                <w:szCs w:val="24"/>
              </w:rPr>
              <w:t>C-FRC</w:t>
            </w:r>
          </w:p>
        </w:tc>
      </w:tr>
    </w:tbl>
    <w:p w:rsidR="00196F57" w:rsidRPr="00196F57" w:rsidRDefault="00196F57" w:rsidP="00196F57">
      <w:pPr>
        <w:rPr>
          <w:b/>
        </w:rPr>
      </w:pPr>
    </w:p>
    <w:p w:rsidR="00196F57" w:rsidRPr="00196F57" w:rsidRDefault="00196F57" w:rsidP="00196F57">
      <w:pPr>
        <w:pStyle w:val="ListParagraph"/>
        <w:ind w:left="900"/>
        <w:rPr>
          <w:b/>
        </w:rPr>
      </w:pPr>
    </w:p>
    <w:p w:rsidR="00196F57" w:rsidRDefault="00196F57" w:rsidP="00472ED1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A3B56" w:rsidRDefault="002A3B56" w:rsidP="00472ED1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A3B56" w:rsidRDefault="002A3B56" w:rsidP="00472ED1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A3B56" w:rsidRDefault="002A3B56" w:rsidP="00472ED1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A3B56" w:rsidRDefault="002A3B56" w:rsidP="00472ED1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A3B56" w:rsidRDefault="002A3B56" w:rsidP="00472ED1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A3B56" w:rsidRDefault="002A3B56" w:rsidP="00472ED1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A3B56" w:rsidRDefault="002A3B56" w:rsidP="00472ED1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A3B56" w:rsidRDefault="002A3B56" w:rsidP="00472ED1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A3B56" w:rsidRDefault="002A3B56" w:rsidP="00472ED1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A3B56" w:rsidRDefault="002A3B56" w:rsidP="00472ED1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A3B56" w:rsidRDefault="002A3B56" w:rsidP="00472ED1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96F57" w:rsidRDefault="00196F57" w:rsidP="00472ED1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96F57" w:rsidRDefault="00196F57" w:rsidP="00472ED1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96F57" w:rsidRDefault="00196F57" w:rsidP="00472ED1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D4728" w:rsidRPr="00F979FE" w:rsidRDefault="004D4728" w:rsidP="004D4728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F979FE">
        <w:rPr>
          <w:rFonts w:ascii="Times New Roman" w:hAnsi="Times New Roman" w:cs="Times New Roman"/>
          <w:b/>
          <w:bCs/>
          <w:sz w:val="32"/>
          <w:szCs w:val="32"/>
          <w:u w:val="single"/>
        </w:rPr>
        <w:lastRenderedPageBreak/>
        <w:t>ASSESSMENT TOOLS &amp; SAMPLE QUESTIONS</w:t>
      </w:r>
    </w:p>
    <w:p w:rsidR="004D4728" w:rsidRPr="00F979FE" w:rsidRDefault="004D4728" w:rsidP="004D4728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F979FE">
        <w:rPr>
          <w:rFonts w:ascii="Times New Roman" w:hAnsi="Times New Roman" w:cs="Times New Roman"/>
          <w:b/>
          <w:bCs/>
          <w:sz w:val="23"/>
          <w:szCs w:val="23"/>
        </w:rPr>
        <w:t xml:space="preserve">ASSESSMENT TOOLS: </w:t>
      </w:r>
    </w:p>
    <w:p w:rsidR="004D4728" w:rsidRPr="00F979FE" w:rsidRDefault="004D4728" w:rsidP="004D4728">
      <w:pPr>
        <w:pStyle w:val="Default"/>
        <w:rPr>
          <w:rFonts w:ascii="Times New Roman" w:hAnsi="Times New Roman" w:cs="Times New Roman"/>
        </w:rPr>
      </w:pPr>
      <w:r w:rsidRPr="00F979FE">
        <w:rPr>
          <w:rFonts w:ascii="Times New Roman" w:hAnsi="Times New Roman" w:cs="Times New Roman"/>
          <w:b/>
          <w:bCs/>
        </w:rPr>
        <w:t xml:space="preserve">Single best type </w:t>
      </w:r>
      <w:r w:rsidRPr="00F979FE">
        <w:rPr>
          <w:rFonts w:ascii="Times New Roman" w:hAnsi="Times New Roman" w:cs="Times New Roman"/>
        </w:rPr>
        <w:t xml:space="preserve">also known as MCQs (Multiple Choice Questions) </w:t>
      </w:r>
    </w:p>
    <w:p w:rsidR="004D4728" w:rsidRPr="00F979FE" w:rsidRDefault="004D4728" w:rsidP="004D4728">
      <w:pPr>
        <w:pStyle w:val="Default"/>
        <w:rPr>
          <w:rFonts w:ascii="Times New Roman" w:hAnsi="Times New Roman" w:cs="Times New Roman"/>
        </w:rPr>
      </w:pPr>
      <w:r w:rsidRPr="00F979FE">
        <w:rPr>
          <w:rFonts w:ascii="Times New Roman" w:hAnsi="Times New Roman" w:cs="Times New Roman"/>
          <w:b/>
          <w:bCs/>
        </w:rPr>
        <w:t xml:space="preserve">MCQ: </w:t>
      </w:r>
    </w:p>
    <w:p w:rsidR="004D4728" w:rsidRPr="00F979FE" w:rsidRDefault="004D4728" w:rsidP="004D4728">
      <w:pPr>
        <w:pStyle w:val="Default"/>
        <w:rPr>
          <w:rFonts w:ascii="Times New Roman" w:hAnsi="Times New Roman" w:cs="Times New Roman"/>
        </w:rPr>
      </w:pPr>
      <w:r w:rsidRPr="00F979FE">
        <w:rPr>
          <w:rFonts w:ascii="Times New Roman" w:hAnsi="Times New Roman" w:cs="Times New Roman"/>
        </w:rPr>
        <w:t xml:space="preserve"> A BCQ has a statement or clinical scenario of five options (likely answers). </w:t>
      </w:r>
    </w:p>
    <w:p w:rsidR="004D4728" w:rsidRPr="00F979FE" w:rsidRDefault="004D4728" w:rsidP="004D4728">
      <w:pPr>
        <w:pStyle w:val="Default"/>
        <w:rPr>
          <w:rFonts w:ascii="Times New Roman" w:hAnsi="Times New Roman" w:cs="Times New Roman"/>
        </w:rPr>
      </w:pPr>
    </w:p>
    <w:p w:rsidR="004D4728" w:rsidRPr="00F979FE" w:rsidRDefault="004D4728" w:rsidP="004D4728">
      <w:pPr>
        <w:pStyle w:val="Default"/>
        <w:rPr>
          <w:rFonts w:ascii="Times New Roman" w:hAnsi="Times New Roman" w:cs="Times New Roman"/>
        </w:rPr>
      </w:pPr>
      <w:r w:rsidRPr="00F979FE">
        <w:rPr>
          <w:rFonts w:ascii="Times New Roman" w:hAnsi="Times New Roman" w:cs="Times New Roman"/>
          <w:b/>
          <w:bCs/>
        </w:rPr>
        <w:t xml:space="preserve">Correct answer carries one mark, and incorrect ‘zero mark’. There is NO negative marking. </w:t>
      </w:r>
    </w:p>
    <w:p w:rsidR="004D4728" w:rsidRPr="00347037" w:rsidRDefault="004D4728" w:rsidP="004D4728">
      <w:pPr>
        <w:pStyle w:val="Default"/>
      </w:pPr>
    </w:p>
    <w:p w:rsidR="004D4728" w:rsidRPr="00F979FE" w:rsidRDefault="004D4728" w:rsidP="004D4728">
      <w:pPr>
        <w:pStyle w:val="Default"/>
        <w:rPr>
          <w:rFonts w:ascii="Times New Roman" w:hAnsi="Times New Roman" w:cs="Times New Roman"/>
        </w:rPr>
      </w:pPr>
      <w:r w:rsidRPr="00F979FE">
        <w:rPr>
          <w:rFonts w:ascii="Times New Roman" w:hAnsi="Times New Roman" w:cs="Times New Roman"/>
        </w:rPr>
        <w:t xml:space="preserve">Students mark their responses on specified computer-based sheet designed for RYKMC. </w:t>
      </w:r>
    </w:p>
    <w:p w:rsidR="004D4728" w:rsidRPr="00F979FE" w:rsidRDefault="004D4728" w:rsidP="004D4728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4D4728" w:rsidRPr="00F979FE" w:rsidRDefault="004D4728" w:rsidP="004D4728">
      <w:pPr>
        <w:pStyle w:val="Default"/>
        <w:rPr>
          <w:rFonts w:ascii="Times New Roman" w:hAnsi="Times New Roman" w:cs="Times New Roman"/>
        </w:rPr>
      </w:pPr>
      <w:r w:rsidRPr="00F979FE">
        <w:rPr>
          <w:rFonts w:ascii="Times New Roman" w:hAnsi="Times New Roman" w:cs="Times New Roman"/>
          <w:b/>
          <w:bCs/>
        </w:rPr>
        <w:t xml:space="preserve">Sample BCQs: </w:t>
      </w:r>
    </w:p>
    <w:p w:rsidR="004D4728" w:rsidRPr="00F979FE" w:rsidRDefault="004D4728" w:rsidP="004D4728">
      <w:pPr>
        <w:pStyle w:val="Default"/>
        <w:rPr>
          <w:rFonts w:ascii="Times New Roman" w:hAnsi="Times New Roman" w:cs="Times New Roman"/>
        </w:rPr>
      </w:pPr>
      <w:r w:rsidRPr="00F979FE">
        <w:rPr>
          <w:rFonts w:ascii="Times New Roman" w:hAnsi="Times New Roman" w:cs="Times New Roman"/>
        </w:rPr>
        <w:t xml:space="preserve">A 25 year old male patient presented with complains of productive cough, breathlessness and wheezing. He has been diagnosed with chronic obstructive pulmonary disease. </w:t>
      </w:r>
    </w:p>
    <w:p w:rsidR="004D4728" w:rsidRPr="00F979FE" w:rsidRDefault="004D4728" w:rsidP="004D4728">
      <w:pPr>
        <w:pStyle w:val="Default"/>
        <w:rPr>
          <w:rFonts w:ascii="Times New Roman" w:hAnsi="Times New Roman" w:cs="Times New Roman"/>
        </w:rPr>
      </w:pPr>
      <w:r w:rsidRPr="00F979FE">
        <w:rPr>
          <w:rFonts w:ascii="Times New Roman" w:hAnsi="Times New Roman" w:cs="Times New Roman"/>
        </w:rPr>
        <w:t xml:space="preserve">The most common risk factor for the disease is: </w:t>
      </w:r>
    </w:p>
    <w:p w:rsidR="004D4728" w:rsidRPr="00F979FE" w:rsidRDefault="004D4728" w:rsidP="004D4728">
      <w:pPr>
        <w:pStyle w:val="Default"/>
        <w:rPr>
          <w:rFonts w:ascii="Times New Roman" w:hAnsi="Times New Roman" w:cs="Times New Roman"/>
        </w:rPr>
      </w:pPr>
    </w:p>
    <w:p w:rsidR="004D4728" w:rsidRPr="00F979FE" w:rsidRDefault="004D4728" w:rsidP="004D4728">
      <w:pPr>
        <w:rPr>
          <w:rFonts w:ascii="Times New Roman" w:hAnsi="Times New Roman" w:cs="Times New Roman"/>
        </w:rPr>
      </w:pPr>
      <w:r w:rsidRPr="00F979FE">
        <w:rPr>
          <w:rFonts w:ascii="Times New Roman" w:hAnsi="Times New Roman" w:cs="Times New Roman"/>
        </w:rPr>
        <w:t xml:space="preserve">a) Air pollution </w:t>
      </w:r>
    </w:p>
    <w:p w:rsidR="004D4728" w:rsidRPr="00F979FE" w:rsidRDefault="004D4728" w:rsidP="004D4728">
      <w:pPr>
        <w:rPr>
          <w:rFonts w:ascii="Times New Roman" w:hAnsi="Times New Roman" w:cs="Times New Roman"/>
        </w:rPr>
      </w:pPr>
      <w:r w:rsidRPr="00F979FE">
        <w:rPr>
          <w:rFonts w:ascii="Times New Roman" w:hAnsi="Times New Roman" w:cs="Times New Roman"/>
        </w:rPr>
        <w:t xml:space="preserve">b) Coal mining </w:t>
      </w:r>
    </w:p>
    <w:p w:rsidR="004D4728" w:rsidRPr="00F979FE" w:rsidRDefault="004D4728" w:rsidP="004D4728">
      <w:pPr>
        <w:rPr>
          <w:rFonts w:ascii="Times New Roman" w:hAnsi="Times New Roman" w:cs="Times New Roman"/>
        </w:rPr>
      </w:pPr>
      <w:r w:rsidRPr="00F979FE">
        <w:rPr>
          <w:rFonts w:ascii="Times New Roman" w:hAnsi="Times New Roman" w:cs="Times New Roman"/>
        </w:rPr>
        <w:t>c) Glass industries</w:t>
      </w:r>
    </w:p>
    <w:p w:rsidR="004D4728" w:rsidRPr="00F979FE" w:rsidRDefault="004D4728" w:rsidP="004D4728">
      <w:pPr>
        <w:rPr>
          <w:rFonts w:ascii="Times New Roman" w:hAnsi="Times New Roman" w:cs="Times New Roman"/>
          <w:bCs/>
        </w:rPr>
      </w:pPr>
      <w:r w:rsidRPr="00F979FE">
        <w:rPr>
          <w:rFonts w:ascii="Times New Roman" w:hAnsi="Times New Roman" w:cs="Times New Roman"/>
          <w:bCs/>
        </w:rPr>
        <w:t>d) Pharmaceutical industries</w:t>
      </w:r>
    </w:p>
    <w:p w:rsidR="004D4728" w:rsidRPr="00F979FE" w:rsidRDefault="004D4728" w:rsidP="004D4728">
      <w:pPr>
        <w:rPr>
          <w:rFonts w:ascii="Times New Roman" w:hAnsi="Times New Roman" w:cs="Times New Roman"/>
          <w:bCs/>
        </w:rPr>
      </w:pPr>
      <w:r w:rsidRPr="00F979FE">
        <w:rPr>
          <w:rFonts w:ascii="Times New Roman" w:hAnsi="Times New Roman" w:cs="Times New Roman"/>
          <w:bCs/>
        </w:rPr>
        <w:t xml:space="preserve"> e) Tobacco smoke</w:t>
      </w:r>
    </w:p>
    <w:p w:rsidR="004D4728" w:rsidRPr="00F979FE" w:rsidRDefault="004D4728" w:rsidP="004D4728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4D4728" w:rsidRPr="00F979FE" w:rsidRDefault="004D4728" w:rsidP="004D472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979FE">
        <w:rPr>
          <w:rFonts w:ascii="Times New Roman" w:hAnsi="Times New Roman" w:cs="Times New Roman"/>
          <w:b/>
          <w:bCs/>
          <w:sz w:val="22"/>
          <w:szCs w:val="22"/>
        </w:rPr>
        <w:t xml:space="preserve">OSPE, OSVE, OSCE &amp; Practical:  </w:t>
      </w:r>
      <w:r w:rsidRPr="00F979FE">
        <w:rPr>
          <w:rFonts w:ascii="Times New Roman" w:hAnsi="Times New Roman" w:cs="Times New Roman"/>
          <w:bCs/>
          <w:sz w:val="22"/>
          <w:szCs w:val="22"/>
        </w:rPr>
        <w:t xml:space="preserve">Please consult the proposed plan </w:t>
      </w:r>
    </w:p>
    <w:p w:rsidR="004D4728" w:rsidRPr="00F979FE" w:rsidRDefault="004D4728" w:rsidP="004D4728">
      <w:pPr>
        <w:pStyle w:val="Default"/>
        <w:spacing w:after="175"/>
        <w:rPr>
          <w:rFonts w:ascii="Times New Roman" w:hAnsi="Times New Roman" w:cs="Times New Roman"/>
          <w:sz w:val="20"/>
          <w:szCs w:val="20"/>
        </w:rPr>
      </w:pPr>
    </w:p>
    <w:p w:rsidR="004D4728" w:rsidRPr="00F979FE" w:rsidRDefault="004D4728" w:rsidP="00B5028E">
      <w:pPr>
        <w:pStyle w:val="Default"/>
        <w:numPr>
          <w:ilvl w:val="0"/>
          <w:numId w:val="41"/>
        </w:numPr>
        <w:spacing w:after="175"/>
        <w:rPr>
          <w:rFonts w:ascii="Times New Roman" w:hAnsi="Times New Roman" w:cs="Times New Roman"/>
        </w:rPr>
      </w:pPr>
      <w:r w:rsidRPr="00F979FE">
        <w:rPr>
          <w:rFonts w:ascii="Times New Roman" w:hAnsi="Times New Roman" w:cs="Times New Roman"/>
        </w:rPr>
        <w:t xml:space="preserve">It may comprise between 12- 25 stations. </w:t>
      </w:r>
    </w:p>
    <w:p w:rsidR="004D4728" w:rsidRPr="00F979FE" w:rsidRDefault="004D4728" w:rsidP="00B5028E">
      <w:pPr>
        <w:pStyle w:val="Default"/>
        <w:numPr>
          <w:ilvl w:val="0"/>
          <w:numId w:val="41"/>
        </w:numPr>
        <w:spacing w:after="175"/>
        <w:rPr>
          <w:rFonts w:ascii="Times New Roman" w:hAnsi="Times New Roman" w:cs="Times New Roman"/>
        </w:rPr>
      </w:pPr>
      <w:r w:rsidRPr="00F979FE">
        <w:rPr>
          <w:rFonts w:ascii="Times New Roman" w:hAnsi="Times New Roman" w:cs="Times New Roman"/>
        </w:rPr>
        <w:t xml:space="preserve">The content may assess application of knowledge, or practical skills. </w:t>
      </w:r>
    </w:p>
    <w:p w:rsidR="004D4728" w:rsidRPr="00F979FE" w:rsidRDefault="004D4728" w:rsidP="00B5028E">
      <w:pPr>
        <w:pStyle w:val="Default"/>
        <w:numPr>
          <w:ilvl w:val="0"/>
          <w:numId w:val="41"/>
        </w:numPr>
        <w:spacing w:after="175"/>
        <w:rPr>
          <w:rFonts w:ascii="Times New Roman" w:hAnsi="Times New Roman" w:cs="Times New Roman"/>
        </w:rPr>
      </w:pPr>
      <w:r w:rsidRPr="00F979FE">
        <w:rPr>
          <w:rFonts w:ascii="Times New Roman" w:hAnsi="Times New Roman" w:cs="Times New Roman"/>
        </w:rPr>
        <w:t xml:space="preserve">Student will complete task in defined time at one given station. </w:t>
      </w:r>
    </w:p>
    <w:p w:rsidR="004D4728" w:rsidRPr="00F979FE" w:rsidRDefault="004D4728" w:rsidP="00B5028E">
      <w:pPr>
        <w:pStyle w:val="Default"/>
        <w:numPr>
          <w:ilvl w:val="0"/>
          <w:numId w:val="41"/>
        </w:numPr>
        <w:spacing w:after="175"/>
        <w:rPr>
          <w:rFonts w:ascii="Times New Roman" w:hAnsi="Times New Roman" w:cs="Times New Roman"/>
        </w:rPr>
      </w:pPr>
      <w:r w:rsidRPr="00F979FE">
        <w:rPr>
          <w:rFonts w:ascii="Times New Roman" w:hAnsi="Times New Roman" w:cs="Times New Roman"/>
        </w:rPr>
        <w:t xml:space="preserve">All the students are assessed on the same content by the same examiner in the same allocated time. </w:t>
      </w:r>
    </w:p>
    <w:p w:rsidR="004D4728" w:rsidRPr="00F979FE" w:rsidRDefault="004D4728" w:rsidP="00B5028E">
      <w:pPr>
        <w:pStyle w:val="Default"/>
        <w:numPr>
          <w:ilvl w:val="0"/>
          <w:numId w:val="41"/>
        </w:numPr>
        <w:rPr>
          <w:rFonts w:ascii="Times New Roman" w:hAnsi="Times New Roman" w:cs="Times New Roman"/>
        </w:rPr>
      </w:pPr>
      <w:r w:rsidRPr="00F979FE">
        <w:rPr>
          <w:rFonts w:ascii="Times New Roman" w:hAnsi="Times New Roman" w:cs="Times New Roman"/>
        </w:rPr>
        <w:t xml:space="preserve">A structured examination will have observed, unobserved, interactive and rest stations. </w:t>
      </w:r>
    </w:p>
    <w:p w:rsidR="004D4728" w:rsidRPr="00F979FE" w:rsidRDefault="004D4728" w:rsidP="004D4728">
      <w:pPr>
        <w:pStyle w:val="Default"/>
        <w:rPr>
          <w:rFonts w:ascii="Times New Roman" w:hAnsi="Times New Roman" w:cs="Times New Roman"/>
        </w:rPr>
      </w:pPr>
    </w:p>
    <w:p w:rsidR="004D4728" w:rsidRPr="00F979FE" w:rsidRDefault="004D4728" w:rsidP="004D4728">
      <w:pPr>
        <w:pStyle w:val="Default"/>
        <w:rPr>
          <w:rFonts w:ascii="Times New Roman" w:hAnsi="Times New Roman" w:cs="Times New Roman"/>
        </w:rPr>
      </w:pPr>
      <w:r w:rsidRPr="00F979FE">
        <w:rPr>
          <w:rFonts w:ascii="Times New Roman" w:hAnsi="Times New Roman" w:cs="Times New Roman"/>
          <w:b/>
          <w:bCs/>
        </w:rPr>
        <w:t xml:space="preserve">Observed and interactive stations: </w:t>
      </w:r>
    </w:p>
    <w:p w:rsidR="004D4728" w:rsidRPr="00F979FE" w:rsidRDefault="004D4728" w:rsidP="004D4728">
      <w:pPr>
        <w:pStyle w:val="Default"/>
        <w:rPr>
          <w:rFonts w:ascii="Times New Roman" w:hAnsi="Times New Roman" w:cs="Times New Roman"/>
        </w:rPr>
      </w:pPr>
      <w:r w:rsidRPr="00F979FE">
        <w:rPr>
          <w:rFonts w:ascii="Times New Roman" w:hAnsi="Times New Roman" w:cs="Times New Roman"/>
        </w:rPr>
        <w:t xml:space="preserve">They will be assessed by internal or external examiners through the task or viva. </w:t>
      </w:r>
    </w:p>
    <w:p w:rsidR="004D4728" w:rsidRPr="00F979FE" w:rsidRDefault="004D4728" w:rsidP="004D4728">
      <w:pPr>
        <w:pStyle w:val="Default"/>
        <w:rPr>
          <w:rFonts w:ascii="Times New Roman" w:hAnsi="Times New Roman" w:cs="Times New Roman"/>
        </w:rPr>
      </w:pPr>
      <w:r w:rsidRPr="00F979FE">
        <w:rPr>
          <w:rFonts w:ascii="Times New Roman" w:hAnsi="Times New Roman" w:cs="Times New Roman"/>
          <w:b/>
          <w:bCs/>
        </w:rPr>
        <w:t xml:space="preserve">Unobserved station (Static): </w:t>
      </w:r>
    </w:p>
    <w:p w:rsidR="004D4728" w:rsidRPr="00F979FE" w:rsidRDefault="004D4728" w:rsidP="004D4728">
      <w:pPr>
        <w:pStyle w:val="Default"/>
        <w:rPr>
          <w:rFonts w:ascii="Times New Roman" w:hAnsi="Times New Roman" w:cs="Times New Roman"/>
        </w:rPr>
      </w:pPr>
      <w:r w:rsidRPr="00F979FE">
        <w:rPr>
          <w:rFonts w:ascii="Times New Roman" w:hAnsi="Times New Roman" w:cs="Times New Roman"/>
        </w:rPr>
        <w:t xml:space="preserve">It will be static station in which students will have to answer the questions related to the given pictures, models or specimens on the provided response sheet. </w:t>
      </w:r>
    </w:p>
    <w:p w:rsidR="004D4728" w:rsidRPr="00F979FE" w:rsidRDefault="004D4728" w:rsidP="004D4728">
      <w:pPr>
        <w:pStyle w:val="Default"/>
        <w:rPr>
          <w:rFonts w:ascii="Times New Roman" w:hAnsi="Times New Roman" w:cs="Times New Roman"/>
        </w:rPr>
      </w:pPr>
      <w:r w:rsidRPr="00F979FE">
        <w:rPr>
          <w:rFonts w:ascii="Times New Roman" w:hAnsi="Times New Roman" w:cs="Times New Roman"/>
          <w:b/>
          <w:bCs/>
        </w:rPr>
        <w:t>Rest station</w:t>
      </w:r>
      <w:r w:rsidRPr="00F979FE">
        <w:rPr>
          <w:rFonts w:ascii="Times New Roman" w:hAnsi="Times New Roman" w:cs="Times New Roman"/>
        </w:rPr>
        <w:t>: It is a station where no task is given, and during this time student can organize his/her thoughts.</w:t>
      </w:r>
    </w:p>
    <w:p w:rsidR="004D4728" w:rsidRDefault="004D4728" w:rsidP="004D4728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4D4728" w:rsidRDefault="004D4728" w:rsidP="004D4728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4D4728" w:rsidRDefault="004D4728" w:rsidP="004D4728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4D4728" w:rsidRPr="00F979FE" w:rsidRDefault="004D4728" w:rsidP="004D4728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F979FE">
        <w:rPr>
          <w:rFonts w:ascii="Times New Roman" w:hAnsi="Times New Roman" w:cs="Times New Roman"/>
          <w:b/>
          <w:bCs/>
          <w:sz w:val="32"/>
          <w:szCs w:val="32"/>
          <w:u w:val="single"/>
        </w:rPr>
        <w:lastRenderedPageBreak/>
        <w:t>BOOKS AND RECOMMENDED READINGS</w:t>
      </w:r>
    </w:p>
    <w:p w:rsidR="004D4728" w:rsidRPr="00F979FE" w:rsidRDefault="004D4728" w:rsidP="004D472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979FE">
        <w:rPr>
          <w:rFonts w:ascii="Times New Roman" w:hAnsi="Times New Roman" w:cs="Times New Roman"/>
          <w:b/>
          <w:bCs/>
          <w:sz w:val="24"/>
          <w:szCs w:val="24"/>
          <w:u w:val="single"/>
        </w:rPr>
        <w:t>Anatomy</w:t>
      </w:r>
    </w:p>
    <w:p w:rsidR="004D4728" w:rsidRPr="00F979FE" w:rsidRDefault="004D4728" w:rsidP="00B5028E">
      <w:pPr>
        <w:pStyle w:val="ListParagraph"/>
        <w:numPr>
          <w:ilvl w:val="0"/>
          <w:numId w:val="4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979FE">
        <w:rPr>
          <w:rFonts w:ascii="Times New Roman" w:hAnsi="Times New Roman" w:cs="Times New Roman"/>
          <w:bCs/>
          <w:sz w:val="24"/>
          <w:szCs w:val="24"/>
        </w:rPr>
        <w:t>Gray’s anatomy.</w:t>
      </w:r>
    </w:p>
    <w:p w:rsidR="004D4728" w:rsidRPr="00F979FE" w:rsidRDefault="004D4728" w:rsidP="00B5028E">
      <w:pPr>
        <w:pStyle w:val="ListParagraph"/>
        <w:numPr>
          <w:ilvl w:val="0"/>
          <w:numId w:val="4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979FE">
        <w:rPr>
          <w:rFonts w:ascii="Times New Roman" w:hAnsi="Times New Roman" w:cs="Times New Roman"/>
          <w:bCs/>
          <w:sz w:val="24"/>
          <w:szCs w:val="24"/>
        </w:rPr>
        <w:t>Langman’s medical embryology.</w:t>
      </w:r>
    </w:p>
    <w:p w:rsidR="004D4728" w:rsidRPr="00F979FE" w:rsidRDefault="004D4728" w:rsidP="00B5028E">
      <w:pPr>
        <w:pStyle w:val="ListParagraph"/>
        <w:numPr>
          <w:ilvl w:val="0"/>
          <w:numId w:val="4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979FE">
        <w:rPr>
          <w:rFonts w:ascii="Times New Roman" w:hAnsi="Times New Roman" w:cs="Times New Roman"/>
          <w:bCs/>
          <w:sz w:val="24"/>
          <w:szCs w:val="24"/>
        </w:rPr>
        <w:t>Snell’s clinical anatomy.</w:t>
      </w:r>
    </w:p>
    <w:p w:rsidR="004D4728" w:rsidRPr="00F979FE" w:rsidRDefault="004D4728" w:rsidP="00B5028E">
      <w:pPr>
        <w:pStyle w:val="ListParagraph"/>
        <w:numPr>
          <w:ilvl w:val="0"/>
          <w:numId w:val="4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979FE">
        <w:rPr>
          <w:rFonts w:ascii="Times New Roman" w:hAnsi="Times New Roman" w:cs="Times New Roman"/>
          <w:bCs/>
          <w:sz w:val="24"/>
          <w:szCs w:val="24"/>
        </w:rPr>
        <w:t>Snell’s clinical neuroanatomy. Walter kluwer.</w:t>
      </w:r>
    </w:p>
    <w:p w:rsidR="004D4728" w:rsidRPr="00F979FE" w:rsidRDefault="004D4728" w:rsidP="00B5028E">
      <w:pPr>
        <w:pStyle w:val="ListParagraph"/>
        <w:numPr>
          <w:ilvl w:val="0"/>
          <w:numId w:val="4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979FE">
        <w:rPr>
          <w:rFonts w:ascii="Times New Roman" w:hAnsi="Times New Roman" w:cs="Times New Roman"/>
          <w:bCs/>
          <w:sz w:val="24"/>
          <w:szCs w:val="24"/>
        </w:rPr>
        <w:t>Laiq H.S Medical histology. Paramount books.</w:t>
      </w:r>
    </w:p>
    <w:p w:rsidR="004D4728" w:rsidRPr="00F979FE" w:rsidRDefault="004D4728" w:rsidP="00B5028E">
      <w:pPr>
        <w:pStyle w:val="ListParagraph"/>
        <w:numPr>
          <w:ilvl w:val="0"/>
          <w:numId w:val="4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979FE">
        <w:rPr>
          <w:rFonts w:ascii="Times New Roman" w:hAnsi="Times New Roman" w:cs="Times New Roman"/>
          <w:bCs/>
          <w:sz w:val="24"/>
          <w:szCs w:val="24"/>
        </w:rPr>
        <w:t>Laiq H.S general anatomy. Paramount books.</w:t>
      </w:r>
    </w:p>
    <w:p w:rsidR="004D4728" w:rsidRPr="00F979FE" w:rsidRDefault="004D4728" w:rsidP="00B5028E">
      <w:pPr>
        <w:pStyle w:val="ListParagraph"/>
        <w:numPr>
          <w:ilvl w:val="0"/>
          <w:numId w:val="4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979FE">
        <w:rPr>
          <w:rFonts w:ascii="Times New Roman" w:hAnsi="Times New Roman" w:cs="Times New Roman"/>
          <w:bCs/>
          <w:sz w:val="24"/>
          <w:szCs w:val="24"/>
        </w:rPr>
        <w:t>Wheater’s functional histology.</w:t>
      </w:r>
    </w:p>
    <w:p w:rsidR="004D4728" w:rsidRPr="00F979FE" w:rsidRDefault="004D4728" w:rsidP="004D472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979FE">
        <w:rPr>
          <w:rFonts w:ascii="Times New Roman" w:hAnsi="Times New Roman" w:cs="Times New Roman"/>
          <w:b/>
          <w:bCs/>
          <w:sz w:val="24"/>
          <w:szCs w:val="24"/>
          <w:u w:val="single"/>
        </w:rPr>
        <w:t>Physiology</w:t>
      </w:r>
    </w:p>
    <w:p w:rsidR="004D4728" w:rsidRPr="00F979FE" w:rsidRDefault="004D4728" w:rsidP="00B5028E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979FE">
        <w:rPr>
          <w:rFonts w:ascii="Times New Roman" w:hAnsi="Times New Roman" w:cs="Times New Roman"/>
          <w:bCs/>
          <w:sz w:val="24"/>
          <w:szCs w:val="24"/>
        </w:rPr>
        <w:t>Guyton AC and Hall text book of medical physiology, W,B sunders &amp; co.</w:t>
      </w:r>
    </w:p>
    <w:p w:rsidR="004D4728" w:rsidRPr="00F979FE" w:rsidRDefault="004D4728" w:rsidP="00B5028E">
      <w:pPr>
        <w:pStyle w:val="ListParagraph"/>
        <w:numPr>
          <w:ilvl w:val="0"/>
          <w:numId w:val="4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979FE">
        <w:rPr>
          <w:rFonts w:ascii="Times New Roman" w:hAnsi="Times New Roman" w:cs="Times New Roman"/>
          <w:bCs/>
          <w:sz w:val="24"/>
          <w:szCs w:val="24"/>
        </w:rPr>
        <w:t>Essentials of medical physiology by Mushtaq Ahmad.</w:t>
      </w:r>
    </w:p>
    <w:p w:rsidR="004D4728" w:rsidRPr="00F979FE" w:rsidRDefault="004D4728" w:rsidP="004D4728">
      <w:pPr>
        <w:rPr>
          <w:rFonts w:ascii="Times New Roman" w:hAnsi="Times New Roman" w:cs="Times New Roman"/>
          <w:bCs/>
          <w:sz w:val="24"/>
          <w:szCs w:val="24"/>
        </w:rPr>
      </w:pPr>
      <w:r w:rsidRPr="00F979FE">
        <w:rPr>
          <w:rFonts w:ascii="Times New Roman" w:hAnsi="Times New Roman" w:cs="Times New Roman"/>
          <w:bCs/>
          <w:sz w:val="24"/>
          <w:szCs w:val="24"/>
        </w:rPr>
        <w:t>Ganong Physiology.</w:t>
      </w:r>
    </w:p>
    <w:p w:rsidR="004D4728" w:rsidRPr="00F979FE" w:rsidRDefault="004D4728" w:rsidP="004D472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979FE">
        <w:rPr>
          <w:rFonts w:ascii="Times New Roman" w:hAnsi="Times New Roman" w:cs="Times New Roman"/>
          <w:b/>
          <w:bCs/>
          <w:sz w:val="24"/>
          <w:szCs w:val="24"/>
          <w:u w:val="single"/>
        </w:rPr>
        <w:t>Biochemistry</w:t>
      </w:r>
    </w:p>
    <w:p w:rsidR="004D4728" w:rsidRPr="00F979FE" w:rsidRDefault="004D4728" w:rsidP="00B5028E">
      <w:pPr>
        <w:pStyle w:val="ListParagraph"/>
        <w:numPr>
          <w:ilvl w:val="0"/>
          <w:numId w:val="4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979FE">
        <w:rPr>
          <w:rFonts w:ascii="Times New Roman" w:hAnsi="Times New Roman" w:cs="Times New Roman"/>
          <w:bCs/>
          <w:sz w:val="24"/>
          <w:szCs w:val="24"/>
        </w:rPr>
        <w:t>Harper’s biochemistry by Robert k murray, daryl k, granner McGraw-hill.</w:t>
      </w:r>
    </w:p>
    <w:p w:rsidR="004D4728" w:rsidRPr="00F979FE" w:rsidRDefault="004D4728" w:rsidP="00B5028E">
      <w:pPr>
        <w:pStyle w:val="ListParagraph"/>
        <w:numPr>
          <w:ilvl w:val="0"/>
          <w:numId w:val="4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979FE">
        <w:rPr>
          <w:rFonts w:ascii="Times New Roman" w:hAnsi="Times New Roman" w:cs="Times New Roman"/>
          <w:bCs/>
          <w:sz w:val="24"/>
          <w:szCs w:val="24"/>
        </w:rPr>
        <w:t>Lippincott’s illustrated reviews biochemistry Champe, P.C &amp; Harvey.</w:t>
      </w:r>
    </w:p>
    <w:p w:rsidR="004D4728" w:rsidRPr="00F979FE" w:rsidRDefault="004D4728" w:rsidP="00B5028E">
      <w:pPr>
        <w:pStyle w:val="ListParagraph"/>
        <w:numPr>
          <w:ilvl w:val="0"/>
          <w:numId w:val="4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979FE">
        <w:rPr>
          <w:rFonts w:ascii="Times New Roman" w:hAnsi="Times New Roman" w:cs="Times New Roman"/>
          <w:bCs/>
          <w:sz w:val="24"/>
          <w:szCs w:val="24"/>
        </w:rPr>
        <w:t>ABC of clinical genetics by H.M Kingston.</w:t>
      </w:r>
    </w:p>
    <w:p w:rsidR="004D4728" w:rsidRPr="00F979FE" w:rsidRDefault="004D4728" w:rsidP="004D472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979FE">
        <w:rPr>
          <w:rFonts w:ascii="Times New Roman" w:hAnsi="Times New Roman" w:cs="Times New Roman"/>
          <w:b/>
          <w:bCs/>
          <w:sz w:val="24"/>
          <w:szCs w:val="24"/>
          <w:u w:val="single"/>
        </w:rPr>
        <w:t>Pathology</w:t>
      </w:r>
    </w:p>
    <w:p w:rsidR="004D4728" w:rsidRPr="00F979FE" w:rsidRDefault="004D4728" w:rsidP="00B5028E">
      <w:pPr>
        <w:pStyle w:val="ListParagraph"/>
        <w:numPr>
          <w:ilvl w:val="0"/>
          <w:numId w:val="4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979FE">
        <w:rPr>
          <w:rFonts w:ascii="Times New Roman" w:hAnsi="Times New Roman" w:cs="Times New Roman"/>
          <w:bCs/>
          <w:sz w:val="24"/>
          <w:szCs w:val="24"/>
        </w:rPr>
        <w:t>Path</w:t>
      </w:r>
      <w:r>
        <w:rPr>
          <w:rFonts w:ascii="Times New Roman" w:hAnsi="Times New Roman" w:cs="Times New Roman"/>
          <w:bCs/>
          <w:sz w:val="24"/>
          <w:szCs w:val="24"/>
        </w:rPr>
        <w:t>ologic basis of disease by Vina</w:t>
      </w:r>
      <w:r w:rsidRPr="00F979FE">
        <w:rPr>
          <w:rFonts w:ascii="Times New Roman" w:hAnsi="Times New Roman" w:cs="Times New Roman"/>
          <w:bCs/>
          <w:sz w:val="24"/>
          <w:szCs w:val="24"/>
        </w:rPr>
        <w:t>y kumar, abul K, Abbas WB saunders.</w:t>
      </w:r>
    </w:p>
    <w:p w:rsidR="004D4728" w:rsidRPr="00F979FE" w:rsidRDefault="004D4728" w:rsidP="00B5028E">
      <w:pPr>
        <w:pStyle w:val="ListParagraph"/>
        <w:numPr>
          <w:ilvl w:val="0"/>
          <w:numId w:val="4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979FE">
        <w:rPr>
          <w:rFonts w:ascii="Times New Roman" w:hAnsi="Times New Roman" w:cs="Times New Roman"/>
          <w:bCs/>
          <w:sz w:val="24"/>
          <w:szCs w:val="24"/>
        </w:rPr>
        <w:t xml:space="preserve">Pocket companion to pathologic basis of </w:t>
      </w:r>
      <w:r w:rsidR="002A3B56">
        <w:rPr>
          <w:rFonts w:ascii="Times New Roman" w:hAnsi="Times New Roman" w:cs="Times New Roman"/>
          <w:bCs/>
          <w:sz w:val="24"/>
          <w:szCs w:val="24"/>
        </w:rPr>
        <w:t>diseases,Richard Mitchall, vina</w:t>
      </w:r>
      <w:r w:rsidRPr="00F979FE">
        <w:rPr>
          <w:rFonts w:ascii="Times New Roman" w:hAnsi="Times New Roman" w:cs="Times New Roman"/>
          <w:bCs/>
          <w:sz w:val="24"/>
          <w:szCs w:val="24"/>
        </w:rPr>
        <w:t>y.</w:t>
      </w:r>
    </w:p>
    <w:p w:rsidR="004D4728" w:rsidRPr="00F979FE" w:rsidRDefault="004D4728" w:rsidP="00B5028E">
      <w:pPr>
        <w:pStyle w:val="ListParagraph"/>
        <w:numPr>
          <w:ilvl w:val="0"/>
          <w:numId w:val="4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979FE">
        <w:rPr>
          <w:rFonts w:ascii="Times New Roman" w:hAnsi="Times New Roman" w:cs="Times New Roman"/>
          <w:bCs/>
          <w:sz w:val="24"/>
          <w:szCs w:val="24"/>
        </w:rPr>
        <w:t>General pathology by walter. Churchil livingstone.</w:t>
      </w:r>
    </w:p>
    <w:p w:rsidR="004D4728" w:rsidRPr="00F979FE" w:rsidRDefault="004D4728" w:rsidP="004D472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979FE">
        <w:rPr>
          <w:rFonts w:ascii="Times New Roman" w:hAnsi="Times New Roman" w:cs="Times New Roman"/>
          <w:b/>
          <w:bCs/>
          <w:sz w:val="24"/>
          <w:szCs w:val="24"/>
          <w:u w:val="single"/>
        </w:rPr>
        <w:t>Pharmacology</w:t>
      </w:r>
    </w:p>
    <w:p w:rsidR="004D4728" w:rsidRPr="00F979FE" w:rsidRDefault="004D4728" w:rsidP="00B5028E">
      <w:pPr>
        <w:pStyle w:val="ListParagraph"/>
        <w:numPr>
          <w:ilvl w:val="0"/>
          <w:numId w:val="4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979FE">
        <w:rPr>
          <w:rFonts w:ascii="Times New Roman" w:hAnsi="Times New Roman" w:cs="Times New Roman"/>
          <w:bCs/>
          <w:sz w:val="24"/>
          <w:szCs w:val="24"/>
        </w:rPr>
        <w:t>Basic and clinical pharmacology by katzung, MCGraw-hill</w:t>
      </w:r>
    </w:p>
    <w:p w:rsidR="004D4728" w:rsidRPr="00F979FE" w:rsidRDefault="004D4728" w:rsidP="00B5028E">
      <w:pPr>
        <w:pStyle w:val="ListParagraph"/>
        <w:numPr>
          <w:ilvl w:val="0"/>
          <w:numId w:val="4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979FE">
        <w:rPr>
          <w:rFonts w:ascii="Times New Roman" w:hAnsi="Times New Roman" w:cs="Times New Roman"/>
          <w:bCs/>
          <w:sz w:val="24"/>
          <w:szCs w:val="24"/>
        </w:rPr>
        <w:t>Pharmacology by champe and Harvey, Lippincott Williams &amp; wilkins.</w:t>
      </w:r>
    </w:p>
    <w:p w:rsidR="004D4728" w:rsidRPr="00F979FE" w:rsidRDefault="004D4728" w:rsidP="004D472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979FE">
        <w:rPr>
          <w:rFonts w:ascii="Times New Roman" w:hAnsi="Times New Roman" w:cs="Times New Roman"/>
          <w:b/>
          <w:bCs/>
          <w:sz w:val="24"/>
          <w:szCs w:val="24"/>
          <w:u w:val="single"/>
        </w:rPr>
        <w:t>Behavioral sciences</w:t>
      </w:r>
    </w:p>
    <w:p w:rsidR="004D4728" w:rsidRPr="00F979FE" w:rsidRDefault="004D4728" w:rsidP="00B5028E">
      <w:pPr>
        <w:pStyle w:val="ListParagraph"/>
        <w:numPr>
          <w:ilvl w:val="0"/>
          <w:numId w:val="4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979FE">
        <w:rPr>
          <w:rFonts w:ascii="Times New Roman" w:hAnsi="Times New Roman" w:cs="Times New Roman"/>
          <w:bCs/>
          <w:sz w:val="24"/>
          <w:szCs w:val="24"/>
        </w:rPr>
        <w:t>Hand book of behavioral sciences by prof Mowadat H Rana 3</w:t>
      </w:r>
      <w:r w:rsidRPr="00F979FE">
        <w:rPr>
          <w:rFonts w:ascii="Times New Roman" w:hAnsi="Times New Roman" w:cs="Times New Roman"/>
          <w:bCs/>
          <w:sz w:val="24"/>
          <w:szCs w:val="24"/>
          <w:vertAlign w:val="superscript"/>
        </w:rPr>
        <w:t>rd</w:t>
      </w:r>
      <w:r w:rsidRPr="00F979FE">
        <w:rPr>
          <w:rFonts w:ascii="Times New Roman" w:hAnsi="Times New Roman" w:cs="Times New Roman"/>
          <w:bCs/>
          <w:sz w:val="24"/>
          <w:szCs w:val="24"/>
        </w:rPr>
        <w:t xml:space="preserve"> edition</w:t>
      </w:r>
    </w:p>
    <w:p w:rsidR="004D4728" w:rsidRPr="00F979FE" w:rsidRDefault="004D4728" w:rsidP="00B5028E">
      <w:pPr>
        <w:pStyle w:val="ListParagraph"/>
        <w:numPr>
          <w:ilvl w:val="0"/>
          <w:numId w:val="4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979FE">
        <w:rPr>
          <w:rFonts w:ascii="Times New Roman" w:hAnsi="Times New Roman" w:cs="Times New Roman"/>
          <w:bCs/>
          <w:sz w:val="24"/>
          <w:szCs w:val="24"/>
        </w:rPr>
        <w:t>Medical and psychosocial aspects of chronic illness and disability Donna R.</w:t>
      </w:r>
    </w:p>
    <w:p w:rsidR="004D4728" w:rsidRPr="00F979FE" w:rsidRDefault="004D4728" w:rsidP="004D472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979FE">
        <w:rPr>
          <w:rFonts w:ascii="Times New Roman" w:hAnsi="Times New Roman" w:cs="Times New Roman"/>
          <w:b/>
          <w:bCs/>
          <w:sz w:val="24"/>
          <w:szCs w:val="24"/>
          <w:u w:val="single"/>
        </w:rPr>
        <w:t>Community medicine</w:t>
      </w:r>
    </w:p>
    <w:p w:rsidR="004D4728" w:rsidRPr="00F979FE" w:rsidRDefault="004D4728" w:rsidP="00B5028E">
      <w:pPr>
        <w:pStyle w:val="ListParagraph"/>
        <w:numPr>
          <w:ilvl w:val="0"/>
          <w:numId w:val="4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979FE">
        <w:rPr>
          <w:rFonts w:ascii="Times New Roman" w:hAnsi="Times New Roman" w:cs="Times New Roman"/>
          <w:bCs/>
          <w:sz w:val="24"/>
          <w:szCs w:val="24"/>
        </w:rPr>
        <w:t>Parks textbook of preventive and social medicine, K park</w:t>
      </w:r>
    </w:p>
    <w:p w:rsidR="004D4728" w:rsidRPr="00F979FE" w:rsidRDefault="004D4728" w:rsidP="00B5028E">
      <w:pPr>
        <w:pStyle w:val="ListParagraph"/>
        <w:numPr>
          <w:ilvl w:val="0"/>
          <w:numId w:val="4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979FE">
        <w:rPr>
          <w:rFonts w:ascii="Times New Roman" w:hAnsi="Times New Roman" w:cs="Times New Roman"/>
          <w:bCs/>
          <w:sz w:val="24"/>
          <w:szCs w:val="24"/>
        </w:rPr>
        <w:t>Public health and community medicine Ilyas, Ansari</w:t>
      </w:r>
    </w:p>
    <w:p w:rsidR="004D4728" w:rsidRPr="00F979FE" w:rsidRDefault="004D4728" w:rsidP="004D472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979FE">
        <w:rPr>
          <w:rFonts w:ascii="Times New Roman" w:hAnsi="Times New Roman" w:cs="Times New Roman"/>
          <w:b/>
          <w:bCs/>
          <w:sz w:val="24"/>
          <w:szCs w:val="24"/>
          <w:u w:val="single"/>
        </w:rPr>
        <w:t>Surgery</w:t>
      </w:r>
    </w:p>
    <w:p w:rsidR="004D4728" w:rsidRPr="00F979FE" w:rsidRDefault="004D4728" w:rsidP="00B5028E">
      <w:pPr>
        <w:pStyle w:val="ListParagraph"/>
        <w:numPr>
          <w:ilvl w:val="0"/>
          <w:numId w:val="49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979FE">
        <w:rPr>
          <w:rFonts w:ascii="Times New Roman" w:hAnsi="Times New Roman" w:cs="Times New Roman"/>
          <w:bCs/>
          <w:sz w:val="24"/>
          <w:szCs w:val="24"/>
        </w:rPr>
        <w:t>Bailey &amp; love short practice of surgery</w:t>
      </w:r>
    </w:p>
    <w:p w:rsidR="004D4728" w:rsidRPr="00F979FE" w:rsidRDefault="004D4728" w:rsidP="004D472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979FE">
        <w:rPr>
          <w:rFonts w:ascii="Times New Roman" w:hAnsi="Times New Roman" w:cs="Times New Roman"/>
          <w:b/>
          <w:bCs/>
          <w:sz w:val="24"/>
          <w:szCs w:val="24"/>
          <w:u w:val="single"/>
        </w:rPr>
        <w:t>Medicine</w:t>
      </w:r>
    </w:p>
    <w:p w:rsidR="004D4728" w:rsidRPr="00F979FE" w:rsidRDefault="004D4728" w:rsidP="00B5028E">
      <w:pPr>
        <w:pStyle w:val="ListParagraph"/>
        <w:numPr>
          <w:ilvl w:val="0"/>
          <w:numId w:val="50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979FE">
        <w:rPr>
          <w:rFonts w:ascii="Times New Roman" w:hAnsi="Times New Roman" w:cs="Times New Roman"/>
          <w:bCs/>
          <w:sz w:val="24"/>
          <w:szCs w:val="24"/>
        </w:rPr>
        <w:t>Davidson’s principles and practice of medicine</w:t>
      </w:r>
    </w:p>
    <w:p w:rsidR="004D4728" w:rsidRPr="00F979FE" w:rsidRDefault="004D4728" w:rsidP="004D472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979FE">
        <w:rPr>
          <w:rFonts w:ascii="Times New Roman" w:hAnsi="Times New Roman" w:cs="Times New Roman"/>
          <w:b/>
          <w:bCs/>
          <w:sz w:val="24"/>
          <w:szCs w:val="24"/>
          <w:u w:val="single"/>
        </w:rPr>
        <w:t>Islamiyat/Pakistan studies</w:t>
      </w:r>
    </w:p>
    <w:p w:rsidR="004D4728" w:rsidRPr="00F979FE" w:rsidRDefault="004D4728" w:rsidP="00B5028E">
      <w:pPr>
        <w:pStyle w:val="ListParagraph"/>
        <w:numPr>
          <w:ilvl w:val="0"/>
          <w:numId w:val="5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979FE">
        <w:rPr>
          <w:rFonts w:ascii="Times New Roman" w:hAnsi="Times New Roman" w:cs="Times New Roman"/>
          <w:bCs/>
          <w:sz w:val="24"/>
          <w:szCs w:val="24"/>
        </w:rPr>
        <w:t>Standard islamiyat (compulsory) for B.A, B.sc, M.A, M.sc by professor M. sharif islahi</w:t>
      </w:r>
    </w:p>
    <w:p w:rsidR="004D4728" w:rsidRPr="00F979FE" w:rsidRDefault="004D4728" w:rsidP="00B5028E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9FE">
        <w:rPr>
          <w:rFonts w:ascii="Times New Roman" w:hAnsi="Times New Roman" w:cs="Times New Roman"/>
          <w:bCs/>
          <w:sz w:val="24"/>
          <w:szCs w:val="24"/>
        </w:rPr>
        <w:t xml:space="preserve">Pakistan studies (compulsory) for B.A, B.sc,B.com, Medical/Engineering by prof Shah Jahan </w:t>
      </w:r>
      <w:bookmarkStart w:id="0" w:name="_GoBack"/>
      <w:bookmarkEnd w:id="0"/>
    </w:p>
    <w:p w:rsidR="004D4728" w:rsidRDefault="004D4728" w:rsidP="004D472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59A2" w:rsidRPr="00ED2B59" w:rsidRDefault="004D4728" w:rsidP="004D472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End of Module/ Block examination will be conducted on ---/---/</w:t>
      </w:r>
      <w:r w:rsidRPr="00F979F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2025/26</w:t>
      </w:r>
    </w:p>
    <w:sectPr w:rsidR="00D859A2" w:rsidRPr="00ED2B59" w:rsidSect="002A3B56">
      <w:pgSz w:w="12240" w:h="15840" w:code="1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CD0" w:rsidRDefault="00431CD0" w:rsidP="005A2675">
      <w:pPr>
        <w:spacing w:line="240" w:lineRule="auto"/>
      </w:pPr>
      <w:r>
        <w:separator/>
      </w:r>
    </w:p>
  </w:endnote>
  <w:endnote w:type="continuationSeparator" w:id="1">
    <w:p w:rsidR="00431CD0" w:rsidRDefault="00431CD0" w:rsidP="005A267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DFont+F6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12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482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8584"/>
    </w:tblGrid>
    <w:tr w:rsidR="00816024" w:rsidTr="00523384">
      <w:tc>
        <w:tcPr>
          <w:tcW w:w="8583" w:type="dxa"/>
        </w:tcPr>
        <w:tbl>
          <w:tblPr>
            <w:tblW w:w="4800" w:type="pct"/>
            <w:tblCellMar>
              <w:top w:w="72" w:type="dxa"/>
              <w:left w:w="115" w:type="dxa"/>
              <w:bottom w:w="72" w:type="dxa"/>
              <w:right w:w="115" w:type="dxa"/>
            </w:tblCellMar>
            <w:tblLook w:val="04A0"/>
          </w:tblPr>
          <w:tblGrid>
            <w:gridCol w:w="863"/>
            <w:gridCol w:w="7170"/>
          </w:tblGrid>
          <w:tr w:rsidR="00816024" w:rsidTr="00523384">
            <w:trPr>
              <w:trHeight w:val="548"/>
            </w:trPr>
            <w:tc>
              <w:tcPr>
                <w:tcW w:w="537" w:type="pct"/>
                <w:tcBorders>
                  <w:top w:val="single" w:sz="4" w:space="0" w:color="943634" w:themeColor="accent2" w:themeShade="BF"/>
                </w:tcBorders>
                <w:shd w:val="clear" w:color="auto" w:fill="943634" w:themeFill="accent2" w:themeFillShade="BF"/>
              </w:tcPr>
              <w:p w:rsidR="00816024" w:rsidRPr="00EC6CDC" w:rsidRDefault="00816024" w:rsidP="00523384">
                <w:pPr>
                  <w:pStyle w:val="Footer"/>
                  <w:rPr>
                    <w:b/>
                    <w:color w:val="FFFFFF" w:themeColor="background1"/>
                    <w:sz w:val="32"/>
                    <w:szCs w:val="32"/>
                  </w:rPr>
                </w:pPr>
                <w:r w:rsidRPr="00014F37">
                  <w:rPr>
                    <w:b/>
                    <w:sz w:val="32"/>
                    <w:szCs w:val="32"/>
                  </w:rPr>
                  <w:fldChar w:fldCharType="begin"/>
                </w:r>
                <w:r w:rsidRPr="00EC6CDC">
                  <w:rPr>
                    <w:b/>
                    <w:sz w:val="32"/>
                    <w:szCs w:val="32"/>
                  </w:rPr>
                  <w:instrText xml:space="preserve"> PAGE   \* MERGEFORMAT </w:instrText>
                </w:r>
                <w:r w:rsidRPr="00014F37">
                  <w:rPr>
                    <w:b/>
                    <w:sz w:val="32"/>
                    <w:szCs w:val="32"/>
                  </w:rPr>
                  <w:fldChar w:fldCharType="separate"/>
                </w:r>
                <w:r w:rsidR="002A3B56" w:rsidRPr="002A3B56">
                  <w:rPr>
                    <w:b/>
                    <w:noProof/>
                    <w:color w:val="FFFFFF" w:themeColor="background1"/>
                    <w:sz w:val="32"/>
                    <w:szCs w:val="32"/>
                  </w:rPr>
                  <w:t>1</w:t>
                </w:r>
                <w:r w:rsidRPr="00EC6CDC">
                  <w:rPr>
                    <w:b/>
                    <w:noProof/>
                    <w:color w:val="FFFFFF" w:themeColor="background1"/>
                    <w:sz w:val="32"/>
                    <w:szCs w:val="32"/>
                  </w:rPr>
                  <w:fldChar w:fldCharType="end"/>
                </w:r>
              </w:p>
            </w:tc>
            <w:tc>
              <w:tcPr>
                <w:tcW w:w="4463" w:type="pct"/>
                <w:tcBorders>
                  <w:top w:val="single" w:sz="4" w:space="0" w:color="auto"/>
                </w:tcBorders>
              </w:tcPr>
              <w:p w:rsidR="00816024" w:rsidRDefault="00816024" w:rsidP="00523384">
                <w:pPr>
                  <w:pStyle w:val="Footer"/>
                  <w:ind w:right="-1349"/>
                  <w:rPr>
                    <w:rFonts w:ascii="Copperplate Gothic Bold" w:hAnsi="Copperplate Gothic Bold"/>
                  </w:rPr>
                </w:pPr>
                <w:r>
                  <w:rPr>
                    <w:rFonts w:ascii="Copperplate Gothic Bold" w:hAnsi="Copperplate Gothic Bold"/>
                  </w:rPr>
                  <w:t xml:space="preserve">STUDY GUIDE MODULE 9  – Head &amp; Neck, Special senses </w:t>
                </w:r>
              </w:p>
              <w:p w:rsidR="00816024" w:rsidRPr="006313C4" w:rsidRDefault="00816024" w:rsidP="00523384">
                <w:pPr>
                  <w:pStyle w:val="Footer"/>
                  <w:ind w:right="-1349"/>
                  <w:rPr>
                    <w:rFonts w:ascii="Copperplate Gothic Bold" w:hAnsi="Copperplate Gothic Bold"/>
                  </w:rPr>
                </w:pPr>
                <w:r>
                  <w:rPr>
                    <w:rFonts w:ascii="Copperplate Gothic Bold" w:hAnsi="Copperplate Gothic Bold"/>
                  </w:rPr>
                  <w:t xml:space="preserve">(Block - 5). RYK Medical college </w:t>
                </w:r>
              </w:p>
              <w:p w:rsidR="00816024" w:rsidRDefault="00816024" w:rsidP="00523384">
                <w:pPr>
                  <w:pStyle w:val="Footer"/>
                </w:pPr>
              </w:p>
            </w:tc>
          </w:tr>
        </w:tbl>
        <w:p w:rsidR="00816024" w:rsidRDefault="00816024" w:rsidP="00523384">
          <w:pPr>
            <w:pStyle w:val="Footer"/>
            <w:tabs>
              <w:tab w:val="clear" w:pos="4680"/>
              <w:tab w:val="clear" w:pos="9360"/>
              <w:tab w:val="left" w:pos="3189"/>
            </w:tabs>
          </w:pPr>
        </w:p>
      </w:tc>
    </w:tr>
  </w:tbl>
  <w:p w:rsidR="00816024" w:rsidRDefault="0081602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CD0" w:rsidRDefault="00431CD0" w:rsidP="005A2675">
      <w:pPr>
        <w:spacing w:line="240" w:lineRule="auto"/>
      </w:pPr>
      <w:r>
        <w:separator/>
      </w:r>
    </w:p>
  </w:footnote>
  <w:footnote w:type="continuationSeparator" w:id="1">
    <w:p w:rsidR="00431CD0" w:rsidRDefault="00431CD0" w:rsidP="005A267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024" w:rsidRDefault="00816024" w:rsidP="008D65CC">
    <w:pPr>
      <w:pStyle w:val="Header"/>
      <w:tabs>
        <w:tab w:val="clear" w:pos="4680"/>
        <w:tab w:val="clear" w:pos="9360"/>
        <w:tab w:val="left" w:pos="3228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11B6"/>
    <w:multiLevelType w:val="hybridMultilevel"/>
    <w:tmpl w:val="3C0ADE3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D608F0"/>
    <w:multiLevelType w:val="hybridMultilevel"/>
    <w:tmpl w:val="0A5E239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585264"/>
    <w:multiLevelType w:val="hybridMultilevel"/>
    <w:tmpl w:val="12B06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3D32AB"/>
    <w:multiLevelType w:val="hybridMultilevel"/>
    <w:tmpl w:val="021AF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5A0052"/>
    <w:multiLevelType w:val="hybridMultilevel"/>
    <w:tmpl w:val="D3DA0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E12DCA"/>
    <w:multiLevelType w:val="hybridMultilevel"/>
    <w:tmpl w:val="CFC8AC8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9745AAA"/>
    <w:multiLevelType w:val="hybridMultilevel"/>
    <w:tmpl w:val="0F22EE9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B236242"/>
    <w:multiLevelType w:val="hybridMultilevel"/>
    <w:tmpl w:val="B256383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C623DAD"/>
    <w:multiLevelType w:val="hybridMultilevel"/>
    <w:tmpl w:val="A1304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AD5825"/>
    <w:multiLevelType w:val="hybridMultilevel"/>
    <w:tmpl w:val="95402F4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8EB2D85"/>
    <w:multiLevelType w:val="hybridMultilevel"/>
    <w:tmpl w:val="25AA6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F57C1F"/>
    <w:multiLevelType w:val="hybridMultilevel"/>
    <w:tmpl w:val="0728C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703B79"/>
    <w:multiLevelType w:val="hybridMultilevel"/>
    <w:tmpl w:val="AD926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872692"/>
    <w:multiLevelType w:val="hybridMultilevel"/>
    <w:tmpl w:val="B776D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D533A2"/>
    <w:multiLevelType w:val="hybridMultilevel"/>
    <w:tmpl w:val="29309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894AE6"/>
    <w:multiLevelType w:val="hybridMultilevel"/>
    <w:tmpl w:val="546AE38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353BE7"/>
    <w:multiLevelType w:val="hybridMultilevel"/>
    <w:tmpl w:val="8A1E4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DC34B6"/>
    <w:multiLevelType w:val="hybridMultilevel"/>
    <w:tmpl w:val="D0D2C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BF3072"/>
    <w:multiLevelType w:val="hybridMultilevel"/>
    <w:tmpl w:val="823A5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6070D4"/>
    <w:multiLevelType w:val="hybridMultilevel"/>
    <w:tmpl w:val="A620A86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C83E8F"/>
    <w:multiLevelType w:val="hybridMultilevel"/>
    <w:tmpl w:val="87EC0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BE638F"/>
    <w:multiLevelType w:val="hybridMultilevel"/>
    <w:tmpl w:val="81A8A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EDC7BC5"/>
    <w:multiLevelType w:val="hybridMultilevel"/>
    <w:tmpl w:val="E9A4D5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8412EC"/>
    <w:multiLevelType w:val="hybridMultilevel"/>
    <w:tmpl w:val="13749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5F36E0"/>
    <w:multiLevelType w:val="hybridMultilevel"/>
    <w:tmpl w:val="F1E0E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6701892"/>
    <w:multiLevelType w:val="hybridMultilevel"/>
    <w:tmpl w:val="84369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9B169A2"/>
    <w:multiLevelType w:val="multilevel"/>
    <w:tmpl w:val="88BC1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C170FFC"/>
    <w:multiLevelType w:val="hybridMultilevel"/>
    <w:tmpl w:val="B4F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A25A81"/>
    <w:multiLevelType w:val="hybridMultilevel"/>
    <w:tmpl w:val="7DA20FA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E10F5E"/>
    <w:multiLevelType w:val="hybridMultilevel"/>
    <w:tmpl w:val="7696B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CB1691"/>
    <w:multiLevelType w:val="hybridMultilevel"/>
    <w:tmpl w:val="F9F0FA2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D7D0389"/>
    <w:multiLevelType w:val="hybridMultilevel"/>
    <w:tmpl w:val="B59E1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2C20D0"/>
    <w:multiLevelType w:val="hybridMultilevel"/>
    <w:tmpl w:val="FBA459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2B07C69"/>
    <w:multiLevelType w:val="hybridMultilevel"/>
    <w:tmpl w:val="438A5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C36639"/>
    <w:multiLevelType w:val="hybridMultilevel"/>
    <w:tmpl w:val="EDCAF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802298"/>
    <w:multiLevelType w:val="hybridMultilevel"/>
    <w:tmpl w:val="B914A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15440D"/>
    <w:multiLevelType w:val="hybridMultilevel"/>
    <w:tmpl w:val="C6BE0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6113ED"/>
    <w:multiLevelType w:val="hybridMultilevel"/>
    <w:tmpl w:val="2564D1B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F93442"/>
    <w:multiLevelType w:val="hybridMultilevel"/>
    <w:tmpl w:val="12A6D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8F22A8"/>
    <w:multiLevelType w:val="hybridMultilevel"/>
    <w:tmpl w:val="96A00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585A1F"/>
    <w:multiLevelType w:val="hybridMultilevel"/>
    <w:tmpl w:val="5E74F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A815A7"/>
    <w:multiLevelType w:val="hybridMultilevel"/>
    <w:tmpl w:val="BDBC5092"/>
    <w:lvl w:ilvl="0" w:tplc="0409001B">
      <w:start w:val="1"/>
      <w:numFmt w:val="lowerRoman"/>
      <w:lvlText w:val="%1."/>
      <w:lvlJc w:val="righ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163D59"/>
    <w:multiLevelType w:val="hybridMultilevel"/>
    <w:tmpl w:val="7BC25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6D5745"/>
    <w:multiLevelType w:val="hybridMultilevel"/>
    <w:tmpl w:val="5FF0D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0E966F3"/>
    <w:multiLevelType w:val="hybridMultilevel"/>
    <w:tmpl w:val="88A0E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1842753"/>
    <w:multiLevelType w:val="hybridMultilevel"/>
    <w:tmpl w:val="AA3C4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31D6372"/>
    <w:multiLevelType w:val="hybridMultilevel"/>
    <w:tmpl w:val="B7A48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3F84382"/>
    <w:multiLevelType w:val="hybridMultilevel"/>
    <w:tmpl w:val="1CC06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9186755"/>
    <w:multiLevelType w:val="hybridMultilevel"/>
    <w:tmpl w:val="E6ACF58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792F54DC"/>
    <w:multiLevelType w:val="hybridMultilevel"/>
    <w:tmpl w:val="8F646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969032B"/>
    <w:multiLevelType w:val="hybridMultilevel"/>
    <w:tmpl w:val="93A4A10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7B6D5DC6"/>
    <w:multiLevelType w:val="hybridMultilevel"/>
    <w:tmpl w:val="0692897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7"/>
  </w:num>
  <w:num w:numId="3">
    <w:abstractNumId w:val="49"/>
  </w:num>
  <w:num w:numId="4">
    <w:abstractNumId w:val="45"/>
  </w:num>
  <w:num w:numId="5">
    <w:abstractNumId w:val="24"/>
  </w:num>
  <w:num w:numId="6">
    <w:abstractNumId w:val="11"/>
  </w:num>
  <w:num w:numId="7">
    <w:abstractNumId w:val="33"/>
  </w:num>
  <w:num w:numId="8">
    <w:abstractNumId w:val="17"/>
  </w:num>
  <w:num w:numId="9">
    <w:abstractNumId w:val="12"/>
  </w:num>
  <w:num w:numId="10">
    <w:abstractNumId w:val="3"/>
  </w:num>
  <w:num w:numId="11">
    <w:abstractNumId w:val="35"/>
  </w:num>
  <w:num w:numId="12">
    <w:abstractNumId w:val="31"/>
  </w:num>
  <w:num w:numId="13">
    <w:abstractNumId w:val="42"/>
  </w:num>
  <w:num w:numId="14">
    <w:abstractNumId w:val="41"/>
  </w:num>
  <w:num w:numId="15">
    <w:abstractNumId w:val="36"/>
  </w:num>
  <w:num w:numId="16">
    <w:abstractNumId w:val="25"/>
  </w:num>
  <w:num w:numId="17">
    <w:abstractNumId w:val="18"/>
  </w:num>
  <w:num w:numId="18">
    <w:abstractNumId w:val="46"/>
  </w:num>
  <w:num w:numId="19">
    <w:abstractNumId w:val="44"/>
  </w:num>
  <w:num w:numId="20">
    <w:abstractNumId w:val="47"/>
  </w:num>
  <w:num w:numId="21">
    <w:abstractNumId w:val="13"/>
  </w:num>
  <w:num w:numId="22">
    <w:abstractNumId w:val="4"/>
  </w:num>
  <w:num w:numId="23">
    <w:abstractNumId w:val="8"/>
  </w:num>
  <w:num w:numId="24">
    <w:abstractNumId w:val="39"/>
  </w:num>
  <w:num w:numId="25">
    <w:abstractNumId w:val="23"/>
  </w:num>
  <w:num w:numId="26">
    <w:abstractNumId w:val="40"/>
  </w:num>
  <w:num w:numId="27">
    <w:abstractNumId w:val="2"/>
  </w:num>
  <w:num w:numId="28">
    <w:abstractNumId w:val="29"/>
  </w:num>
  <w:num w:numId="29">
    <w:abstractNumId w:val="43"/>
  </w:num>
  <w:num w:numId="30">
    <w:abstractNumId w:val="14"/>
  </w:num>
  <w:num w:numId="31">
    <w:abstractNumId w:val="28"/>
  </w:num>
  <w:num w:numId="32">
    <w:abstractNumId w:val="37"/>
  </w:num>
  <w:num w:numId="33">
    <w:abstractNumId w:val="22"/>
  </w:num>
  <w:num w:numId="34">
    <w:abstractNumId w:val="32"/>
  </w:num>
  <w:num w:numId="35">
    <w:abstractNumId w:val="10"/>
  </w:num>
  <w:num w:numId="36">
    <w:abstractNumId w:val="20"/>
  </w:num>
  <w:num w:numId="37">
    <w:abstractNumId w:val="38"/>
  </w:num>
  <w:num w:numId="38">
    <w:abstractNumId w:val="34"/>
  </w:num>
  <w:num w:numId="39">
    <w:abstractNumId w:val="21"/>
  </w:num>
  <w:num w:numId="40">
    <w:abstractNumId w:val="51"/>
  </w:num>
  <w:num w:numId="41">
    <w:abstractNumId w:val="48"/>
  </w:num>
  <w:num w:numId="42">
    <w:abstractNumId w:val="19"/>
  </w:num>
  <w:num w:numId="43">
    <w:abstractNumId w:val="9"/>
  </w:num>
  <w:num w:numId="44">
    <w:abstractNumId w:val="15"/>
  </w:num>
  <w:num w:numId="45">
    <w:abstractNumId w:val="50"/>
  </w:num>
  <w:num w:numId="46">
    <w:abstractNumId w:val="0"/>
  </w:num>
  <w:num w:numId="47">
    <w:abstractNumId w:val="7"/>
  </w:num>
  <w:num w:numId="48">
    <w:abstractNumId w:val="30"/>
  </w:num>
  <w:num w:numId="49">
    <w:abstractNumId w:val="5"/>
  </w:num>
  <w:num w:numId="50">
    <w:abstractNumId w:val="6"/>
  </w:num>
  <w:num w:numId="51">
    <w:abstractNumId w:val="1"/>
  </w:num>
  <w:num w:numId="52">
    <w:abstractNumId w:val="26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/>
  <w:rsids>
    <w:rsidRoot w:val="005A2675"/>
    <w:rsid w:val="000024C6"/>
    <w:rsid w:val="000150E6"/>
    <w:rsid w:val="00024DB6"/>
    <w:rsid w:val="00040A9A"/>
    <w:rsid w:val="000575FE"/>
    <w:rsid w:val="00070EE0"/>
    <w:rsid w:val="0007225A"/>
    <w:rsid w:val="00077EA4"/>
    <w:rsid w:val="00083778"/>
    <w:rsid w:val="00083AEC"/>
    <w:rsid w:val="000877C6"/>
    <w:rsid w:val="0009482B"/>
    <w:rsid w:val="000A248C"/>
    <w:rsid w:val="000A44D1"/>
    <w:rsid w:val="000C7E53"/>
    <w:rsid w:val="000D23D0"/>
    <w:rsid w:val="000D5278"/>
    <w:rsid w:val="000E6369"/>
    <w:rsid w:val="000F0ECA"/>
    <w:rsid w:val="000F22C2"/>
    <w:rsid w:val="000F5A23"/>
    <w:rsid w:val="00101D5F"/>
    <w:rsid w:val="001150EB"/>
    <w:rsid w:val="00123D36"/>
    <w:rsid w:val="00126FCA"/>
    <w:rsid w:val="00133D4D"/>
    <w:rsid w:val="00150EEB"/>
    <w:rsid w:val="001710D4"/>
    <w:rsid w:val="0018086E"/>
    <w:rsid w:val="001857A0"/>
    <w:rsid w:val="001910A9"/>
    <w:rsid w:val="00196D12"/>
    <w:rsid w:val="00196F57"/>
    <w:rsid w:val="001A1B41"/>
    <w:rsid w:val="001B64A0"/>
    <w:rsid w:val="001C20DD"/>
    <w:rsid w:val="001D1F56"/>
    <w:rsid w:val="001D7EB9"/>
    <w:rsid w:val="001E7B11"/>
    <w:rsid w:val="00210033"/>
    <w:rsid w:val="00213FEC"/>
    <w:rsid w:val="002338D0"/>
    <w:rsid w:val="00241BE7"/>
    <w:rsid w:val="002422FC"/>
    <w:rsid w:val="00244244"/>
    <w:rsid w:val="00246CC1"/>
    <w:rsid w:val="00251A5C"/>
    <w:rsid w:val="002526DD"/>
    <w:rsid w:val="002557F3"/>
    <w:rsid w:val="002A077C"/>
    <w:rsid w:val="002A0834"/>
    <w:rsid w:val="002A3B56"/>
    <w:rsid w:val="002A5AE2"/>
    <w:rsid w:val="002B6E3A"/>
    <w:rsid w:val="002C2B31"/>
    <w:rsid w:val="002C2B37"/>
    <w:rsid w:val="002C7A38"/>
    <w:rsid w:val="002F2B6F"/>
    <w:rsid w:val="0030310F"/>
    <w:rsid w:val="00304B4D"/>
    <w:rsid w:val="00305347"/>
    <w:rsid w:val="0030747C"/>
    <w:rsid w:val="00323FF3"/>
    <w:rsid w:val="003316EF"/>
    <w:rsid w:val="003514EF"/>
    <w:rsid w:val="00351D25"/>
    <w:rsid w:val="00357294"/>
    <w:rsid w:val="00361703"/>
    <w:rsid w:val="00361C94"/>
    <w:rsid w:val="00362BCA"/>
    <w:rsid w:val="0037193E"/>
    <w:rsid w:val="00383779"/>
    <w:rsid w:val="003A1B20"/>
    <w:rsid w:val="003A33FE"/>
    <w:rsid w:val="003C0035"/>
    <w:rsid w:val="003D040A"/>
    <w:rsid w:val="003D3A19"/>
    <w:rsid w:val="003D7AA4"/>
    <w:rsid w:val="003E1885"/>
    <w:rsid w:val="003E20B9"/>
    <w:rsid w:val="003F5372"/>
    <w:rsid w:val="0041427E"/>
    <w:rsid w:val="00420F6A"/>
    <w:rsid w:val="00422B9F"/>
    <w:rsid w:val="00427C40"/>
    <w:rsid w:val="00431CD0"/>
    <w:rsid w:val="00450E89"/>
    <w:rsid w:val="0045498D"/>
    <w:rsid w:val="004554BC"/>
    <w:rsid w:val="00472A1C"/>
    <w:rsid w:val="00472ED1"/>
    <w:rsid w:val="00486241"/>
    <w:rsid w:val="00491B37"/>
    <w:rsid w:val="004A2480"/>
    <w:rsid w:val="004A2B4A"/>
    <w:rsid w:val="004B0893"/>
    <w:rsid w:val="004B7FEE"/>
    <w:rsid w:val="004C402D"/>
    <w:rsid w:val="004C581A"/>
    <w:rsid w:val="004D4728"/>
    <w:rsid w:val="004E358F"/>
    <w:rsid w:val="004F07F0"/>
    <w:rsid w:val="004F60B7"/>
    <w:rsid w:val="004F64B6"/>
    <w:rsid w:val="00501C2A"/>
    <w:rsid w:val="00505655"/>
    <w:rsid w:val="00512CD1"/>
    <w:rsid w:val="00512F7E"/>
    <w:rsid w:val="00516862"/>
    <w:rsid w:val="005216AE"/>
    <w:rsid w:val="00523384"/>
    <w:rsid w:val="00533DC2"/>
    <w:rsid w:val="00545664"/>
    <w:rsid w:val="00565D28"/>
    <w:rsid w:val="0057420E"/>
    <w:rsid w:val="005900D6"/>
    <w:rsid w:val="005A2675"/>
    <w:rsid w:val="005B0576"/>
    <w:rsid w:val="005B57ED"/>
    <w:rsid w:val="005B59F5"/>
    <w:rsid w:val="005C323D"/>
    <w:rsid w:val="005C7E0E"/>
    <w:rsid w:val="005D7E51"/>
    <w:rsid w:val="005E288E"/>
    <w:rsid w:val="005E34D2"/>
    <w:rsid w:val="005F35D7"/>
    <w:rsid w:val="006100C4"/>
    <w:rsid w:val="00612CCA"/>
    <w:rsid w:val="00614E3E"/>
    <w:rsid w:val="0061626E"/>
    <w:rsid w:val="00631DF5"/>
    <w:rsid w:val="006415BF"/>
    <w:rsid w:val="0064479E"/>
    <w:rsid w:val="00647943"/>
    <w:rsid w:val="00651FDA"/>
    <w:rsid w:val="00653D2A"/>
    <w:rsid w:val="006551BB"/>
    <w:rsid w:val="00662F94"/>
    <w:rsid w:val="00664882"/>
    <w:rsid w:val="00673D37"/>
    <w:rsid w:val="00685E3B"/>
    <w:rsid w:val="006B399B"/>
    <w:rsid w:val="006C2A52"/>
    <w:rsid w:val="006E75C7"/>
    <w:rsid w:val="006F2C1C"/>
    <w:rsid w:val="006F2FC5"/>
    <w:rsid w:val="006F43F7"/>
    <w:rsid w:val="006F4B99"/>
    <w:rsid w:val="007025AF"/>
    <w:rsid w:val="0070448F"/>
    <w:rsid w:val="00705717"/>
    <w:rsid w:val="0070650D"/>
    <w:rsid w:val="0073527A"/>
    <w:rsid w:val="00740DA1"/>
    <w:rsid w:val="0074310F"/>
    <w:rsid w:val="00751861"/>
    <w:rsid w:val="00771351"/>
    <w:rsid w:val="0077624D"/>
    <w:rsid w:val="00777D2D"/>
    <w:rsid w:val="007909BE"/>
    <w:rsid w:val="007A2312"/>
    <w:rsid w:val="007B1935"/>
    <w:rsid w:val="007B1E76"/>
    <w:rsid w:val="007C5ACD"/>
    <w:rsid w:val="007E4DC2"/>
    <w:rsid w:val="0081270A"/>
    <w:rsid w:val="00816024"/>
    <w:rsid w:val="0082316F"/>
    <w:rsid w:val="008239C6"/>
    <w:rsid w:val="00824167"/>
    <w:rsid w:val="00824853"/>
    <w:rsid w:val="00827F8F"/>
    <w:rsid w:val="00831D4C"/>
    <w:rsid w:val="008337E9"/>
    <w:rsid w:val="00835864"/>
    <w:rsid w:val="00835E4D"/>
    <w:rsid w:val="00847890"/>
    <w:rsid w:val="00851D0B"/>
    <w:rsid w:val="00855322"/>
    <w:rsid w:val="00866278"/>
    <w:rsid w:val="008712F9"/>
    <w:rsid w:val="00885A31"/>
    <w:rsid w:val="008A0449"/>
    <w:rsid w:val="008A3F7A"/>
    <w:rsid w:val="008C251D"/>
    <w:rsid w:val="008C7365"/>
    <w:rsid w:val="008D06A0"/>
    <w:rsid w:val="008D2EC8"/>
    <w:rsid w:val="008D65CC"/>
    <w:rsid w:val="008F60AF"/>
    <w:rsid w:val="00900347"/>
    <w:rsid w:val="00903D37"/>
    <w:rsid w:val="00910A10"/>
    <w:rsid w:val="00923779"/>
    <w:rsid w:val="00926737"/>
    <w:rsid w:val="00942379"/>
    <w:rsid w:val="00955187"/>
    <w:rsid w:val="00955208"/>
    <w:rsid w:val="009574A9"/>
    <w:rsid w:val="00980FBA"/>
    <w:rsid w:val="0099409A"/>
    <w:rsid w:val="00994B96"/>
    <w:rsid w:val="009A02A0"/>
    <w:rsid w:val="009A12C0"/>
    <w:rsid w:val="009B233C"/>
    <w:rsid w:val="009B5228"/>
    <w:rsid w:val="009B67C9"/>
    <w:rsid w:val="009C1088"/>
    <w:rsid w:val="009C6AE5"/>
    <w:rsid w:val="009D2C97"/>
    <w:rsid w:val="009E0FF2"/>
    <w:rsid w:val="009F3EBA"/>
    <w:rsid w:val="00A131D5"/>
    <w:rsid w:val="00A1726E"/>
    <w:rsid w:val="00A232F9"/>
    <w:rsid w:val="00A40D98"/>
    <w:rsid w:val="00A43DE3"/>
    <w:rsid w:val="00A50485"/>
    <w:rsid w:val="00A52DB1"/>
    <w:rsid w:val="00A56E10"/>
    <w:rsid w:val="00A672C1"/>
    <w:rsid w:val="00A760EC"/>
    <w:rsid w:val="00A80532"/>
    <w:rsid w:val="00A80C95"/>
    <w:rsid w:val="00A81877"/>
    <w:rsid w:val="00A915A2"/>
    <w:rsid w:val="00A92BFB"/>
    <w:rsid w:val="00A942C5"/>
    <w:rsid w:val="00AA0723"/>
    <w:rsid w:val="00AA1776"/>
    <w:rsid w:val="00AA42A7"/>
    <w:rsid w:val="00AB1185"/>
    <w:rsid w:val="00AC5782"/>
    <w:rsid w:val="00AE1EE0"/>
    <w:rsid w:val="00AE4A86"/>
    <w:rsid w:val="00AF18EB"/>
    <w:rsid w:val="00AF75CA"/>
    <w:rsid w:val="00AF79B6"/>
    <w:rsid w:val="00B0210B"/>
    <w:rsid w:val="00B1580D"/>
    <w:rsid w:val="00B26923"/>
    <w:rsid w:val="00B3110B"/>
    <w:rsid w:val="00B5028E"/>
    <w:rsid w:val="00B56342"/>
    <w:rsid w:val="00B639B2"/>
    <w:rsid w:val="00B7068A"/>
    <w:rsid w:val="00B713BE"/>
    <w:rsid w:val="00B744F7"/>
    <w:rsid w:val="00B75F30"/>
    <w:rsid w:val="00B8573D"/>
    <w:rsid w:val="00B85EE6"/>
    <w:rsid w:val="00BA1BE9"/>
    <w:rsid w:val="00BB58EA"/>
    <w:rsid w:val="00BB5E6B"/>
    <w:rsid w:val="00BB63D8"/>
    <w:rsid w:val="00BC4E14"/>
    <w:rsid w:val="00BF2A6C"/>
    <w:rsid w:val="00BF52AF"/>
    <w:rsid w:val="00BF5AF9"/>
    <w:rsid w:val="00C206CF"/>
    <w:rsid w:val="00C27D87"/>
    <w:rsid w:val="00C30D4F"/>
    <w:rsid w:val="00C358BF"/>
    <w:rsid w:val="00C3768F"/>
    <w:rsid w:val="00C43E1F"/>
    <w:rsid w:val="00C4483C"/>
    <w:rsid w:val="00C52424"/>
    <w:rsid w:val="00C5420E"/>
    <w:rsid w:val="00C55290"/>
    <w:rsid w:val="00C676EA"/>
    <w:rsid w:val="00C705C0"/>
    <w:rsid w:val="00C84698"/>
    <w:rsid w:val="00CA3027"/>
    <w:rsid w:val="00CA7C26"/>
    <w:rsid w:val="00CB3717"/>
    <w:rsid w:val="00CC4EA3"/>
    <w:rsid w:val="00CD756F"/>
    <w:rsid w:val="00CE0686"/>
    <w:rsid w:val="00CE7304"/>
    <w:rsid w:val="00CF0CCD"/>
    <w:rsid w:val="00CF7669"/>
    <w:rsid w:val="00D02D23"/>
    <w:rsid w:val="00D165DD"/>
    <w:rsid w:val="00D17F5E"/>
    <w:rsid w:val="00D200E7"/>
    <w:rsid w:val="00D27ECC"/>
    <w:rsid w:val="00D304BC"/>
    <w:rsid w:val="00D34DEC"/>
    <w:rsid w:val="00D351BE"/>
    <w:rsid w:val="00D55539"/>
    <w:rsid w:val="00D57763"/>
    <w:rsid w:val="00D665C0"/>
    <w:rsid w:val="00D727DF"/>
    <w:rsid w:val="00D73845"/>
    <w:rsid w:val="00D82CF6"/>
    <w:rsid w:val="00D859A2"/>
    <w:rsid w:val="00DA36C5"/>
    <w:rsid w:val="00DB02F3"/>
    <w:rsid w:val="00E10C91"/>
    <w:rsid w:val="00E135BE"/>
    <w:rsid w:val="00E45DDC"/>
    <w:rsid w:val="00E5090B"/>
    <w:rsid w:val="00E57F19"/>
    <w:rsid w:val="00E72D02"/>
    <w:rsid w:val="00E7486E"/>
    <w:rsid w:val="00E7756F"/>
    <w:rsid w:val="00E82C30"/>
    <w:rsid w:val="00E83B66"/>
    <w:rsid w:val="00E84A32"/>
    <w:rsid w:val="00E900A9"/>
    <w:rsid w:val="00E971E5"/>
    <w:rsid w:val="00EA35BB"/>
    <w:rsid w:val="00EC1156"/>
    <w:rsid w:val="00EC4771"/>
    <w:rsid w:val="00ED2B59"/>
    <w:rsid w:val="00EE4F26"/>
    <w:rsid w:val="00EF6F56"/>
    <w:rsid w:val="00F02228"/>
    <w:rsid w:val="00F21B51"/>
    <w:rsid w:val="00F221E9"/>
    <w:rsid w:val="00F23C6D"/>
    <w:rsid w:val="00F4048E"/>
    <w:rsid w:val="00F55140"/>
    <w:rsid w:val="00F61B17"/>
    <w:rsid w:val="00F659A1"/>
    <w:rsid w:val="00F8524B"/>
    <w:rsid w:val="00F906F0"/>
    <w:rsid w:val="00FA225B"/>
    <w:rsid w:val="00FA39BA"/>
    <w:rsid w:val="00FA3D49"/>
    <w:rsid w:val="00FC361C"/>
    <w:rsid w:val="00FE447C"/>
    <w:rsid w:val="00FE6048"/>
    <w:rsid w:val="00FF01ED"/>
    <w:rsid w:val="00FF5076"/>
    <w:rsid w:val="00FF6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675"/>
    <w:pPr>
      <w:spacing w:after="0"/>
    </w:pPr>
    <w:rPr>
      <w:rFonts w:ascii="Arial" w:eastAsia="Arial" w:hAnsi="Arial" w:cs="Arial"/>
    </w:rPr>
  </w:style>
  <w:style w:type="paragraph" w:styleId="Heading1">
    <w:name w:val="heading 1"/>
    <w:basedOn w:val="normal0"/>
    <w:next w:val="normal0"/>
    <w:link w:val="Heading1Char"/>
    <w:rsid w:val="00D859A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link w:val="Heading2Char"/>
    <w:rsid w:val="00D859A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link w:val="Heading3Char"/>
    <w:rsid w:val="00D859A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link w:val="Heading4Char"/>
    <w:rsid w:val="00D859A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link w:val="Heading5Char"/>
    <w:rsid w:val="00D859A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link w:val="Heading6Char"/>
    <w:rsid w:val="00D859A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5A2675"/>
    <w:pPr>
      <w:spacing w:after="0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5A267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67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qFormat/>
    <w:rsid w:val="005A267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5A2675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6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675"/>
    <w:rPr>
      <w:rFonts w:ascii="Tahoma" w:eastAsia="Arial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859A2"/>
    <w:rPr>
      <w:rFonts w:ascii="Arial" w:eastAsia="Arial" w:hAnsi="Arial" w:cs="Arial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D859A2"/>
    <w:rPr>
      <w:rFonts w:ascii="Arial" w:eastAsia="Arial" w:hAnsi="Arial" w:cs="Arial"/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D859A2"/>
    <w:rPr>
      <w:rFonts w:ascii="Arial" w:eastAsia="Arial" w:hAnsi="Arial" w:cs="Arial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D859A2"/>
    <w:rPr>
      <w:rFonts w:ascii="Arial" w:eastAsia="Arial" w:hAnsi="Arial" w:cs="Arial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D859A2"/>
    <w:rPr>
      <w:rFonts w:ascii="Arial" w:eastAsia="Arial" w:hAnsi="Arial" w:cs="Arial"/>
      <w:b/>
    </w:rPr>
  </w:style>
  <w:style w:type="character" w:customStyle="1" w:styleId="Heading6Char">
    <w:name w:val="Heading 6 Char"/>
    <w:basedOn w:val="DefaultParagraphFont"/>
    <w:link w:val="Heading6"/>
    <w:rsid w:val="00D859A2"/>
    <w:rPr>
      <w:rFonts w:ascii="Arial" w:eastAsia="Arial" w:hAnsi="Arial" w:cs="Arial"/>
      <w:b/>
      <w:sz w:val="20"/>
      <w:szCs w:val="20"/>
    </w:rPr>
  </w:style>
  <w:style w:type="paragraph" w:styleId="Title">
    <w:name w:val="Title"/>
    <w:basedOn w:val="normal0"/>
    <w:next w:val="normal0"/>
    <w:link w:val="TitleChar"/>
    <w:rsid w:val="00D859A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D859A2"/>
    <w:rPr>
      <w:rFonts w:ascii="Arial" w:eastAsia="Arial" w:hAnsi="Arial" w:cs="Arial"/>
      <w:b/>
      <w:sz w:val="72"/>
      <w:szCs w:val="72"/>
    </w:rPr>
  </w:style>
  <w:style w:type="paragraph" w:styleId="Subtitle">
    <w:name w:val="Subtitle"/>
    <w:basedOn w:val="normal0"/>
    <w:next w:val="normal0"/>
    <w:link w:val="SubtitleChar"/>
    <w:rsid w:val="00D859A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D859A2"/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3E1885"/>
    <w:pPr>
      <w:spacing w:after="0" w:line="240" w:lineRule="auto"/>
    </w:pPr>
    <w:rPr>
      <w:rFonts w:ascii="Arial" w:eastAsia="Arial" w:hAnsi="Arial" w:cs="Arial"/>
    </w:rPr>
  </w:style>
  <w:style w:type="table" w:styleId="TableGrid">
    <w:name w:val="Table Grid"/>
    <w:basedOn w:val="TableNormal"/>
    <w:uiPriority w:val="59"/>
    <w:qFormat/>
    <w:rsid w:val="00133D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1">
    <w:name w:val="Medium List 11"/>
    <w:basedOn w:val="TableNormal"/>
    <w:uiPriority w:val="65"/>
    <w:rsid w:val="00777D2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B0210B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table" w:customStyle="1" w:styleId="LightList1">
    <w:name w:val="Light List1"/>
    <w:basedOn w:val="TableNormal"/>
    <w:uiPriority w:val="61"/>
    <w:rsid w:val="00D200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Default">
    <w:name w:val="Default"/>
    <w:rsid w:val="004D47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82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82C30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4C402D"/>
    <w:pPr>
      <w:widowControl w:val="0"/>
      <w:autoSpaceDE w:val="0"/>
      <w:autoSpaceDN w:val="0"/>
      <w:spacing w:line="240" w:lineRule="auto"/>
    </w:pPr>
    <w:rPr>
      <w:rFonts w:ascii="Arial MT" w:eastAsia="Arial MT" w:hAnsi="Arial MT" w:cs="Arial M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7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AC09F-D320-490E-B792-0C42F627C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34</Pages>
  <Words>8850</Words>
  <Characters>50451</Characters>
  <Application>Microsoft Office Word</Application>
  <DocSecurity>0</DocSecurity>
  <Lines>420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Comtech</dc:creator>
  <cp:lastModifiedBy>wtc</cp:lastModifiedBy>
  <cp:revision>39</cp:revision>
  <dcterms:created xsi:type="dcterms:W3CDTF">2025-03-12T07:05:00Z</dcterms:created>
  <dcterms:modified xsi:type="dcterms:W3CDTF">2025-03-19T21:54:00Z</dcterms:modified>
</cp:coreProperties>
</file>